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21" w:rsidRDefault="00A80821" w:rsidP="00702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67B" w:rsidRPr="00B4067B" w:rsidRDefault="00B4067B" w:rsidP="00B406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67B">
        <w:rPr>
          <w:rFonts w:ascii="Times New Roman" w:hAnsi="Times New Roman" w:cs="Times New Roman"/>
          <w:sz w:val="28"/>
          <w:szCs w:val="28"/>
        </w:rPr>
        <w:tab/>
      </w:r>
      <w:r w:rsidRPr="00B4067B">
        <w:rPr>
          <w:rFonts w:ascii="Times New Roman" w:hAnsi="Times New Roman" w:cs="Times New Roman"/>
          <w:sz w:val="28"/>
          <w:szCs w:val="28"/>
        </w:rPr>
        <w:tab/>
      </w:r>
      <w:r w:rsidRPr="00B4067B">
        <w:rPr>
          <w:rFonts w:ascii="Times New Roman" w:hAnsi="Times New Roman" w:cs="Times New Roman"/>
          <w:sz w:val="28"/>
          <w:szCs w:val="28"/>
        </w:rPr>
        <w:tab/>
      </w:r>
      <w:r w:rsidRPr="00B4067B">
        <w:rPr>
          <w:rFonts w:ascii="Times New Roman" w:hAnsi="Times New Roman" w:cs="Times New Roman"/>
          <w:sz w:val="28"/>
          <w:szCs w:val="28"/>
        </w:rPr>
        <w:tab/>
        <w:t xml:space="preserve">  от 5 февраля 2020 года № 127</w:t>
      </w:r>
    </w:p>
    <w:p w:rsidR="00B4067B" w:rsidRPr="00B4067B" w:rsidRDefault="00B4067B" w:rsidP="00B406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67B">
        <w:rPr>
          <w:rFonts w:ascii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:rsidR="00B4067B" w:rsidRPr="00B4067B" w:rsidRDefault="00B4067B" w:rsidP="00B406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4067B">
        <w:rPr>
          <w:rFonts w:ascii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B4067B" w:rsidRPr="00B4067B" w:rsidRDefault="00B4067B" w:rsidP="00B4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067B">
        <w:rPr>
          <w:rFonts w:ascii="Times New Roman" w:hAnsi="Times New Roman" w:cs="Times New Roman"/>
          <w:b/>
          <w:sz w:val="28"/>
          <w:szCs w:val="28"/>
        </w:rPr>
        <w:t>от 3 июля 2014 года № 713</w:t>
      </w:r>
    </w:p>
    <w:p w:rsidR="00B4067B" w:rsidRPr="00B4067B" w:rsidRDefault="00B4067B" w:rsidP="00B4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67B">
        <w:rPr>
          <w:rFonts w:ascii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B4067B">
        <w:rPr>
          <w:rFonts w:ascii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B4067B">
        <w:rPr>
          <w:rFonts w:ascii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B4067B" w:rsidRPr="00B4067B" w:rsidRDefault="00B4067B" w:rsidP="00B4067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067B">
        <w:rPr>
          <w:rFonts w:ascii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3 июля 2014 года № 713 «О создании Совета по взаимодействию с национальными и религиозными объединениями при главе администрации Пугачевского муниципального района Саратовской области» следующее изменение:</w:t>
      </w:r>
    </w:p>
    <w:p w:rsidR="00B4067B" w:rsidRPr="00B4067B" w:rsidRDefault="00B4067B" w:rsidP="00B4067B">
      <w:pPr>
        <w:spacing w:after="0" w:line="240" w:lineRule="auto"/>
        <w:ind w:left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067B">
        <w:rPr>
          <w:rFonts w:ascii="Times New Roman" w:hAnsi="Times New Roman" w:cs="Times New Roman"/>
          <w:sz w:val="28"/>
          <w:szCs w:val="28"/>
        </w:rPr>
        <w:t>приложение № 2 изложить в следующей редакции согласно приложению.</w:t>
      </w:r>
    </w:p>
    <w:p w:rsidR="00B4067B" w:rsidRPr="00B4067B" w:rsidRDefault="00B4067B" w:rsidP="00B4067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B4067B">
        <w:rPr>
          <w:rFonts w:ascii="Times New Roman" w:hAnsi="Times New Roman" w:cs="Times New Roman"/>
          <w:sz w:val="28"/>
          <w:szCs w:val="28"/>
        </w:rPr>
        <w:t xml:space="preserve">2.Признать утратившим силу постановление администрации </w:t>
      </w:r>
      <w:proofErr w:type="spellStart"/>
      <w:proofErr w:type="gramStart"/>
      <w:r w:rsidRPr="00B4067B">
        <w:rPr>
          <w:rFonts w:ascii="Times New Roman" w:hAnsi="Times New Roman" w:cs="Times New Roman"/>
          <w:sz w:val="28"/>
          <w:szCs w:val="28"/>
        </w:rPr>
        <w:t>Пугачев-ского</w:t>
      </w:r>
      <w:proofErr w:type="spellEnd"/>
      <w:proofErr w:type="gramEnd"/>
      <w:r w:rsidRPr="00B4067B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от 12 декабря 2018 года    № 1094 «О внесении изменения в постановление администрации Пугачевского муниципального района Саратовской области от 3 июля 2014 года № 713».</w:t>
      </w:r>
    </w:p>
    <w:p w:rsidR="00B4067B" w:rsidRPr="00B4067B" w:rsidRDefault="00B4067B" w:rsidP="00B4067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4067B">
        <w:rPr>
          <w:rFonts w:ascii="Times New Roman" w:hAnsi="Times New Roman" w:cs="Times New Roman"/>
          <w:sz w:val="28"/>
          <w:szCs w:val="28"/>
        </w:rPr>
        <w:t>3.</w:t>
      </w:r>
      <w:r w:rsidRPr="00B4067B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B4067B" w:rsidRPr="00B4067B" w:rsidRDefault="00B4067B" w:rsidP="00B4067B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4067B">
        <w:rPr>
          <w:rFonts w:ascii="Times New Roman" w:hAnsi="Times New Roman" w:cs="Times New Roman"/>
          <w:sz w:val="28"/>
          <w:szCs w:val="28"/>
        </w:rPr>
        <w:t>4.</w:t>
      </w:r>
      <w:r w:rsidRPr="00B4067B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подписания.</w:t>
      </w:r>
    </w:p>
    <w:p w:rsidR="00B4067B" w:rsidRPr="00B4067B" w:rsidRDefault="00B4067B" w:rsidP="00B4067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67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B4067B"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B406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4067B" w:rsidRPr="00B4067B" w:rsidRDefault="00B4067B" w:rsidP="00B4067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067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</w:t>
      </w:r>
      <w:r w:rsidRPr="00B4067B">
        <w:rPr>
          <w:rFonts w:ascii="Times New Roman" w:hAnsi="Times New Roman" w:cs="Times New Roman"/>
          <w:b/>
          <w:sz w:val="28"/>
          <w:szCs w:val="28"/>
        </w:rPr>
        <w:tab/>
      </w:r>
      <w:r w:rsidRPr="00B4067B"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B4067B" w:rsidRPr="00B4067B" w:rsidRDefault="00B4067B" w:rsidP="00B406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67B" w:rsidRPr="00B4067B" w:rsidRDefault="00B4067B" w:rsidP="00B4067B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</w:rPr>
      </w:pPr>
    </w:p>
    <w:p w:rsidR="00B4067B" w:rsidRPr="00B4067B" w:rsidRDefault="00B4067B" w:rsidP="00B4067B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</w:rPr>
      </w:pPr>
      <w:r w:rsidRPr="00B4067B">
        <w:rPr>
          <w:rFonts w:ascii="Times New Roman" w:eastAsia="Times New Roman" w:hAnsi="Times New Roman" w:cs="Times New Roman"/>
          <w:bCs/>
          <w:sz w:val="28"/>
        </w:rPr>
        <w:t xml:space="preserve">Приложение к </w:t>
      </w:r>
      <w:hyperlink r:id="rId4" w:history="1">
        <w:r w:rsidRPr="00B4067B">
          <w:rPr>
            <w:rFonts w:ascii="Times New Roman" w:eastAsia="Times New Roman" w:hAnsi="Times New Roman" w:cs="Times New Roman"/>
            <w:bCs/>
            <w:sz w:val="28"/>
          </w:rPr>
          <w:t>постановлению</w:t>
        </w:r>
      </w:hyperlink>
    </w:p>
    <w:p w:rsidR="00B4067B" w:rsidRPr="00B4067B" w:rsidRDefault="00B4067B" w:rsidP="00B4067B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</w:rPr>
      </w:pPr>
      <w:r w:rsidRPr="00B4067B">
        <w:rPr>
          <w:rFonts w:ascii="Times New Roman" w:eastAsia="Times New Roman" w:hAnsi="Times New Roman" w:cs="Times New Roman"/>
          <w:bCs/>
          <w:sz w:val="28"/>
        </w:rPr>
        <w:t xml:space="preserve">администрации </w:t>
      </w:r>
      <w:proofErr w:type="gramStart"/>
      <w:r w:rsidRPr="00B4067B">
        <w:rPr>
          <w:rFonts w:ascii="Times New Roman" w:eastAsia="Times New Roman" w:hAnsi="Times New Roman" w:cs="Times New Roman"/>
          <w:bCs/>
          <w:sz w:val="28"/>
        </w:rPr>
        <w:t>Пугачевского</w:t>
      </w:r>
      <w:proofErr w:type="gramEnd"/>
      <w:r w:rsidRPr="00B4067B">
        <w:rPr>
          <w:rFonts w:ascii="Times New Roman" w:eastAsia="Times New Roman" w:hAnsi="Times New Roman" w:cs="Times New Roman"/>
          <w:bCs/>
          <w:sz w:val="28"/>
        </w:rPr>
        <w:t xml:space="preserve"> </w:t>
      </w:r>
    </w:p>
    <w:p w:rsidR="00B4067B" w:rsidRPr="00B4067B" w:rsidRDefault="00B4067B" w:rsidP="00B4067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</w:rPr>
      </w:pPr>
      <w:r w:rsidRPr="00B4067B">
        <w:rPr>
          <w:rFonts w:ascii="Times New Roman" w:eastAsia="Times New Roman" w:hAnsi="Times New Roman" w:cs="Times New Roman"/>
          <w:bCs/>
          <w:sz w:val="28"/>
        </w:rPr>
        <w:t>муниципального района</w:t>
      </w:r>
    </w:p>
    <w:p w:rsidR="00B4067B" w:rsidRPr="00B4067B" w:rsidRDefault="00B4067B" w:rsidP="00B4067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B4067B">
        <w:rPr>
          <w:rFonts w:ascii="Times New Roman" w:eastAsia="Times New Roman" w:hAnsi="Times New Roman" w:cs="Times New Roman"/>
          <w:bCs/>
          <w:sz w:val="28"/>
        </w:rPr>
        <w:t>от 5 февраля 2020 года № 127</w:t>
      </w:r>
    </w:p>
    <w:p w:rsidR="00B4067B" w:rsidRPr="00B4067B" w:rsidRDefault="00B4067B" w:rsidP="00B4067B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</w:rPr>
      </w:pPr>
      <w:r w:rsidRPr="00B4067B">
        <w:rPr>
          <w:rFonts w:ascii="Times New Roman" w:eastAsia="Times New Roman" w:hAnsi="Times New Roman" w:cs="Times New Roman"/>
          <w:bCs/>
          <w:sz w:val="28"/>
        </w:rPr>
        <w:t xml:space="preserve">«Приложение № 2 к </w:t>
      </w:r>
      <w:hyperlink r:id="rId5" w:history="1">
        <w:r w:rsidRPr="00B4067B">
          <w:rPr>
            <w:rFonts w:ascii="Times New Roman" w:eastAsia="Times New Roman" w:hAnsi="Times New Roman" w:cs="Times New Roman"/>
            <w:bCs/>
            <w:sz w:val="28"/>
          </w:rPr>
          <w:t>постановлению</w:t>
        </w:r>
      </w:hyperlink>
    </w:p>
    <w:p w:rsidR="00B4067B" w:rsidRPr="00B4067B" w:rsidRDefault="00B4067B" w:rsidP="00B4067B">
      <w:pPr>
        <w:spacing w:after="0" w:line="240" w:lineRule="auto"/>
        <w:ind w:left="5245"/>
        <w:rPr>
          <w:rFonts w:ascii="Times New Roman" w:eastAsia="Times New Roman" w:hAnsi="Times New Roman" w:cs="Times New Roman"/>
          <w:bCs/>
          <w:sz w:val="28"/>
        </w:rPr>
      </w:pPr>
      <w:r w:rsidRPr="00B4067B">
        <w:rPr>
          <w:rFonts w:ascii="Times New Roman" w:eastAsia="Times New Roman" w:hAnsi="Times New Roman" w:cs="Times New Roman"/>
          <w:bCs/>
          <w:sz w:val="28"/>
        </w:rPr>
        <w:t xml:space="preserve">администрации </w:t>
      </w:r>
      <w:proofErr w:type="gramStart"/>
      <w:r w:rsidRPr="00B4067B">
        <w:rPr>
          <w:rFonts w:ascii="Times New Roman" w:eastAsia="Times New Roman" w:hAnsi="Times New Roman" w:cs="Times New Roman"/>
          <w:bCs/>
          <w:sz w:val="28"/>
        </w:rPr>
        <w:t>Пугачевского</w:t>
      </w:r>
      <w:proofErr w:type="gramEnd"/>
    </w:p>
    <w:p w:rsidR="00B4067B" w:rsidRPr="00B4067B" w:rsidRDefault="00B4067B" w:rsidP="00B4067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</w:rPr>
      </w:pPr>
      <w:r w:rsidRPr="00B4067B">
        <w:rPr>
          <w:rFonts w:ascii="Times New Roman" w:eastAsia="Times New Roman" w:hAnsi="Times New Roman" w:cs="Times New Roman"/>
          <w:bCs/>
          <w:sz w:val="28"/>
        </w:rPr>
        <w:t>муниципального района</w:t>
      </w:r>
    </w:p>
    <w:p w:rsidR="00B4067B" w:rsidRPr="00B4067B" w:rsidRDefault="00B4067B" w:rsidP="00B4067B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</w:rPr>
      </w:pPr>
      <w:r w:rsidRPr="00B4067B">
        <w:rPr>
          <w:rFonts w:ascii="Times New Roman" w:eastAsia="Times New Roman" w:hAnsi="Times New Roman" w:cs="Times New Roman"/>
          <w:bCs/>
          <w:sz w:val="28"/>
        </w:rPr>
        <w:t>от 3 июля 2014 года № 713»</w:t>
      </w:r>
    </w:p>
    <w:p w:rsidR="00B4067B" w:rsidRPr="00B4067B" w:rsidRDefault="00B4067B" w:rsidP="00B4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067B" w:rsidRPr="00B4067B" w:rsidRDefault="00B4067B" w:rsidP="00B4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67B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</w:t>
      </w:r>
    </w:p>
    <w:p w:rsidR="00B4067B" w:rsidRPr="00B4067B" w:rsidRDefault="00B4067B" w:rsidP="00B4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Совета по взаимодействию с </w:t>
      </w:r>
      <w:proofErr w:type="gramStart"/>
      <w:r w:rsidRPr="00B4067B">
        <w:rPr>
          <w:rFonts w:ascii="Times New Roman" w:eastAsia="Times New Roman" w:hAnsi="Times New Roman" w:cs="Times New Roman"/>
          <w:b/>
          <w:bCs/>
          <w:sz w:val="28"/>
          <w:szCs w:val="28"/>
        </w:rPr>
        <w:t>национальными</w:t>
      </w:r>
      <w:proofErr w:type="gramEnd"/>
    </w:p>
    <w:p w:rsidR="00B4067B" w:rsidRPr="00B4067B" w:rsidRDefault="00B4067B" w:rsidP="00B4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067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 религиозными объединениями при </w:t>
      </w:r>
      <w:r w:rsidRPr="00B4067B">
        <w:rPr>
          <w:rFonts w:ascii="Times New Roman" w:eastAsia="Times New Roman" w:hAnsi="Times New Roman" w:cs="Times New Roman"/>
          <w:b/>
          <w:sz w:val="28"/>
          <w:szCs w:val="28"/>
        </w:rPr>
        <w:t>главе</w:t>
      </w:r>
    </w:p>
    <w:p w:rsidR="00B4067B" w:rsidRPr="00B4067B" w:rsidRDefault="00B4067B" w:rsidP="00B40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4067B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:rsidR="00B4067B" w:rsidRPr="00B4067B" w:rsidRDefault="00B4067B" w:rsidP="00B406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1" w:type="dxa"/>
        <w:tblLook w:val="01E0"/>
      </w:tblPr>
      <w:tblGrid>
        <w:gridCol w:w="2372"/>
        <w:gridCol w:w="310"/>
        <w:gridCol w:w="7349"/>
      </w:tblGrid>
      <w:tr w:rsidR="00B4067B" w:rsidRPr="00B4067B" w:rsidTr="00F33AED">
        <w:tc>
          <w:tcPr>
            <w:tcW w:w="2372" w:type="dxa"/>
            <w:hideMark/>
          </w:tcPr>
          <w:p w:rsidR="00B4067B" w:rsidRPr="00B4067B" w:rsidRDefault="00B4067B" w:rsidP="00B4067B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Садчиков М.В.              </w:t>
            </w:r>
          </w:p>
        </w:tc>
        <w:tc>
          <w:tcPr>
            <w:tcW w:w="310" w:type="dxa"/>
          </w:tcPr>
          <w:p w:rsidR="00B4067B" w:rsidRPr="00B4067B" w:rsidRDefault="00B4067B" w:rsidP="00B406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9" w:type="dxa"/>
            <w:hideMark/>
          </w:tcPr>
          <w:p w:rsidR="00B4067B" w:rsidRPr="00B4067B" w:rsidRDefault="00B4067B" w:rsidP="00B406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глава Пугачевского муниципального района, председатель Совета;</w:t>
            </w:r>
          </w:p>
        </w:tc>
      </w:tr>
      <w:tr w:rsidR="00B4067B" w:rsidRPr="00B4067B" w:rsidTr="00F33AED">
        <w:tc>
          <w:tcPr>
            <w:tcW w:w="2372" w:type="dxa"/>
            <w:hideMark/>
          </w:tcPr>
          <w:p w:rsidR="00B4067B" w:rsidRPr="00B4067B" w:rsidRDefault="00B4067B" w:rsidP="00B4067B">
            <w:pPr>
              <w:spacing w:after="0" w:line="240" w:lineRule="auto"/>
              <w:ind w:right="-533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Зудина С.М.                  </w:t>
            </w:r>
          </w:p>
        </w:tc>
        <w:tc>
          <w:tcPr>
            <w:tcW w:w="310" w:type="dxa"/>
          </w:tcPr>
          <w:p w:rsidR="00B4067B" w:rsidRPr="00B4067B" w:rsidRDefault="00B4067B" w:rsidP="00B406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9" w:type="dxa"/>
            <w:hideMark/>
          </w:tcPr>
          <w:p w:rsidR="00B4067B" w:rsidRPr="00B4067B" w:rsidRDefault="00B4067B" w:rsidP="00B406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Пугачевского </w:t>
            </w:r>
            <w:proofErr w:type="spellStart"/>
            <w:proofErr w:type="gramStart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муници-пального</w:t>
            </w:r>
            <w:proofErr w:type="spellEnd"/>
            <w:proofErr w:type="gramEnd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 района по социальным вопросам, заместитель председателя Совета;</w:t>
            </w:r>
          </w:p>
        </w:tc>
      </w:tr>
      <w:tr w:rsidR="00B4067B" w:rsidRPr="00B4067B" w:rsidTr="00F33AED">
        <w:tc>
          <w:tcPr>
            <w:tcW w:w="2372" w:type="dxa"/>
            <w:hideMark/>
          </w:tcPr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Корнеева Л.В.               </w:t>
            </w:r>
          </w:p>
        </w:tc>
        <w:tc>
          <w:tcPr>
            <w:tcW w:w="310" w:type="dxa"/>
          </w:tcPr>
          <w:p w:rsidR="00B4067B" w:rsidRPr="00B4067B" w:rsidRDefault="00B4067B" w:rsidP="00B406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9" w:type="dxa"/>
          </w:tcPr>
          <w:p w:rsidR="00B4067B" w:rsidRPr="00B4067B" w:rsidRDefault="00B4067B" w:rsidP="00B4067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информации, анализа и общественных отношений администрации Пугачевского муниципального района, секретарь Совета.</w:t>
            </w:r>
          </w:p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</w:p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Члены Совета:</w:t>
            </w:r>
          </w:p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7B" w:rsidRPr="00B4067B" w:rsidTr="00F33AED">
        <w:tc>
          <w:tcPr>
            <w:tcW w:w="2372" w:type="dxa"/>
            <w:hideMark/>
          </w:tcPr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Акиров</w:t>
            </w:r>
            <w:proofErr w:type="spellEnd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 Т.Ш.                 </w:t>
            </w:r>
          </w:p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9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представитель национального общественного объединения башкир (по согласованию);</w:t>
            </w:r>
          </w:p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7B" w:rsidRPr="00B4067B" w:rsidTr="00F33AED">
        <w:tc>
          <w:tcPr>
            <w:tcW w:w="2372" w:type="dxa"/>
            <w:hideMark/>
          </w:tcPr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Бадалян</w:t>
            </w:r>
            <w:proofErr w:type="spellEnd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 О.Ш.                </w:t>
            </w:r>
          </w:p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9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представитель национального общественного объединения армян (по согласованию);</w:t>
            </w:r>
          </w:p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7B" w:rsidRPr="00B4067B" w:rsidTr="00F33AED">
        <w:tc>
          <w:tcPr>
            <w:tcW w:w="2372" w:type="dxa"/>
            <w:hideMark/>
          </w:tcPr>
          <w:p w:rsidR="00B4067B" w:rsidRPr="00B4067B" w:rsidRDefault="00B4067B" w:rsidP="00B4067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Ганбаров</w:t>
            </w:r>
            <w:proofErr w:type="spellEnd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 А.Г.о             </w:t>
            </w:r>
          </w:p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9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председатель национального общественного объединения азербайджанцев (по согласованию);</w:t>
            </w:r>
          </w:p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7B" w:rsidRPr="00B4067B" w:rsidTr="00F33AED">
        <w:tc>
          <w:tcPr>
            <w:tcW w:w="2372" w:type="dxa"/>
            <w:hideMark/>
          </w:tcPr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Гребёнкина</w:t>
            </w:r>
            <w:proofErr w:type="spellEnd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 Г.В.           </w:t>
            </w:r>
          </w:p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9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и.о. директора-главного редактора муниципального </w:t>
            </w:r>
            <w:proofErr w:type="spellStart"/>
            <w:proofErr w:type="gramStart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уни-тарного</w:t>
            </w:r>
            <w:proofErr w:type="spellEnd"/>
            <w:proofErr w:type="gramEnd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предприятия «Редакция «Новое Заволжье»;</w:t>
            </w:r>
          </w:p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7B" w:rsidRPr="00B4067B" w:rsidTr="00F33AED">
        <w:tc>
          <w:tcPr>
            <w:tcW w:w="2372" w:type="dxa"/>
            <w:hideMark/>
          </w:tcPr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Драгунов А.В.              </w:t>
            </w:r>
          </w:p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9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Общественной палаты администрации </w:t>
            </w:r>
            <w:proofErr w:type="spellStart"/>
            <w:proofErr w:type="gramStart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Пуга-чевского</w:t>
            </w:r>
            <w:proofErr w:type="spellEnd"/>
            <w:proofErr w:type="gramEnd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(по согласованию);</w:t>
            </w:r>
          </w:p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7B" w:rsidRPr="00B4067B" w:rsidTr="00F33AED">
        <w:tc>
          <w:tcPr>
            <w:tcW w:w="2372" w:type="dxa"/>
            <w:hideMark/>
          </w:tcPr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Исмаков</w:t>
            </w:r>
            <w:proofErr w:type="spellEnd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 В.С.                </w:t>
            </w:r>
          </w:p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9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председатель национального общественного объединения казахов (по согласованию);</w:t>
            </w:r>
          </w:p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7B" w:rsidRPr="00B4067B" w:rsidTr="00F33AED">
        <w:tc>
          <w:tcPr>
            <w:tcW w:w="2372" w:type="dxa"/>
            <w:hideMark/>
          </w:tcPr>
          <w:p w:rsidR="00B4067B" w:rsidRPr="00B4067B" w:rsidRDefault="00B4067B" w:rsidP="00B4067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Зарифулина</w:t>
            </w:r>
            <w:proofErr w:type="spellEnd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 Н.М.          </w:t>
            </w:r>
          </w:p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9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председатель национального общественного объединения татар (по согласованию);</w:t>
            </w:r>
          </w:p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7B" w:rsidRPr="00B4067B" w:rsidTr="00F33AED">
        <w:tc>
          <w:tcPr>
            <w:tcW w:w="2372" w:type="dxa"/>
            <w:hideMark/>
          </w:tcPr>
          <w:p w:rsidR="00B4067B" w:rsidRPr="00B4067B" w:rsidRDefault="00B4067B" w:rsidP="00B4067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Ленивов</w:t>
            </w:r>
            <w:proofErr w:type="spellEnd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 А.А.                 </w:t>
            </w:r>
          </w:p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9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начальник межмуниципального отдела МВД России «Пугачёвский» Саратовской области (по согласованию);</w:t>
            </w:r>
          </w:p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7B" w:rsidRPr="00B4067B" w:rsidTr="00F33AED">
        <w:tc>
          <w:tcPr>
            <w:tcW w:w="2372" w:type="dxa"/>
            <w:hideMark/>
          </w:tcPr>
          <w:p w:rsidR="00B4067B" w:rsidRPr="00B4067B" w:rsidRDefault="00B4067B" w:rsidP="00B4067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Логвин</w:t>
            </w:r>
            <w:proofErr w:type="spellEnd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 В.Н.                   </w:t>
            </w:r>
          </w:p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9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прокурор Пугачевской межрайонной прокуратуры</w:t>
            </w:r>
          </w:p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7B" w:rsidRPr="00B4067B" w:rsidTr="00F33AED">
        <w:tc>
          <w:tcPr>
            <w:tcW w:w="2372" w:type="dxa"/>
            <w:hideMark/>
          </w:tcPr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Морозова А.В.               </w:t>
            </w:r>
          </w:p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9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 администрации Пугачевского муниципального района;</w:t>
            </w:r>
          </w:p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7B" w:rsidRPr="00B4067B" w:rsidTr="00F33AED">
        <w:tc>
          <w:tcPr>
            <w:tcW w:w="2372" w:type="dxa"/>
            <w:hideMark/>
          </w:tcPr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Мустафин Ф.Х.             </w:t>
            </w:r>
          </w:p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9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имам - </w:t>
            </w:r>
            <w:proofErr w:type="spellStart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хатыб</w:t>
            </w:r>
            <w:proofErr w:type="spellEnd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Пугачевской мечети (по согласованию);</w:t>
            </w:r>
          </w:p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7B" w:rsidRPr="00B4067B" w:rsidTr="00F33AED">
        <w:tc>
          <w:tcPr>
            <w:tcW w:w="2372" w:type="dxa"/>
            <w:hideMark/>
          </w:tcPr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Новикова И.Л.               </w:t>
            </w:r>
          </w:p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9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организационной работе и </w:t>
            </w:r>
            <w:proofErr w:type="spellStart"/>
            <w:proofErr w:type="gramStart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взаимо-действию</w:t>
            </w:r>
            <w:proofErr w:type="spellEnd"/>
            <w:proofErr w:type="gramEnd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 с муниципальными образованиями </w:t>
            </w:r>
            <w:proofErr w:type="spellStart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админист-рации</w:t>
            </w:r>
            <w:proofErr w:type="spellEnd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7B" w:rsidRPr="00B4067B" w:rsidTr="00F33AED">
        <w:tc>
          <w:tcPr>
            <w:tcW w:w="2372" w:type="dxa"/>
            <w:hideMark/>
          </w:tcPr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Протоирей Владимир    (</w:t>
            </w:r>
            <w:proofErr w:type="spellStart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Растопшин</w:t>
            </w:r>
            <w:proofErr w:type="spellEnd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 В.А.)</w:t>
            </w:r>
          </w:p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9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настоятель храма Воскресения Христова (г</w:t>
            </w:r>
            <w:proofErr w:type="gramStart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угачева)</w:t>
            </w:r>
          </w:p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(по согласованию);</w:t>
            </w:r>
          </w:p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7B" w:rsidRPr="00B4067B" w:rsidTr="00F33AED">
        <w:tc>
          <w:tcPr>
            <w:tcW w:w="2372" w:type="dxa"/>
            <w:hideMark/>
          </w:tcPr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Сенновская</w:t>
            </w:r>
            <w:proofErr w:type="spellEnd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 Е.А.            </w:t>
            </w:r>
          </w:p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9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образования </w:t>
            </w:r>
            <w:proofErr w:type="spellStart"/>
            <w:proofErr w:type="gramStart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админи-страции</w:t>
            </w:r>
            <w:proofErr w:type="spellEnd"/>
            <w:proofErr w:type="gramEnd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 Пугачевского муниципального района;</w:t>
            </w:r>
          </w:p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067B" w:rsidRPr="00B4067B" w:rsidTr="00F33AED">
        <w:tc>
          <w:tcPr>
            <w:tcW w:w="2372" w:type="dxa"/>
            <w:hideMark/>
          </w:tcPr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Шишакин</w:t>
            </w:r>
            <w:proofErr w:type="spellEnd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 М.Н.              </w:t>
            </w:r>
          </w:p>
          <w:p w:rsidR="00B4067B" w:rsidRPr="00B4067B" w:rsidRDefault="00B4067B" w:rsidP="00B406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349" w:type="dxa"/>
          </w:tcPr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по вопросам миграции </w:t>
            </w:r>
            <w:proofErr w:type="spellStart"/>
            <w:proofErr w:type="gramStart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>межму-ниципального</w:t>
            </w:r>
            <w:proofErr w:type="spellEnd"/>
            <w:proofErr w:type="gramEnd"/>
            <w:r w:rsidRPr="00B4067B">
              <w:rPr>
                <w:rFonts w:ascii="Times New Roman" w:hAnsi="Times New Roman" w:cs="Times New Roman"/>
                <w:sz w:val="28"/>
                <w:szCs w:val="28"/>
              </w:rPr>
              <w:t xml:space="preserve"> отдела МВД России «Пугачевский» по Саратовской области (по согласованию).</w:t>
            </w:r>
          </w:p>
          <w:p w:rsidR="00B4067B" w:rsidRPr="00B4067B" w:rsidRDefault="00B4067B" w:rsidP="00B406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67B" w:rsidRDefault="00B4067B" w:rsidP="007028A6">
      <w:pPr>
        <w:spacing w:after="0" w:line="240" w:lineRule="auto"/>
        <w:jc w:val="both"/>
      </w:pPr>
    </w:p>
    <w:sectPr w:rsidR="00B4067B" w:rsidSect="007170C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028A6"/>
    <w:rsid w:val="00037AB4"/>
    <w:rsid w:val="00062508"/>
    <w:rsid w:val="000A4CAF"/>
    <w:rsid w:val="002D3DA1"/>
    <w:rsid w:val="00316F63"/>
    <w:rsid w:val="003355A5"/>
    <w:rsid w:val="00385898"/>
    <w:rsid w:val="003C5C97"/>
    <w:rsid w:val="00415FEE"/>
    <w:rsid w:val="004B09EE"/>
    <w:rsid w:val="00532355"/>
    <w:rsid w:val="00553BB5"/>
    <w:rsid w:val="005E40DC"/>
    <w:rsid w:val="00625C75"/>
    <w:rsid w:val="007028A6"/>
    <w:rsid w:val="007170C2"/>
    <w:rsid w:val="00775523"/>
    <w:rsid w:val="00792695"/>
    <w:rsid w:val="00800D29"/>
    <w:rsid w:val="00842B80"/>
    <w:rsid w:val="00870154"/>
    <w:rsid w:val="00897EB7"/>
    <w:rsid w:val="00935CFE"/>
    <w:rsid w:val="00956814"/>
    <w:rsid w:val="00964276"/>
    <w:rsid w:val="009951FA"/>
    <w:rsid w:val="00A41D85"/>
    <w:rsid w:val="00A80821"/>
    <w:rsid w:val="00A80842"/>
    <w:rsid w:val="00AD2B95"/>
    <w:rsid w:val="00B3570B"/>
    <w:rsid w:val="00B4067B"/>
    <w:rsid w:val="00B84490"/>
    <w:rsid w:val="00BA5B84"/>
    <w:rsid w:val="00C045B1"/>
    <w:rsid w:val="00CD318E"/>
    <w:rsid w:val="00CF656D"/>
    <w:rsid w:val="00E15B4B"/>
    <w:rsid w:val="00E44A69"/>
    <w:rsid w:val="00E90A87"/>
    <w:rsid w:val="00EB17E0"/>
    <w:rsid w:val="00ED51BA"/>
    <w:rsid w:val="00EE13E6"/>
    <w:rsid w:val="00F03A29"/>
    <w:rsid w:val="00F2543F"/>
    <w:rsid w:val="00F45F2C"/>
    <w:rsid w:val="00F73EE7"/>
    <w:rsid w:val="00FA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0821"/>
    <w:rPr>
      <w:color w:val="0000FF"/>
      <w:u w:val="single"/>
    </w:rPr>
  </w:style>
  <w:style w:type="paragraph" w:customStyle="1" w:styleId="s1">
    <w:name w:val="s_1"/>
    <w:basedOn w:val="a"/>
    <w:rsid w:val="00A8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8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80821"/>
  </w:style>
  <w:style w:type="character" w:customStyle="1" w:styleId="apple-converted-space">
    <w:name w:val="apple-converted-space"/>
    <w:basedOn w:val="a0"/>
    <w:rsid w:val="00A80821"/>
  </w:style>
  <w:style w:type="table" w:styleId="a5">
    <w:name w:val="Table Grid"/>
    <w:basedOn w:val="a1"/>
    <w:uiPriority w:val="59"/>
    <w:rsid w:val="009951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9607949/" TargetMode="External"/><Relationship Id="rId4" Type="http://schemas.openxmlformats.org/officeDocument/2006/relationships/hyperlink" Target="http://base.garant.ru/960794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18</cp:revision>
  <cp:lastPrinted>2020-02-05T08:33:00Z</cp:lastPrinted>
  <dcterms:created xsi:type="dcterms:W3CDTF">2018-12-14T07:22:00Z</dcterms:created>
  <dcterms:modified xsi:type="dcterms:W3CDTF">2020-02-06T09:42:00Z</dcterms:modified>
</cp:coreProperties>
</file>