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64" w:rsidRDefault="009D4264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C9E" w:rsidRPr="00FB2C9E" w:rsidRDefault="00FB2C9E" w:rsidP="00FB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9E">
        <w:rPr>
          <w:rFonts w:ascii="Times New Roman" w:hAnsi="Times New Roman" w:cs="Times New Roman"/>
          <w:sz w:val="28"/>
          <w:szCs w:val="28"/>
        </w:rPr>
        <w:t>от 19 мая 2020 года № 424</w:t>
      </w:r>
    </w:p>
    <w:p w:rsidR="00FB2C9E" w:rsidRPr="00FB2C9E" w:rsidRDefault="00FB2C9E" w:rsidP="00FB2C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D4264" w:rsidRPr="00FB2C9E" w:rsidRDefault="009D4264" w:rsidP="00FB2C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B2C9E" w:rsidRPr="00FB2C9E" w:rsidRDefault="00FB2C9E" w:rsidP="00FB2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2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</w:p>
    <w:p w:rsidR="00FB2C9E" w:rsidRPr="00FB2C9E" w:rsidRDefault="00FB2C9E" w:rsidP="00FB2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2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</w:t>
      </w:r>
      <w:proofErr w:type="gramStart"/>
      <w:r w:rsidRPr="00FB2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</w:t>
      </w:r>
      <w:proofErr w:type="gramEnd"/>
    </w:p>
    <w:p w:rsidR="00FB2C9E" w:rsidRPr="00FB2C9E" w:rsidRDefault="00FB2C9E" w:rsidP="00FB2C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B2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области от 8 сентября 2014 года № 952</w:t>
      </w: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9D4264" w:rsidRPr="00FB2C9E" w:rsidRDefault="009D4264" w:rsidP="009D4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B2C9E" w:rsidRPr="00FB2C9E" w:rsidRDefault="00FB2C9E" w:rsidP="009D4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C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FB2C9E" w:rsidRPr="00FB2C9E" w:rsidRDefault="00FB2C9E" w:rsidP="009D4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C9E"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8 сентября 2014 года № 952 « О формировании фонда капитального ремонта на счете регионального оператора» следующее изменение:</w:t>
      </w:r>
    </w:p>
    <w:p w:rsidR="00FB2C9E" w:rsidRPr="00FB2C9E" w:rsidRDefault="00FB2C9E" w:rsidP="009D4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C9E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приложении:</w:t>
      </w:r>
    </w:p>
    <w:p w:rsidR="00FB2C9E" w:rsidRPr="00FB2C9E" w:rsidRDefault="00FB2C9E" w:rsidP="009D426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B2C9E">
        <w:rPr>
          <w:rFonts w:ascii="Times New Roman" w:eastAsia="Calibri" w:hAnsi="Times New Roman" w:cs="Times New Roman"/>
          <w:sz w:val="28"/>
          <w:szCs w:val="28"/>
          <w:lang w:eastAsia="en-US"/>
        </w:rPr>
        <w:t>в таблице «Перечень многоквартирных домов, формирование фонда капитального ремонта которых осуществляется на счете регионального оператора, специализированной некоммерческой организации «Фонда капитального ремонта общего имущества в многоквартирных домах в Саратовской области» исключить</w:t>
      </w:r>
      <w:r w:rsidRPr="00FB2C9E">
        <w:rPr>
          <w:rFonts w:ascii="Times New Roman" w:eastAsia="Times New Roman" w:hAnsi="Times New Roman" w:cs="Arial"/>
          <w:sz w:val="28"/>
          <w:szCs w:val="28"/>
        </w:rPr>
        <w:t xml:space="preserve"> в строках 109,168, следующие дома, один из которых вошел в программу в силу технической ошибки, а так же </w:t>
      </w:r>
      <w:proofErr w:type="gramStart"/>
      <w:r w:rsidRPr="00FB2C9E">
        <w:rPr>
          <w:rFonts w:ascii="Times New Roman" w:eastAsia="Times New Roman" w:hAnsi="Times New Roman" w:cs="Arial"/>
          <w:sz w:val="28"/>
          <w:szCs w:val="28"/>
        </w:rPr>
        <w:t>дом</w:t>
      </w:r>
      <w:proofErr w:type="gramEnd"/>
      <w:r w:rsidRPr="00FB2C9E">
        <w:rPr>
          <w:rFonts w:ascii="Times New Roman" w:eastAsia="Times New Roman" w:hAnsi="Times New Roman" w:cs="Arial"/>
          <w:sz w:val="28"/>
          <w:szCs w:val="28"/>
        </w:rPr>
        <w:t xml:space="preserve"> имеющий менее 5 квартир:</w:t>
      </w:r>
    </w:p>
    <w:p w:rsidR="00FB2C9E" w:rsidRPr="00FB2C9E" w:rsidRDefault="00FB2C9E" w:rsidP="009D426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179"/>
      </w:tblGrid>
      <w:tr w:rsidR="00FB2C9E" w:rsidRPr="00FB2C9E" w:rsidTr="00FB2C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E" w:rsidRPr="00FB2C9E" w:rsidRDefault="00FB2C9E" w:rsidP="009D426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B2C9E">
              <w:rPr>
                <w:rFonts w:ascii="Times New Roman" w:hAnsi="Times New Roman" w:cs="Arial"/>
                <w:sz w:val="24"/>
                <w:szCs w:val="24"/>
              </w:rPr>
              <w:t>109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E" w:rsidRPr="00FB2C9E" w:rsidRDefault="00FB2C9E" w:rsidP="009D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9E">
              <w:rPr>
                <w:rFonts w:ascii="Times New Roman" w:hAnsi="Times New Roman"/>
                <w:sz w:val="24"/>
                <w:szCs w:val="24"/>
              </w:rPr>
              <w:t xml:space="preserve">г. Пугачев </w:t>
            </w:r>
            <w:proofErr w:type="spellStart"/>
            <w:r w:rsidRPr="00FB2C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B2C9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B2C9E">
              <w:rPr>
                <w:rFonts w:ascii="Times New Roman" w:hAnsi="Times New Roman"/>
                <w:sz w:val="24"/>
                <w:szCs w:val="24"/>
              </w:rPr>
              <w:t>утякова</w:t>
            </w:r>
            <w:proofErr w:type="spellEnd"/>
            <w:r w:rsidRPr="00FB2C9E">
              <w:rPr>
                <w:rFonts w:ascii="Times New Roman" w:hAnsi="Times New Roman"/>
                <w:sz w:val="24"/>
                <w:szCs w:val="24"/>
              </w:rPr>
              <w:t xml:space="preserve"> д.45</w:t>
            </w:r>
          </w:p>
        </w:tc>
      </w:tr>
      <w:tr w:rsidR="00FB2C9E" w:rsidRPr="00FB2C9E" w:rsidTr="00FB2C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E" w:rsidRPr="00FB2C9E" w:rsidRDefault="00FB2C9E" w:rsidP="009D426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B2C9E">
              <w:rPr>
                <w:rFonts w:ascii="Times New Roman" w:hAnsi="Times New Roman" w:cs="Arial"/>
                <w:sz w:val="24"/>
                <w:szCs w:val="24"/>
              </w:rPr>
              <w:t>168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E" w:rsidRPr="00FB2C9E" w:rsidRDefault="00FB2C9E" w:rsidP="009D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9E">
              <w:rPr>
                <w:rFonts w:ascii="Times New Roman" w:hAnsi="Times New Roman"/>
                <w:sz w:val="24"/>
                <w:szCs w:val="24"/>
              </w:rPr>
              <w:t xml:space="preserve">г. Пугачев  </w:t>
            </w:r>
            <w:proofErr w:type="spellStart"/>
            <w:r w:rsidRPr="00FB2C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B2C9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C9E">
              <w:rPr>
                <w:rFonts w:ascii="Times New Roman" w:hAnsi="Times New Roman"/>
                <w:sz w:val="24"/>
                <w:szCs w:val="24"/>
              </w:rPr>
              <w:t>еница</w:t>
            </w:r>
            <w:proofErr w:type="spellEnd"/>
            <w:r w:rsidRPr="00FB2C9E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</w:p>
        </w:tc>
      </w:tr>
    </w:tbl>
    <w:p w:rsidR="00FB2C9E" w:rsidRPr="00FB2C9E" w:rsidRDefault="00FB2C9E" w:rsidP="009D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B2C9E" w:rsidRPr="00FB2C9E" w:rsidRDefault="00FB2C9E" w:rsidP="009D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B2C9E">
        <w:rPr>
          <w:rFonts w:ascii="Times New Roman" w:eastAsia="Times New Roman" w:hAnsi="Times New Roman" w:cs="Arial"/>
          <w:sz w:val="28"/>
          <w:szCs w:val="28"/>
        </w:rPr>
        <w:tab/>
        <w:t>2.</w:t>
      </w:r>
      <w:proofErr w:type="gramStart"/>
      <w:r w:rsidRPr="00FB2C9E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FB2C9E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– Орловского М.В.</w:t>
      </w:r>
    </w:p>
    <w:p w:rsidR="00FB2C9E" w:rsidRPr="00FB2C9E" w:rsidRDefault="009D4264" w:rsidP="009D4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C9E" w:rsidRPr="00FB2C9E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 </w:t>
      </w:r>
      <w:r w:rsidR="00FB2C9E" w:rsidRPr="00FB2C9E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вестник» Пугачевского муниципального</w:t>
      </w:r>
      <w:r w:rsidR="00FB2C9E" w:rsidRPr="00FB2C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  <w:r w:rsidR="00FB2C9E" w:rsidRPr="00FB2C9E">
        <w:rPr>
          <w:rFonts w:ascii="Times New Roman" w:hAnsi="Times New Roman"/>
          <w:sz w:val="28"/>
          <w:szCs w:val="28"/>
        </w:rPr>
        <w:t xml:space="preserve">           </w:t>
      </w:r>
      <w:r w:rsidR="00FB2C9E" w:rsidRPr="00FB2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B2C9E" w:rsidRPr="00FB2C9E">
        <w:rPr>
          <w:rFonts w:ascii="Times New Roman" w:hAnsi="Times New Roman" w:cs="Times New Roman"/>
          <w:sz w:val="28"/>
          <w:szCs w:val="28"/>
        </w:rPr>
        <w:lastRenderedPageBreak/>
        <w:tab/>
        <w:t>4.Настоящее постановление вступает в силу со дня его официального опубликования.</w:t>
      </w: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FB2C9E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 w:rsidRPr="00FB2C9E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9D4264">
        <w:rPr>
          <w:rFonts w:ascii="Times New Roman" w:eastAsia="Times New Roman" w:hAnsi="Times New Roman" w:cs="Arial"/>
          <w:b/>
          <w:sz w:val="28"/>
          <w:szCs w:val="28"/>
        </w:rPr>
        <w:t xml:space="preserve">          </w:t>
      </w:r>
      <w:r w:rsidRPr="00FB2C9E">
        <w:rPr>
          <w:rFonts w:ascii="Times New Roman" w:eastAsia="Times New Roman" w:hAnsi="Times New Roman" w:cs="Arial"/>
          <w:b/>
          <w:sz w:val="28"/>
          <w:szCs w:val="28"/>
        </w:rPr>
        <w:t>М.В.Садчиков</w:t>
      </w: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before="108" w:after="108" w:line="240" w:lineRule="auto"/>
        <w:ind w:right="-1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C9E" w:rsidRPr="00FB2C9E" w:rsidRDefault="00FB2C9E" w:rsidP="00FB2C9E">
      <w:pPr>
        <w:widowControl w:val="0"/>
        <w:autoSpaceDE w:val="0"/>
        <w:autoSpaceDN w:val="0"/>
        <w:adjustRightInd w:val="0"/>
        <w:spacing w:before="108" w:after="108" w:line="240" w:lineRule="auto"/>
        <w:ind w:right="-18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FB2C9E" w:rsidRPr="00FB2C9E" w:rsidRDefault="00FB2C9E" w:rsidP="00FB2C9E"/>
    <w:p w:rsidR="00FB2C9E" w:rsidRPr="00FB2C9E" w:rsidRDefault="00FB2C9E" w:rsidP="00FB2C9E">
      <w:pPr>
        <w:rPr>
          <w:b/>
          <w:bCs/>
          <w:sz w:val="16"/>
        </w:rPr>
      </w:pPr>
    </w:p>
    <w:p w:rsidR="00FB2C9E" w:rsidRPr="00FB2C9E" w:rsidRDefault="00FB2C9E" w:rsidP="00FB2C9E">
      <w:pPr>
        <w:rPr>
          <w:b/>
          <w:bCs/>
          <w:sz w:val="16"/>
        </w:rPr>
      </w:pPr>
    </w:p>
    <w:p w:rsidR="00FB2C9E" w:rsidRPr="00FB2C9E" w:rsidRDefault="00FB2C9E" w:rsidP="00FB2C9E">
      <w:pPr>
        <w:rPr>
          <w:b/>
          <w:bCs/>
          <w:sz w:val="16"/>
        </w:rPr>
      </w:pPr>
    </w:p>
    <w:p w:rsidR="00FB2C9E" w:rsidRPr="00FB2C9E" w:rsidRDefault="00FB2C9E" w:rsidP="00FB2C9E">
      <w:pPr>
        <w:ind w:left="1985" w:hanging="1985"/>
        <w:rPr>
          <w:b/>
          <w:bCs/>
          <w:sz w:val="28"/>
          <w:szCs w:val="28"/>
        </w:rPr>
      </w:pPr>
    </w:p>
    <w:p w:rsidR="00FB2C9E" w:rsidRPr="00FB2C9E" w:rsidRDefault="00FB2C9E" w:rsidP="00FB2C9E">
      <w:pPr>
        <w:ind w:left="1985" w:hanging="1985"/>
        <w:rPr>
          <w:b/>
          <w:bCs/>
          <w:sz w:val="28"/>
          <w:szCs w:val="28"/>
        </w:rPr>
      </w:pPr>
    </w:p>
    <w:p w:rsidR="0065144E" w:rsidRDefault="0065144E"/>
    <w:sectPr w:rsidR="0065144E" w:rsidSect="009D42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2C9E"/>
    <w:rsid w:val="00414532"/>
    <w:rsid w:val="0065144E"/>
    <w:rsid w:val="009D4264"/>
    <w:rsid w:val="00A875B6"/>
    <w:rsid w:val="00F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2020-05-20T06:34:00Z</cp:lastPrinted>
  <dcterms:created xsi:type="dcterms:W3CDTF">2020-05-20T05:42:00Z</dcterms:created>
  <dcterms:modified xsi:type="dcterms:W3CDTF">2020-05-20T06:36:00Z</dcterms:modified>
</cp:coreProperties>
</file>