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14" w:rsidRDefault="00736514" w:rsidP="0073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12 августа 2020 года № 712</w:t>
      </w:r>
    </w:p>
    <w:p w:rsidR="00736514" w:rsidRDefault="00736514" w:rsidP="0073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14" w:rsidRDefault="00736514" w:rsidP="007365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изменения в постановление администрации</w:t>
      </w:r>
    </w:p>
    <w:p w:rsidR="00736514" w:rsidRDefault="00736514" w:rsidP="007365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736514" w:rsidRDefault="00736514" w:rsidP="007365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9 августа 2012 года № 888</w:t>
      </w:r>
    </w:p>
    <w:p w:rsidR="00736514" w:rsidRDefault="00736514" w:rsidP="00736514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736514" w:rsidRDefault="00736514" w:rsidP="00736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736514" w:rsidRDefault="00736514" w:rsidP="00736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1.Внести в постановление администрации Пугачевского муниципального района Саратовской области от 9 августа 2012 года № 888 «Об утверждении Порядка определения объема и условий предоставления субсидий из бюджета Пугачевского муниципального района муниципальным бюджетным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авто-номным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учреждениям Пугачевского муниципального района на иные цели» следующ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36514" w:rsidRDefault="00736514" w:rsidP="007365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приложении № 1:</w:t>
      </w:r>
    </w:p>
    <w:p w:rsidR="00736514" w:rsidRDefault="00736514" w:rsidP="007365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пункте 2 абзац восьмой изложить в новой редакции:</w:t>
      </w:r>
    </w:p>
    <w:p w:rsidR="00736514" w:rsidRDefault="00736514" w:rsidP="0073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6233D">
        <w:rPr>
          <w:rFonts w:ascii="Times New Roman" w:hAnsi="Times New Roman" w:cs="Times New Roman"/>
          <w:sz w:val="28"/>
          <w:szCs w:val="28"/>
        </w:rPr>
        <w:t xml:space="preserve">на иные затраты, не включенные в нормативные затраты, связанные с оказанием в соответствии с муниципальным заданием муниципальных услуг (выполнение работ), </w:t>
      </w:r>
      <w:r w:rsidRPr="00362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</w:t>
      </w:r>
      <w:r w:rsidRPr="0036233D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воспитанников в виде частичного финансирования расходов на присмотр и уход за детьми дошкольного возраста в муниципальных дошкольных </w:t>
      </w:r>
      <w:proofErr w:type="spellStart"/>
      <w:r w:rsidRPr="0036233D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233D">
        <w:rPr>
          <w:rFonts w:ascii="Times New Roman" w:hAnsi="Times New Roman" w:cs="Times New Roman"/>
          <w:sz w:val="28"/>
          <w:szCs w:val="28"/>
        </w:rPr>
        <w:t>зовательных</w:t>
      </w:r>
      <w:proofErr w:type="spellEnd"/>
      <w:r w:rsidRPr="0036233D">
        <w:rPr>
          <w:rFonts w:ascii="Times New Roman" w:hAnsi="Times New Roman" w:cs="Times New Roman"/>
          <w:sz w:val="28"/>
          <w:szCs w:val="28"/>
        </w:rPr>
        <w:t xml:space="preserve"> учреждениях (на питание, мягкий инвентарь и оборудование, медикаменты), социальная поддержка отдельных категорий обучающихся в виде</w:t>
      </w:r>
      <w:proofErr w:type="gramEnd"/>
      <w:r w:rsidRPr="00362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предоставления питания отдельным категориям </w:t>
      </w:r>
      <w:proofErr w:type="spellStart"/>
      <w:r w:rsidRPr="0036233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233D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spellEnd"/>
      <w:r w:rsidRPr="00362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33D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учреждениях, реализующих </w:t>
      </w:r>
      <w:proofErr w:type="spellStart"/>
      <w:r w:rsidRPr="0036233D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233D">
        <w:rPr>
          <w:rFonts w:ascii="Times New Roman" w:hAnsi="Times New Roman" w:cs="Times New Roman"/>
          <w:sz w:val="28"/>
          <w:szCs w:val="28"/>
        </w:rPr>
        <w:t>вательные</w:t>
      </w:r>
      <w:proofErr w:type="spellEnd"/>
      <w:r w:rsidRPr="0036233D">
        <w:rPr>
          <w:rFonts w:ascii="Times New Roman" w:hAnsi="Times New Roman" w:cs="Times New Roman"/>
          <w:sz w:val="28"/>
          <w:szCs w:val="28"/>
        </w:rPr>
        <w:t xml:space="preserve"> программы  начального общего, основного общего и среднего </w:t>
      </w:r>
      <w:proofErr w:type="spellStart"/>
      <w:r w:rsidRPr="0036233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233D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36233D">
        <w:rPr>
          <w:rFonts w:ascii="Times New Roman" w:hAnsi="Times New Roman" w:cs="Times New Roman"/>
          <w:sz w:val="28"/>
          <w:szCs w:val="28"/>
        </w:rPr>
        <w:t xml:space="preserve"> образования, а также получающих питание в группах продленного дня, на обеспечение молоком для питания обучающихся 1-4 классов в муниципальных образовательных учреждениях, а также не относящиеся к осуществлению бюджетных инвестиций в объекты капитального строительства,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исклю-</w:t>
      </w:r>
      <w:r w:rsidRPr="0036233D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r w:rsidRPr="0036233D">
        <w:rPr>
          <w:rFonts w:ascii="Times New Roman" w:hAnsi="Times New Roman" w:cs="Times New Roman"/>
          <w:sz w:val="28"/>
          <w:szCs w:val="28"/>
        </w:rPr>
        <w:t xml:space="preserve"> затрат, связанных с исполнением судебных</w:t>
      </w:r>
      <w:proofErr w:type="gramEnd"/>
      <w:r w:rsidRPr="0036233D">
        <w:rPr>
          <w:rFonts w:ascii="Times New Roman" w:hAnsi="Times New Roman" w:cs="Times New Roman"/>
          <w:sz w:val="28"/>
          <w:szCs w:val="28"/>
        </w:rPr>
        <w:t xml:space="preserve"> решений по возмещению ущерба, причиненного учреждениями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6514" w:rsidRPr="0036233D" w:rsidRDefault="00736514" w:rsidP="00736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утратившим силу постановление администрации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от 4 августа 2020 года       № 685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36233D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изменения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6233D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6233D">
        <w:rPr>
          <w:rFonts w:ascii="Times New Roman" w:eastAsia="Calibri" w:hAnsi="Times New Roman" w:cs="Times New Roman"/>
          <w:sz w:val="28"/>
          <w:szCs w:val="28"/>
          <w:lang w:eastAsia="en-US"/>
        </w:rPr>
        <w:t>от 9 августа 2012 года № 888».</w:t>
      </w:r>
    </w:p>
    <w:p w:rsidR="00736514" w:rsidRDefault="00736514" w:rsidP="007365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3.Опубликовать настоящее постановление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36514" w:rsidRDefault="00736514" w:rsidP="0073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4.Настоящее постановление вступает в силу со дня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его подписания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2019 года.</w:t>
      </w:r>
    </w:p>
    <w:p w:rsidR="00736514" w:rsidRDefault="00736514" w:rsidP="0073651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6514" w:rsidRDefault="00736514" w:rsidP="0073651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36514" w:rsidRPr="005C114C" w:rsidRDefault="00736514" w:rsidP="0073651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AE52E3" w:rsidRPr="00736514" w:rsidRDefault="00AE52E3" w:rsidP="00736514">
      <w:pPr>
        <w:rPr>
          <w:szCs w:val="28"/>
        </w:rPr>
      </w:pPr>
    </w:p>
    <w:sectPr w:rsidR="00AE52E3" w:rsidRPr="00736514" w:rsidSect="00210D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C4D9A"/>
    <w:rsid w:val="00101CAE"/>
    <w:rsid w:val="0011480E"/>
    <w:rsid w:val="00150D20"/>
    <w:rsid w:val="00210DD7"/>
    <w:rsid w:val="002644F6"/>
    <w:rsid w:val="002A3D31"/>
    <w:rsid w:val="00306741"/>
    <w:rsid w:val="0036233D"/>
    <w:rsid w:val="004C16F8"/>
    <w:rsid w:val="004D6007"/>
    <w:rsid w:val="005B2C3C"/>
    <w:rsid w:val="005C114C"/>
    <w:rsid w:val="005C1FF7"/>
    <w:rsid w:val="005C5C24"/>
    <w:rsid w:val="00674DE3"/>
    <w:rsid w:val="006C7ADD"/>
    <w:rsid w:val="00730CD0"/>
    <w:rsid w:val="00736514"/>
    <w:rsid w:val="008F55AC"/>
    <w:rsid w:val="00923CEC"/>
    <w:rsid w:val="00954852"/>
    <w:rsid w:val="009C0722"/>
    <w:rsid w:val="00AB2FC3"/>
    <w:rsid w:val="00AE52E3"/>
    <w:rsid w:val="00AF548A"/>
    <w:rsid w:val="00BB03D3"/>
    <w:rsid w:val="00BC4D9A"/>
    <w:rsid w:val="00D169A1"/>
    <w:rsid w:val="00D97105"/>
    <w:rsid w:val="00D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4D9A"/>
    <w:rPr>
      <w:color w:val="0000FF"/>
      <w:u w:val="single"/>
    </w:rPr>
  </w:style>
  <w:style w:type="paragraph" w:styleId="a4">
    <w:name w:val="No Spacing"/>
    <w:qFormat/>
    <w:rsid w:val="00BC4D9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BC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4D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BC4D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2A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BDD7-366D-4DA1-84EC-E1F981A8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2020-08-13T11:10:00Z</cp:lastPrinted>
  <dcterms:created xsi:type="dcterms:W3CDTF">2020-08-13T06:15:00Z</dcterms:created>
  <dcterms:modified xsi:type="dcterms:W3CDTF">2020-08-13T12:18:00Z</dcterms:modified>
</cp:coreProperties>
</file>