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24" w:rsidRDefault="001B0824" w:rsidP="001B0824">
      <w:pPr>
        <w:rPr>
          <w:lang w:eastAsia="ru-RU"/>
        </w:rPr>
      </w:pPr>
    </w:p>
    <w:p w:rsidR="00514185" w:rsidRPr="00514185" w:rsidRDefault="00514185" w:rsidP="005141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сентября 2020 года № 822</w:t>
      </w: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proofErr w:type="gramStart"/>
      <w:r w:rsidRPr="0051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514185" w:rsidRPr="00514185" w:rsidRDefault="00514185" w:rsidP="00514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автономного учреждения </w:t>
      </w: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514185" w:rsidRPr="00514185" w:rsidRDefault="00514185" w:rsidP="00514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города Пугачева «Парк культуры</w:t>
      </w:r>
    </w:p>
    <w:p w:rsidR="00514185" w:rsidRPr="00514185" w:rsidRDefault="00514185" w:rsidP="00514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отдыха имени </w:t>
      </w:r>
      <w:proofErr w:type="spellStart"/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В.А.Важина</w:t>
      </w:r>
      <w:proofErr w:type="spellEnd"/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4185" w:rsidRPr="00514185" w:rsidRDefault="00514185" w:rsidP="0051418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4185" w:rsidRPr="00514185" w:rsidRDefault="00514185" w:rsidP="0051418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1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51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админи-страция</w:t>
      </w:r>
      <w:proofErr w:type="spellEnd"/>
      <w:proofErr w:type="gramEnd"/>
      <w:r w:rsidRPr="005141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Пугачевского 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ПОСТАНОВЛЯЕТ: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1.Утвердить прилагаемые изменения, вносимые в Устав</w:t>
      </w:r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муниципального образования города Пугачева «Парк культуры и отдыха имени </w:t>
      </w:r>
      <w:proofErr w:type="spellStart"/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В.А.Важина</w:t>
      </w:r>
      <w:proofErr w:type="spellEnd"/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41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2.Директору вышеуказанного учреждения осуществить необходимые мероприятия по регистрации внесения изменений в Устав в соответствии с действующим законодательством.</w:t>
      </w:r>
    </w:p>
    <w:p w:rsidR="00514185" w:rsidRPr="00514185" w:rsidRDefault="00514185" w:rsidP="00514185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3.</w:t>
      </w:r>
      <w:r w:rsidRPr="00514185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14185" w:rsidRPr="00514185" w:rsidRDefault="00514185" w:rsidP="005141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4185">
        <w:rPr>
          <w:rFonts w:ascii="Times New Roman" w:eastAsia="Times New Roman" w:hAnsi="Times New Roman" w:cs="Times New Roman"/>
          <w:sz w:val="28"/>
          <w:szCs w:val="28"/>
          <w:lang w:eastAsia="zh-CN"/>
        </w:rPr>
        <w:t>4.Настоящее постановление вступает в силу со дня его официального опубликования.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85" w:rsidRPr="00514185" w:rsidRDefault="00514185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185" w:rsidRPr="00514185" w:rsidRDefault="00514185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185" w:rsidRPr="00514185" w:rsidRDefault="00514185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185" w:rsidRPr="00514185" w:rsidRDefault="00514185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</w:p>
    <w:p w:rsidR="00514185" w:rsidRPr="00514185" w:rsidRDefault="00514185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М.В.Садчиков</w:t>
      </w: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514185" w:rsidRPr="00514185" w:rsidRDefault="00514185" w:rsidP="00514185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514185" w:rsidRPr="00514185" w:rsidRDefault="00514185" w:rsidP="00514185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Пугачевского муниципального</w:t>
      </w:r>
    </w:p>
    <w:p w:rsidR="00514185" w:rsidRPr="00514185" w:rsidRDefault="00514185" w:rsidP="00514185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района Саратовской области</w:t>
      </w:r>
    </w:p>
    <w:p w:rsidR="00514185" w:rsidRPr="00514185" w:rsidRDefault="00514185" w:rsidP="00514185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от 22 сентября 2020 года № 822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185" w:rsidRPr="00514185" w:rsidRDefault="00514185" w:rsidP="0051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185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:rsidR="00514185" w:rsidRPr="00514185" w:rsidRDefault="00514185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185">
        <w:rPr>
          <w:rFonts w:ascii="Times New Roman" w:eastAsia="Calibri" w:hAnsi="Times New Roman" w:cs="Times New Roman"/>
          <w:b/>
          <w:sz w:val="28"/>
          <w:szCs w:val="28"/>
        </w:rPr>
        <w:t xml:space="preserve">вносимые в Устав муниципального </w:t>
      </w: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автономного учреждения муниципального образования города Пугачева</w:t>
      </w:r>
    </w:p>
    <w:p w:rsidR="00514185" w:rsidRPr="00514185" w:rsidRDefault="00514185" w:rsidP="0051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«Парк культуры и отдыха имени </w:t>
      </w:r>
      <w:proofErr w:type="spellStart"/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В.А.Важина</w:t>
      </w:r>
      <w:proofErr w:type="spellEnd"/>
      <w:r w:rsidRPr="0051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4185" w:rsidRPr="00514185" w:rsidRDefault="00514185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в разделе 1.«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положения»: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1.2 изложить в новой редакции: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«1.2.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 учреждение создано в целях осуществления</w:t>
      </w:r>
      <w:r w:rsidRPr="00514185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предус-мотренных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полномочий </w:t>
      </w:r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в сфере культуры, создания условий для массового отдыха жителей поселения, </w:t>
      </w:r>
      <w:proofErr w:type="spellStart"/>
      <w:r w:rsidRPr="00514185">
        <w:rPr>
          <w:rFonts w:ascii="Times New Roman" w:eastAsia="Calibri" w:hAnsi="Times New Roman" w:cs="Times New Roman"/>
          <w:sz w:val="28"/>
          <w:szCs w:val="28"/>
        </w:rPr>
        <w:t>органи-зации</w:t>
      </w:r>
      <w:proofErr w:type="spellEnd"/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 обустройства мест массового отдыха населения, выполнения работ, оказания услуг в целях повышения уровня благоустройства и комфортности общественных территорий  муниципального образования города Пугачева.»;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в разделе 2.«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виды деятельности Автономного учреждения»: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 изложить в новой редакции: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«2.1.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Автономное учреждение создано для выполнения работ, оказания услуг в целях обеспечения реализации предусмотренных законодательством Российской Федерации полномочий муниципального образования города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Пуга-чева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культуры. И создание условий для массового отдыха жителей поселения, организация обустройства мест массового отдыха населения,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выпол-нения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оказания услуг в целях повышения уровня благоустройства и комфортности общественных территорий</w:t>
      </w:r>
      <w:r w:rsidRPr="005141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.»;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пункт 2.2 изложить в новой редакции: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«2.2.</w:t>
      </w:r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Целями деятельности Учреждения являются: организация досуга и приобщение жителей муниципального образования города Пугачева к </w:t>
      </w:r>
      <w:proofErr w:type="spellStart"/>
      <w:proofErr w:type="gramStart"/>
      <w:r w:rsidRPr="00514185">
        <w:rPr>
          <w:rFonts w:ascii="Times New Roman" w:eastAsia="Calibri" w:hAnsi="Times New Roman" w:cs="Times New Roman"/>
          <w:sz w:val="28"/>
          <w:szCs w:val="28"/>
        </w:rPr>
        <w:t>куль-турному</w:t>
      </w:r>
      <w:proofErr w:type="spellEnd"/>
      <w:proofErr w:type="gramEnd"/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 развитию и любительскому искусству, выполнения работ, оказания услуг в целях повышения уровня благоустройства и комфортности </w:t>
      </w:r>
      <w:proofErr w:type="spellStart"/>
      <w:r w:rsidRPr="00514185">
        <w:rPr>
          <w:rFonts w:ascii="Times New Roman" w:eastAsia="Calibri" w:hAnsi="Times New Roman" w:cs="Times New Roman"/>
          <w:sz w:val="28"/>
          <w:szCs w:val="28"/>
        </w:rPr>
        <w:t>обще-ственных</w:t>
      </w:r>
      <w:proofErr w:type="spellEnd"/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 территорий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пункт 2.3 дополнить подпунктами 2.3.4, 2.3.5, 2.3.6, 2.3.7, 2.3.8, 2.3.9 следующего содержания: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«2.3.4.Организация и содержание общественной территории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города Пугачева;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2.3.5.Повышение уровня благоустройства и озеленения общественной территории города Пугачева;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2.3.6.Создание наиболее благоприятной и комфортной среды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жизне-деятельности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горожан;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2.3.7.Содержание </w:t>
      </w:r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благоустройства общественной территории муниципального образования города Пугачева</w:t>
      </w:r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2.3.8.Создание, содержание зеленых насаждений. 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2.3.9.Работа по созданию условий для повышения уровня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благоуст-ройства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территорий муниципального образования города </w:t>
      </w:r>
      <w:proofErr w:type="spell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Пу-гачева</w:t>
      </w:r>
      <w:proofErr w:type="spell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2.6 дополнить подпунктами 2.6.13 - 2.6.16 следующего содержания: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«2.6.13.Комплексный подход к восстановлению объектов озеленения на общественных территориях муниципального образования города Пугачева;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2.6.14.Совершенствование цветочного оформления на </w:t>
      </w:r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тер-риториях</w:t>
      </w:r>
      <w:proofErr w:type="spell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города Пугачева;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2.6.15.Улучшение состояния прочих объектов благоустройства, в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част-ности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благоустройства на общественных территориях муниципального </w:t>
      </w:r>
      <w:proofErr w:type="spell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об-разования</w:t>
      </w:r>
      <w:proofErr w:type="spell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Пугачева;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2.6.16.Деятельность заказчика-застройщика, генерального подрядчика. Эта группировка включает: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реализации инвестиционного проекта (выполнение </w:t>
      </w:r>
      <w:proofErr w:type="spell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пред-проектной</w:t>
      </w:r>
      <w:proofErr w:type="spell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анализ возможностей участников </w:t>
      </w:r>
      <w:proofErr w:type="spell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инвестиционно-строи-тельного</w:t>
      </w:r>
      <w:proofErr w:type="spell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 планирование строительства, не включая проектные,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изыс-кательные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научно-исследовательские, опытно-конструкторские, строительно-монтажные, отделочные работы, сейсмические исследования и другие работы, связанные со строительством и ремонтом объектов производственного и непроизводственного назначения). В задачи заказчика-застройщика может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вхо-дить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комплекс организационно-управленческих работ, обеспечивающих строительство «под ключ» (за счет переданных ему по договору с инвестором денежных средств.»;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>4 «Наблюдательный совет Автономного учреждения»:</w:t>
      </w:r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4.2 изложить в новой редакции: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«4.2.Члены Наблюдательного совета назначаются по решению </w:t>
      </w:r>
      <w:proofErr w:type="spellStart"/>
      <w:proofErr w:type="gramStart"/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учреди-теля</w:t>
      </w:r>
      <w:proofErr w:type="spellEnd"/>
      <w:proofErr w:type="gramEnd"/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 сроком на 5 лет»;</w:t>
      </w:r>
    </w:p>
    <w:p w:rsidR="00514185" w:rsidRPr="00514185" w:rsidRDefault="00514185" w:rsidP="00514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4.17.7 изложить в следующей редакции:</w:t>
      </w:r>
    </w:p>
    <w:p w:rsidR="00514185" w:rsidRPr="00514185" w:rsidRDefault="00514185" w:rsidP="005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14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4.17.7.По представлению руководителя Автономного учреждения </w:t>
      </w:r>
      <w:proofErr w:type="spellStart"/>
      <w:proofErr w:type="gramStart"/>
      <w:r w:rsidRPr="00514185">
        <w:rPr>
          <w:rFonts w:ascii="Times New Roman" w:eastAsia="Calibri" w:hAnsi="Times New Roman" w:cs="Times New Roman"/>
          <w:sz w:val="28"/>
          <w:szCs w:val="28"/>
        </w:rPr>
        <w:t>от-четы</w:t>
      </w:r>
      <w:proofErr w:type="spellEnd"/>
      <w:proofErr w:type="gramEnd"/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 о деятельности Автономного учреждения и об использовании его </w:t>
      </w:r>
      <w:proofErr w:type="spellStart"/>
      <w:r w:rsidRPr="00514185">
        <w:rPr>
          <w:rFonts w:ascii="Times New Roman" w:eastAsia="Calibri" w:hAnsi="Times New Roman" w:cs="Times New Roman"/>
          <w:sz w:val="28"/>
          <w:szCs w:val="28"/>
        </w:rPr>
        <w:t>иму-щества</w:t>
      </w:r>
      <w:proofErr w:type="spellEnd"/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, об исполнении плана его финансово-хозяйственной деятельности, </w:t>
      </w:r>
      <w:proofErr w:type="spellStart"/>
      <w:r w:rsidRPr="00514185">
        <w:rPr>
          <w:rFonts w:ascii="Times New Roman" w:eastAsia="Calibri" w:hAnsi="Times New Roman" w:cs="Times New Roman"/>
          <w:sz w:val="28"/>
          <w:szCs w:val="28"/>
        </w:rPr>
        <w:t>годо-вую</w:t>
      </w:r>
      <w:proofErr w:type="spellEnd"/>
      <w:r w:rsidRPr="00514185">
        <w:rPr>
          <w:rFonts w:ascii="Times New Roman" w:eastAsia="Calibri" w:hAnsi="Times New Roman" w:cs="Times New Roman"/>
          <w:sz w:val="28"/>
          <w:szCs w:val="28"/>
        </w:rPr>
        <w:t xml:space="preserve"> бухгалтерскую отчетность автономного учреждения.»</w:t>
      </w:r>
      <w:r w:rsidRPr="00514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514185" w:rsidRPr="00514185" w:rsidRDefault="00514185" w:rsidP="005141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подпункт 4.18 изложить в следующей редакции: </w:t>
      </w:r>
    </w:p>
    <w:p w:rsidR="00514185" w:rsidRPr="00514185" w:rsidRDefault="00514185" w:rsidP="005141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«4.18.По вопросам, указанным в подпунктах 4.17.1 - 4.17.5 и 4.17.8 настоящего Устава, Наблюдательный совет дает рекомендации учредителю Автономного учреждения</w:t>
      </w:r>
      <w:proofErr w:type="gramStart"/>
      <w:r w:rsidRPr="0051418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.»;</w:t>
      </w:r>
      <w:proofErr w:type="gramEnd"/>
    </w:p>
    <w:p w:rsidR="00514185" w:rsidRPr="00514185" w:rsidRDefault="00514185" w:rsidP="00514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подпункт 4.20 исключить;</w:t>
      </w:r>
    </w:p>
    <w:p w:rsidR="00514185" w:rsidRPr="001B0824" w:rsidRDefault="00514185" w:rsidP="00514185">
      <w:pPr>
        <w:spacing w:after="0" w:line="240" w:lineRule="auto"/>
        <w:ind w:firstLine="708"/>
        <w:jc w:val="both"/>
        <w:rPr>
          <w:lang w:eastAsia="ru-RU"/>
        </w:rPr>
      </w:pPr>
      <w:r w:rsidRPr="00514185">
        <w:rPr>
          <w:rFonts w:ascii="Times New Roman" w:eastAsia="Calibri" w:hAnsi="Times New Roman" w:cs="Times New Roman"/>
          <w:sz w:val="28"/>
          <w:szCs w:val="28"/>
        </w:rPr>
        <w:t>подпункты 4.21 - 4.24 считать соответственно по тексту подпунктами 4.20-4.23.</w:t>
      </w:r>
    </w:p>
    <w:sectPr w:rsidR="00514185" w:rsidRPr="001B0824" w:rsidSect="00593B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5F4"/>
    <w:rsid w:val="00031018"/>
    <w:rsid w:val="000D5F7D"/>
    <w:rsid w:val="000F5242"/>
    <w:rsid w:val="001618BD"/>
    <w:rsid w:val="00196F36"/>
    <w:rsid w:val="001B0824"/>
    <w:rsid w:val="001D6162"/>
    <w:rsid w:val="001D6682"/>
    <w:rsid w:val="001E77B5"/>
    <w:rsid w:val="002019C7"/>
    <w:rsid w:val="00272EF2"/>
    <w:rsid w:val="002B71CC"/>
    <w:rsid w:val="002C07D4"/>
    <w:rsid w:val="002D454A"/>
    <w:rsid w:val="00350C7D"/>
    <w:rsid w:val="0038467B"/>
    <w:rsid w:val="003958F9"/>
    <w:rsid w:val="003A4538"/>
    <w:rsid w:val="004E786C"/>
    <w:rsid w:val="00506758"/>
    <w:rsid w:val="00514185"/>
    <w:rsid w:val="005405F4"/>
    <w:rsid w:val="00541AB3"/>
    <w:rsid w:val="00593B06"/>
    <w:rsid w:val="005E4BA1"/>
    <w:rsid w:val="005F5DC8"/>
    <w:rsid w:val="00641D3B"/>
    <w:rsid w:val="006824AB"/>
    <w:rsid w:val="0072219D"/>
    <w:rsid w:val="0073045D"/>
    <w:rsid w:val="0076312F"/>
    <w:rsid w:val="007A4D6A"/>
    <w:rsid w:val="007F3BDD"/>
    <w:rsid w:val="007F6D49"/>
    <w:rsid w:val="008372D5"/>
    <w:rsid w:val="0085119F"/>
    <w:rsid w:val="008A4374"/>
    <w:rsid w:val="008B1821"/>
    <w:rsid w:val="00955968"/>
    <w:rsid w:val="009B1172"/>
    <w:rsid w:val="009B7110"/>
    <w:rsid w:val="00A022AB"/>
    <w:rsid w:val="00A54515"/>
    <w:rsid w:val="00A747BD"/>
    <w:rsid w:val="00A90BB4"/>
    <w:rsid w:val="00AA4192"/>
    <w:rsid w:val="00AA7E1D"/>
    <w:rsid w:val="00AC0369"/>
    <w:rsid w:val="00B73397"/>
    <w:rsid w:val="00BA37A6"/>
    <w:rsid w:val="00BB2C86"/>
    <w:rsid w:val="00BB534D"/>
    <w:rsid w:val="00C53F94"/>
    <w:rsid w:val="00D267D2"/>
    <w:rsid w:val="00D41A53"/>
    <w:rsid w:val="00DE4E1B"/>
    <w:rsid w:val="00DF4532"/>
    <w:rsid w:val="00E54288"/>
    <w:rsid w:val="00E55973"/>
    <w:rsid w:val="00E569FA"/>
    <w:rsid w:val="00EC292E"/>
    <w:rsid w:val="00ED2653"/>
    <w:rsid w:val="00EF72B2"/>
    <w:rsid w:val="00FB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A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D45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B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45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D454A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4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2020-09-18T11:42:00Z</cp:lastPrinted>
  <dcterms:created xsi:type="dcterms:W3CDTF">2020-09-18T11:44:00Z</dcterms:created>
  <dcterms:modified xsi:type="dcterms:W3CDTF">2020-09-22T05:14:00Z</dcterms:modified>
</cp:coreProperties>
</file>