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27 января 2020 года № 89</w:t>
      </w:r>
    </w:p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E0" w:rsidRDefault="00A47EE0" w:rsidP="00A4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E0" w:rsidRPr="00581CA2" w:rsidRDefault="00A47EE0" w:rsidP="00A47E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581CA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  <w:r w:rsidRPr="00581CA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в постановление администрации </w:t>
      </w:r>
    </w:p>
    <w:p w:rsidR="00A47EE0" w:rsidRPr="00581CA2" w:rsidRDefault="00A47EE0" w:rsidP="00A47E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581CA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Пугачевского муниципального района Саратовской области</w:t>
      </w:r>
    </w:p>
    <w:p w:rsidR="00A47EE0" w:rsidRPr="00581CA2" w:rsidRDefault="00A47EE0" w:rsidP="00A47E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581CA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от 4 декабря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  <w:r w:rsidRPr="00581CA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2015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  <w:r w:rsidRPr="00581CA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года № 1161</w:t>
      </w:r>
    </w:p>
    <w:p w:rsidR="00A47EE0" w:rsidRPr="00581CA2" w:rsidRDefault="00A47EE0" w:rsidP="00A47EE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A47EE0" w:rsidRPr="00581CA2" w:rsidRDefault="00A47EE0" w:rsidP="00A47EE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A47EE0" w:rsidRDefault="00A47EE0" w:rsidP="00A47E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81CA2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proofErr w:type="gramStart"/>
      <w:r w:rsidRPr="00581CA2">
        <w:rPr>
          <w:rFonts w:ascii="Times New Roman" w:eastAsia="Times New Roman" w:hAnsi="Times New Roman" w:cs="Times New Roman"/>
          <w:sz w:val="28"/>
          <w:szCs w:val="24"/>
          <w:lang w:eastAsia="zh-CN"/>
        </w:rPr>
        <w:t>В соответствии с постановлением Правительства Российской Федерации от 28 января 2006 года №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581CA2">
        <w:rPr>
          <w:rFonts w:ascii="Times New Roman" w:eastAsia="Times New Roman" w:hAnsi="Times New Roman" w:cs="Times New Roman"/>
          <w:sz w:val="28"/>
          <w:szCs w:val="24"/>
          <w:lang w:eastAsia="zh-CN"/>
        </w:rPr>
        <w:t>47 «Об утверждении Положения о признании помещения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жилым помещением, жилого помещения непригодным для прожи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вания, многоквартирного дома аварийным и подлежащим сносу или реконст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рукции, садового дома жилым домом и жилого дома садовым домом»,</w:t>
      </w:r>
      <w:r w:rsidRPr="00581CA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У</w:t>
      </w:r>
      <w:r w:rsidRPr="00581CA2">
        <w:rPr>
          <w:rFonts w:ascii="Times New Roman" w:eastAsia="Times New Roman" w:hAnsi="Times New Roman" w:cs="Times New Roman"/>
          <w:sz w:val="28"/>
          <w:szCs w:val="24"/>
          <w:lang w:eastAsia="zh-CN"/>
        </w:rPr>
        <w:t>став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ом</w:t>
      </w:r>
      <w:r w:rsidRPr="00581CA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администрация Пугачевского муници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4"/>
          <w:lang w:eastAsia="zh-CN"/>
        </w:rPr>
        <w:t>пального района ПОСТАНОВЛЯЕТ:</w:t>
      </w:r>
      <w:proofErr w:type="gramEnd"/>
    </w:p>
    <w:p w:rsidR="00A47EE0" w:rsidRDefault="00A47EE0" w:rsidP="00A47E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муниципального района </w:t>
      </w:r>
      <w:r w:rsidRPr="00581C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Саратовской области от 4 декабря 2015 года № 1161 «О межведомст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Pr="00581C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венной комиссии по оценке соответствия помещений и многоквартирных домов требованиям, установленным Положением о признании помещения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мом и жилого дома садовым домом»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изменения:</w:t>
      </w:r>
      <w:proofErr w:type="gramEnd"/>
    </w:p>
    <w:p w:rsidR="00A47EE0" w:rsidRDefault="00A47EE0" w:rsidP="00A47E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наименовании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и по тексту после слов «П</w:t>
      </w:r>
      <w:r w:rsidRPr="00581C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ризнание помещения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жилым помещением, жилого помещения непригодным для проживания и </w:t>
      </w:r>
      <w:proofErr w:type="gramStart"/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многоквар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тирного</w:t>
      </w:r>
      <w:proofErr w:type="gramEnd"/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аварийным и подлежащим сносу или реконструкции» дополнить словами: «садового дома жилым домом и жилого дома садовым домом»;</w:t>
      </w:r>
    </w:p>
    <w:p w:rsidR="00A47EE0" w:rsidRDefault="00A47EE0" w:rsidP="00A47E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47EE0" w:rsidRDefault="00A47EE0" w:rsidP="00A47E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.4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A47EE0" w:rsidRDefault="00A47EE0" w:rsidP="00A47E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1.4.</w:t>
      </w:r>
      <w:r w:rsidRPr="00581CA2">
        <w:rPr>
          <w:rFonts w:ascii="Times New Roman" w:eastAsia="Times New Roman" w:hAnsi="Times New Roman" w:cs="Times New Roman"/>
          <w:sz w:val="28"/>
          <w:szCs w:val="28"/>
        </w:rPr>
        <w:t>Комиссия на основании заявления собственника помещения, 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</w:rPr>
        <w:t>рального органа исполнительной власти, осуществляющего полномочия собст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</w:rPr>
        <w:t>венника в отношении оцениваемого имущества, правообладателя или гражда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</w:rPr>
        <w:t>нина (нанимателя), либо на основании заключения органов государственного надзор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81CA2">
        <w:rPr>
          <w:rFonts w:ascii="Times New Roman" w:eastAsia="Times New Roman" w:hAnsi="Times New Roman" w:cs="Times New Roman"/>
          <w:sz w:val="28"/>
          <w:szCs w:val="28"/>
        </w:rPr>
        <w:t>(контроля) по вопросам, отнесенным к их компетенции, либо на осно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</w:rPr>
        <w:t xml:space="preserve">вании заключения экспертизы жилого помещения, проведенной в соответствии </w:t>
      </w:r>
      <w:r w:rsidRPr="00581CA2">
        <w:rPr>
          <w:rFonts w:ascii="Times New Roman" w:eastAsia="Times New Roman" w:hAnsi="Times New Roman" w:cs="Times New Roman"/>
          <w:sz w:val="28"/>
          <w:szCs w:val="28"/>
        </w:rPr>
        <w:lastRenderedPageBreak/>
        <w:t>с постановлением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21 августа         2019 года</w:t>
      </w:r>
      <w:r w:rsidRPr="00581CA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1082 «</w:t>
      </w:r>
      <w:r w:rsidRPr="00581CA2">
        <w:rPr>
          <w:rFonts w:ascii="Times New Roman" w:eastAsia="Times New Roman" w:hAnsi="Times New Roman" w:cs="Times New Roman"/>
          <w:sz w:val="28"/>
          <w:szCs w:val="28"/>
        </w:rPr>
        <w:t>Об утверждении Правил</w:t>
      </w:r>
      <w:proofErr w:type="gramEnd"/>
      <w:r w:rsidRPr="0058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1CA2">
        <w:rPr>
          <w:rFonts w:ascii="Times New Roman" w:eastAsia="Times New Roman" w:hAnsi="Times New Roman" w:cs="Times New Roman"/>
          <w:sz w:val="28"/>
          <w:szCs w:val="28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</w:rPr>
        <w:t>низма добровольного страхования за счет страхового</w:t>
      </w:r>
      <w:proofErr w:type="gramEnd"/>
      <w:r w:rsidRPr="0058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1CA2">
        <w:rPr>
          <w:rFonts w:ascii="Times New Roman" w:eastAsia="Times New Roman" w:hAnsi="Times New Roman" w:cs="Times New Roman"/>
          <w:sz w:val="28"/>
          <w:szCs w:val="28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</w:rPr>
        <w:t>квартирного дома аварийным и подлежащим сносу или реконструкции, садо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</w:rPr>
        <w:t xml:space="preserve">вого дома жилым домом и жилого дома садовым домом, проводит оценку соответствия помещения установленным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Правительства Рос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утверждении Положения о признании помещения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жилым помещением, жилого помещения непригодным для проживания, </w:t>
      </w:r>
      <w:proofErr w:type="gramStart"/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квартирного</w:t>
      </w:r>
      <w:proofErr w:type="gramEnd"/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аварийным и подлежащим сносу или реконструкции, садо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вого дома жилым домом и жилого дома садовым домом»</w:t>
      </w:r>
      <w:r w:rsidRPr="00581CA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28 января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2006 года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47 (ред. от 29 ноября 2019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ода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) т</w:t>
      </w:r>
      <w:r w:rsidRPr="00581CA2">
        <w:rPr>
          <w:rFonts w:ascii="Times New Roman" w:eastAsia="Times New Roman" w:hAnsi="Times New Roman" w:cs="Times New Roman"/>
          <w:sz w:val="28"/>
          <w:szCs w:val="28"/>
        </w:rPr>
        <w:t>ребованиям и принимает решения в порядке, предусмотренном пунктом 47 вышеуказанного Положения.</w:t>
      </w:r>
    </w:p>
    <w:p w:rsidR="00A47EE0" w:rsidRDefault="00A47EE0" w:rsidP="00A47E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постановление, разместив на официальном сайте </w:t>
      </w:r>
      <w:proofErr w:type="gramStart"/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страции</w:t>
      </w:r>
      <w:proofErr w:type="gramEnd"/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чевского муниципального района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в информационно-коммуника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ционной сети Интернет,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в газете «Деловой вестник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 района».</w:t>
      </w:r>
    </w:p>
    <w:p w:rsidR="00A47EE0" w:rsidRPr="00581CA2" w:rsidRDefault="00A47EE0" w:rsidP="00A47E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</w:t>
      </w:r>
      <w:r w:rsidRPr="00581C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A47EE0" w:rsidRPr="00581CA2" w:rsidRDefault="00A47EE0" w:rsidP="00A47EE0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7EE0" w:rsidRDefault="00A47EE0" w:rsidP="00A47EE0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7EE0" w:rsidRPr="00581CA2" w:rsidRDefault="00A47EE0" w:rsidP="00A47EE0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7EE0" w:rsidRPr="00581CA2" w:rsidRDefault="00A47EE0" w:rsidP="00A47EE0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81CA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581CA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A47EE0" w:rsidRPr="00581CA2" w:rsidRDefault="00A47EE0" w:rsidP="00A47EE0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81CA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581CA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581CA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581CA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581CA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581CA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581CA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581CA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М.В.Садчиков</w:t>
      </w:r>
    </w:p>
    <w:p w:rsidR="00722AB3" w:rsidRDefault="00722AB3"/>
    <w:sectPr w:rsidR="00722AB3" w:rsidSect="00C164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A47EE0"/>
    <w:rsid w:val="00722AB3"/>
    <w:rsid w:val="00A4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2020-01-29T06:13:00Z</dcterms:created>
  <dcterms:modified xsi:type="dcterms:W3CDTF">2020-01-29T06:14:00Z</dcterms:modified>
</cp:coreProperties>
</file>