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28 января 2020 года № 93</w:t>
      </w: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57" w:rsidRPr="008C3757" w:rsidRDefault="008C3757" w:rsidP="008C3757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организации «Ярмарки выходного дня»</w:t>
      </w:r>
    </w:p>
    <w:p w:rsidR="008C3757" w:rsidRPr="008C3757" w:rsidRDefault="008C3757" w:rsidP="008C3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eastAsia="Times New Roman" w:hAnsi="Times New Roman" w:cs="Times New Roman"/>
          <w:sz w:val="28"/>
          <w:szCs w:val="28"/>
        </w:rPr>
      </w:pPr>
    </w:p>
    <w:p w:rsidR="008C3757" w:rsidRPr="008C3757" w:rsidRDefault="008C3757" w:rsidP="008C3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eastAsia="Times New Roman" w:hAnsi="Times New Roman" w:cs="Times New Roman"/>
          <w:sz w:val="28"/>
          <w:szCs w:val="28"/>
        </w:rPr>
      </w:pP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населения Пугачевского муниципального района качественными продовольственными товарами и </w:t>
      </w:r>
      <w:proofErr w:type="gram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сельскохозяйственной</w:t>
      </w:r>
      <w:proofErr w:type="gram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про-дукцией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местных товаропроизводителей по доступным ценам, на основании Устава Пугачевского муниципального района администрация Пугачевского муниципального района ПОСТАНОВЛЯЕТ: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1.Управлению сельского хозяйства, отделу экономического развития, </w:t>
      </w:r>
      <w:proofErr w:type="spellStart"/>
      <w:proofErr w:type="gram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про-мышленности</w:t>
      </w:r>
      <w:proofErr w:type="spellEnd"/>
      <w:proofErr w:type="gram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торговли администрации Пугачевского муниципального района: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на Соборной площади г</w:t>
      </w:r>
      <w:proofErr w:type="gram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угачева проведение по пятницам, субботам и воскресениям «Ярмарки выходного дня»;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меры по привлечению к участию в ярмарке граждан, имеющих личное подсобное хозяйство, а также хозяйств, предприятий и организаций агропромышленного комплекса, расположенных на территории Пугачевского муниципального района.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8C375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реализация товаров на ярмарке должна проводиться в строгом соответствии с правовым актом органа местного самоуправления, регулирующим данные правоотношения.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3.Установить, что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сельхозтоваропроизводителям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иметь </w:t>
      </w:r>
      <w:proofErr w:type="spellStart"/>
      <w:proofErr w:type="gram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доку-менты</w:t>
      </w:r>
      <w:proofErr w:type="spellEnd"/>
      <w:proofErr w:type="gram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подтверждающие, что продукция произведена на личном подсобном хозяйстве, а предприятиям, организациям агропромышленного комплекса,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заре-гистрированным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Пугачевского муниципального района,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серти-фикаты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готовой продукции.</w:t>
      </w:r>
    </w:p>
    <w:p w:rsidR="008C3757" w:rsidRPr="008C3757" w:rsidRDefault="008C3757" w:rsidP="008C3757">
      <w:pPr>
        <w:tabs>
          <w:tab w:val="left" w:pos="9214"/>
        </w:tabs>
        <w:autoSpaceDN w:val="0"/>
        <w:spacing w:after="0" w:line="240" w:lineRule="auto"/>
        <w:ind w:right="-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4.Рекомендовать в дни проведения ярмарки: 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4.1.Северо - Восточному территориальному отделу Управления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Роспотреб-надзора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Саратовской области обеспечить: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участниками ярмарки требований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санитарно-эпидемиоло-гического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законодательства;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требований в области защиты прав потребителей.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4.2.Областному государственному учреждению «Пугачевская районная станция по борьбе с болезнями животных» обеспечить контроль качества реализуемой на ярмарке животноводческой продукции.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Межмуниципальному отделу Министерства внутренних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 Российской Федерации «Пугачё</w:t>
      </w: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вский» Саратовской области обеспечить в дни проведения ярмарки соблюдение общественного порядка и правил дорожной безопасности.</w:t>
      </w:r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4.4.Отделу надзорной деятельности по Пугачевскому,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Краснопартизан-скому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Перелюбскому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районам управления надзорной деятельности Главного управления МЧС России по Саратовской области обеспечить на ярмарке </w:t>
      </w:r>
      <w:proofErr w:type="spellStart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соблю-дении</w:t>
      </w:r>
      <w:proofErr w:type="spellEnd"/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пожарной безопасности.</w:t>
      </w:r>
      <w:proofErr w:type="gramEnd"/>
    </w:p>
    <w:p w:rsidR="008C3757" w:rsidRPr="008C3757" w:rsidRDefault="008C3757" w:rsidP="008C37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3757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8C3757">
        <w:rPr>
          <w:rFonts w:ascii="Times New Roman" w:eastAsia="Times New Roman" w:hAnsi="Times New Roman" w:cs="Times New Roman"/>
          <w:sz w:val="28"/>
          <w:szCs w:val="28"/>
        </w:rPr>
        <w:t>Не осуществлять торговлю на ярмарке товарами продовольственной группы, реализация которых не допускается при положительных температурах воздуха.</w:t>
      </w:r>
    </w:p>
    <w:p w:rsidR="008C3757" w:rsidRPr="008C3757" w:rsidRDefault="008C3757" w:rsidP="008C3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757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proofErr w:type="gramStart"/>
      <w:r w:rsidRPr="008C37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3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района по экономическому развитию Шварц К.В.</w:t>
      </w:r>
    </w:p>
    <w:p w:rsidR="008C3757" w:rsidRPr="008C3757" w:rsidRDefault="008C3757" w:rsidP="008C37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757">
        <w:rPr>
          <w:rFonts w:ascii="Times New Roman" w:eastAsia="Times New Roman" w:hAnsi="Times New Roman" w:cs="Times New Roman"/>
          <w:sz w:val="28"/>
          <w:szCs w:val="28"/>
        </w:rPr>
        <w:t>7.Признать утратившим силу постановление администрации Пугачевского муниципального района Саратовской области  от 5 декабря 2019 года № 1408 «Об организации «Ярмарки выходного дня».</w:t>
      </w:r>
    </w:p>
    <w:p w:rsidR="008C3757" w:rsidRPr="008C3757" w:rsidRDefault="008C3757" w:rsidP="008C3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57">
        <w:rPr>
          <w:rFonts w:ascii="Times New Roman" w:eastAsia="Times New Roman" w:hAnsi="Times New Roman" w:cs="Times New Roman"/>
          <w:sz w:val="28"/>
          <w:szCs w:val="28"/>
        </w:rPr>
        <w:t xml:space="preserve">8.Опубликовать настоящее постановление, </w:t>
      </w:r>
      <w:proofErr w:type="gramStart"/>
      <w:r w:rsidRPr="008C3757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8C375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8C3757" w:rsidRPr="008C3757" w:rsidRDefault="008C3757" w:rsidP="008C375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757">
        <w:rPr>
          <w:rFonts w:ascii="Times New Roman" w:eastAsia="Times New Roman" w:hAnsi="Times New Roman" w:cs="Times New Roman"/>
          <w:sz w:val="28"/>
          <w:szCs w:val="28"/>
          <w:lang w:eastAsia="ar-SA"/>
        </w:rPr>
        <w:t>9.Настоящее постановление вступает в силу со дня его подписания.</w:t>
      </w:r>
    </w:p>
    <w:p w:rsidR="008C3757" w:rsidRPr="008C3757" w:rsidRDefault="008C3757" w:rsidP="008C37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757" w:rsidRPr="008C3757" w:rsidRDefault="008C3757" w:rsidP="008C37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757" w:rsidRPr="008C3757" w:rsidRDefault="008C3757" w:rsidP="008C3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757" w:rsidRPr="008C3757" w:rsidRDefault="008C3757" w:rsidP="008C3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8C3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8C3757" w:rsidRPr="008C3757" w:rsidRDefault="008C3757" w:rsidP="008C37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      М.В.Садчиков</w:t>
      </w:r>
    </w:p>
    <w:p w:rsidR="008C3757" w:rsidRPr="008C3757" w:rsidRDefault="008C3757" w:rsidP="008C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757" w:rsidRPr="008C3757" w:rsidSect="008C37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3757"/>
    <w:rsid w:val="008C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2020-01-29T07:31:00Z</cp:lastPrinted>
  <dcterms:created xsi:type="dcterms:W3CDTF">2020-01-29T07:28:00Z</dcterms:created>
  <dcterms:modified xsi:type="dcterms:W3CDTF">2020-01-29T07:32:00Z</dcterms:modified>
</cp:coreProperties>
</file>