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DF" w:rsidRPr="008F38DF" w:rsidRDefault="008F38DF" w:rsidP="008F38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8DF">
        <w:rPr>
          <w:rFonts w:ascii="Times New Roman" w:eastAsia="Calibri" w:hAnsi="Times New Roman" w:cs="Times New Roman"/>
          <w:sz w:val="28"/>
          <w:szCs w:val="28"/>
          <w:lang w:eastAsia="en-US"/>
        </w:rPr>
        <w:t>от 20 октября 2020 года № 943</w:t>
      </w:r>
    </w:p>
    <w:p w:rsidR="008F38DF" w:rsidRPr="008F38DF" w:rsidRDefault="008F38DF" w:rsidP="008F38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38DF" w:rsidRPr="008F38DF" w:rsidRDefault="008F38DF" w:rsidP="008F38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38DF" w:rsidRPr="008F38DF" w:rsidRDefault="008F38DF" w:rsidP="008F38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38DF" w:rsidRPr="008F38DF" w:rsidRDefault="008F38DF" w:rsidP="008F38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38DF" w:rsidRPr="008F38DF" w:rsidRDefault="008F38DF" w:rsidP="008F38DF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8F38DF" w:rsidRPr="008F38DF" w:rsidRDefault="008F38DF" w:rsidP="008F38DF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8F38DF" w:rsidRPr="008F38DF" w:rsidRDefault="008F38DF" w:rsidP="008F38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b/>
          <w:sz w:val="28"/>
          <w:szCs w:val="28"/>
        </w:rPr>
        <w:t>от 26 декабря 2019 года № 1515</w:t>
      </w:r>
    </w:p>
    <w:p w:rsidR="008F38DF" w:rsidRPr="008F38DF" w:rsidRDefault="008F38DF" w:rsidP="008F38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38DF" w:rsidRPr="008F38DF" w:rsidRDefault="008F38DF" w:rsidP="008F38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38DF" w:rsidRPr="008F38DF" w:rsidRDefault="008F38DF" w:rsidP="008F38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8F38DF"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 w:rsidRPr="008F38DF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8F38DF" w:rsidRPr="008F38DF" w:rsidRDefault="008F38DF" w:rsidP="008F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26 декабря 2019 года № 1515 «Об утверждении муниципальной программы «Развитие сети спортивных сооружений в </w:t>
      </w:r>
      <w:proofErr w:type="spellStart"/>
      <w:proofErr w:type="gramStart"/>
      <w:r w:rsidRPr="008F38DF">
        <w:rPr>
          <w:rFonts w:ascii="Times New Roman" w:eastAsia="Times New Roman" w:hAnsi="Times New Roman" w:cs="Times New Roman"/>
          <w:sz w:val="28"/>
          <w:szCs w:val="28"/>
        </w:rPr>
        <w:t>Пугачев-ском</w:t>
      </w:r>
      <w:proofErr w:type="spellEnd"/>
      <w:proofErr w:type="gramEnd"/>
      <w:r w:rsidRPr="008F38D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2020 год» следующие изменения:</w:t>
      </w:r>
    </w:p>
    <w:p w:rsidR="008F38DF" w:rsidRPr="008F38DF" w:rsidRDefault="008F38DF" w:rsidP="008F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8F38DF" w:rsidRPr="008F38DF" w:rsidRDefault="008F38DF" w:rsidP="008F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:rsidR="008F38DF" w:rsidRPr="008F38DF" w:rsidRDefault="008F38DF" w:rsidP="008F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sz w:val="28"/>
          <w:szCs w:val="28"/>
        </w:rPr>
        <w:t>в позиции «Целевые индикаторы и показатели программы» слова и цифры заменить словами и цифрами: «Количество вновь созданных посадочных мест на трибунах-100 шт.» заменить словами «Количество созданных площадок для ГТО в г</w:t>
      </w:r>
      <w:proofErr w:type="gramStart"/>
      <w:r w:rsidRPr="008F38DF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8F38DF">
        <w:rPr>
          <w:rFonts w:ascii="Times New Roman" w:eastAsia="Times New Roman" w:hAnsi="Times New Roman" w:cs="Times New Roman"/>
          <w:sz w:val="28"/>
          <w:szCs w:val="28"/>
        </w:rPr>
        <w:t>угачеве Саратовской области – 1 шт.»;</w:t>
      </w:r>
    </w:p>
    <w:p w:rsidR="008F38DF" w:rsidRPr="008F38DF" w:rsidRDefault="008F38DF" w:rsidP="008F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sz w:val="28"/>
          <w:szCs w:val="28"/>
        </w:rPr>
        <w:t xml:space="preserve"> позицию «Финансовое обеспечение программы» изложить в новой редакции «всего по муниципальной программе 822,5 тыс. руб</w:t>
      </w:r>
      <w:proofErr w:type="gramStart"/>
      <w:r w:rsidRPr="008F38DF">
        <w:rPr>
          <w:rFonts w:ascii="Times New Roman" w:eastAsia="Times New Roman" w:hAnsi="Times New Roman" w:cs="Times New Roman"/>
          <w:sz w:val="28"/>
          <w:szCs w:val="28"/>
        </w:rPr>
        <w:t xml:space="preserve">.,: </w:t>
      </w:r>
      <w:proofErr w:type="gramEnd"/>
      <w:r w:rsidRPr="008F38DF">
        <w:rPr>
          <w:rFonts w:ascii="Times New Roman" w:eastAsia="Times New Roman" w:hAnsi="Times New Roman" w:cs="Times New Roman"/>
          <w:sz w:val="28"/>
          <w:szCs w:val="28"/>
        </w:rPr>
        <w:t>из бюджета Пугачевского муниципального района 822,5 тыс. руб.»;</w:t>
      </w:r>
    </w:p>
    <w:p w:rsidR="008F38DF" w:rsidRPr="008F38DF" w:rsidRDefault="008F38DF" w:rsidP="008F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sz w:val="28"/>
          <w:szCs w:val="28"/>
        </w:rPr>
        <w:t>в разделе 2 «Цели и задачи муниципальной программы, целевые показатели (индикаторы), описание ожидаемых конечных результатов, сроки и этапы реализации муниципальной программы»:</w:t>
      </w:r>
    </w:p>
    <w:p w:rsidR="008F38DF" w:rsidRPr="008F38DF" w:rsidRDefault="008F38DF" w:rsidP="008F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sz w:val="28"/>
          <w:szCs w:val="28"/>
        </w:rPr>
        <w:t xml:space="preserve"> таблицу «Сведения о целевых показателях (индикаторах) муниципальной программы, подпрограмм муниципальной программы и их значениях» изложить в новой редакции:</w:t>
      </w:r>
    </w:p>
    <w:p w:rsidR="008F38DF" w:rsidRPr="008F38DF" w:rsidRDefault="008F38DF" w:rsidP="008F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8DF" w:rsidRPr="008F38DF" w:rsidRDefault="008F38DF" w:rsidP="008F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8DF" w:rsidRPr="008F38DF" w:rsidRDefault="008F38DF" w:rsidP="008F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8DF" w:rsidRPr="008F38DF" w:rsidRDefault="008F38DF" w:rsidP="008F3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F38DF" w:rsidRPr="008F38DF" w:rsidRDefault="008F38DF" w:rsidP="008F3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F38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Сведения</w:t>
      </w:r>
    </w:p>
    <w:p w:rsidR="008F38DF" w:rsidRPr="008F38DF" w:rsidRDefault="008F38DF" w:rsidP="008F3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b/>
          <w:sz w:val="28"/>
          <w:szCs w:val="28"/>
        </w:rPr>
        <w:t>о целевых показателях (индикаторах) муниципальной программы и их значениях</w:t>
      </w:r>
    </w:p>
    <w:p w:rsidR="008F38DF" w:rsidRPr="008F38DF" w:rsidRDefault="008F38DF" w:rsidP="008F3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80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3515"/>
        <w:gridCol w:w="851"/>
        <w:gridCol w:w="2126"/>
        <w:gridCol w:w="2410"/>
        <w:gridCol w:w="283"/>
      </w:tblGrid>
      <w:tr w:rsidR="008F38DF" w:rsidRPr="008F38DF" w:rsidTr="008F38DF">
        <w:trPr>
          <w:trHeight w:val="48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F3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3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F3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3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8F3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8DF" w:rsidRPr="008F38DF" w:rsidTr="008F38DF">
        <w:trPr>
          <w:trHeight w:val="480"/>
        </w:trPr>
        <w:tc>
          <w:tcPr>
            <w:tcW w:w="9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DF" w:rsidRPr="008F38DF" w:rsidRDefault="008F38DF" w:rsidP="008F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DF" w:rsidRPr="008F38DF" w:rsidRDefault="008F38DF" w:rsidP="008F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DF" w:rsidRPr="008F38DF" w:rsidRDefault="008F38DF" w:rsidP="008F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год 2019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год 2020 (оценка)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8DF" w:rsidRPr="008F38DF" w:rsidTr="008F38DF">
        <w:trPr>
          <w:trHeight w:val="964"/>
        </w:trPr>
        <w:tc>
          <w:tcPr>
            <w:tcW w:w="9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8F3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 и приобщение населения к регулярным занятиям физической культурой и спортом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8DF" w:rsidRPr="008F38DF" w:rsidRDefault="008F38DF" w:rsidP="008F3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8DF" w:rsidRPr="008F38DF" w:rsidTr="008F38DF">
        <w:trPr>
          <w:trHeight w:val="689"/>
        </w:trPr>
        <w:tc>
          <w:tcPr>
            <w:tcW w:w="9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Задачи: развитие и содержание объекта муниципальной инфраструктуры физической культуры и спорта;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38DF" w:rsidRPr="008F38DF" w:rsidRDefault="008F38DF" w:rsidP="008F3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8DF" w:rsidRPr="008F38DF" w:rsidTr="008F38DF">
        <w:trPr>
          <w:trHeight w:val="69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площадок для ГТО в г</w:t>
            </w:r>
            <w:proofErr w:type="gramStart"/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угачеве Саратовской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8DF" w:rsidRPr="008F38DF" w:rsidTr="008F38DF">
        <w:trPr>
          <w:trHeight w:val="60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площади прямой беговой дорожки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F38DF" w:rsidRPr="008F38DF" w:rsidRDefault="008F38DF" w:rsidP="008F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8DF" w:rsidRPr="008F38DF" w:rsidRDefault="008F38DF" w:rsidP="008F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8F38DF" w:rsidRPr="008F38DF" w:rsidRDefault="008F38DF" w:rsidP="008F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sz w:val="28"/>
          <w:szCs w:val="28"/>
        </w:rPr>
        <w:t xml:space="preserve">раздел 4 «Финансовое обеспечение реализации муниципальной программы» изложить в новой редакции: </w:t>
      </w:r>
    </w:p>
    <w:p w:rsidR="008F38DF" w:rsidRPr="008F38DF" w:rsidRDefault="008F38DF" w:rsidP="008F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sz w:val="28"/>
          <w:szCs w:val="28"/>
        </w:rPr>
        <w:t>«Общий объем финансового обеспечения программы на 2020 год – 822,5 тыс. руб., в том числе: из бюджета Пугачевского муниципального района – 822,5 тыс. руб. Распределение объема финансовых ресурсов указано в приложение № 2 к программе»;</w:t>
      </w:r>
    </w:p>
    <w:p w:rsidR="008F38DF" w:rsidRPr="008F38DF" w:rsidRDefault="008F38DF" w:rsidP="008F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sz w:val="28"/>
          <w:szCs w:val="28"/>
        </w:rPr>
        <w:t>в приложении № 1 к муниципальной программе: таблицу «</w:t>
      </w:r>
      <w:r w:rsidRPr="008F38DF">
        <w:rPr>
          <w:rFonts w:ascii="Times New Roman" w:eastAsia="Times New Roman" w:hAnsi="Times New Roman" w:cs="Times New Roman"/>
          <w:bCs/>
          <w:sz w:val="28"/>
          <w:szCs w:val="28"/>
        </w:rPr>
        <w:t>Перечень основных мероприятий программы «Развитие сети спортивных сооружений в Пугачевском муниципальном районе на 2020 год» изложить в новой редакции, согласно приложению № 1;</w:t>
      </w:r>
    </w:p>
    <w:p w:rsidR="008F38DF" w:rsidRPr="008F38DF" w:rsidRDefault="008F38DF" w:rsidP="008F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приложении № 2 к муниципальной </w:t>
      </w:r>
      <w:r w:rsidRPr="008F38DF">
        <w:rPr>
          <w:rFonts w:ascii="Times New Roman" w:eastAsia="Times New Roman" w:hAnsi="Times New Roman" w:cs="Times New Roman"/>
          <w:sz w:val="28"/>
          <w:szCs w:val="28"/>
        </w:rPr>
        <w:t>программе таблицу «Распределение объема финансовых ресурсов, необходимых для реализации муниципальной программы «</w:t>
      </w:r>
      <w:r w:rsidRPr="008F38D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сети спортивных сооружений в Пугачевском муниципальном районе на 2020 год» </w:t>
      </w:r>
      <w:r w:rsidRPr="008F38DF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редакции, согласно приложению № 2. </w:t>
      </w:r>
    </w:p>
    <w:p w:rsidR="008F38DF" w:rsidRPr="008F38DF" w:rsidRDefault="008F38DF" w:rsidP="008F38DF">
      <w:pPr>
        <w:tabs>
          <w:tab w:val="left" w:pos="-340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bCs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8F38DF" w:rsidRPr="008F38DF" w:rsidRDefault="008F38DF" w:rsidP="008F38DF">
      <w:pPr>
        <w:tabs>
          <w:tab w:val="left" w:pos="-340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bCs/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8F38DF" w:rsidRPr="008F38DF" w:rsidRDefault="008F38DF" w:rsidP="008F38DF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38DF" w:rsidRPr="008F38DF" w:rsidRDefault="008F38DF" w:rsidP="008F38DF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38DF" w:rsidRPr="008F38DF" w:rsidRDefault="008F38DF" w:rsidP="008F38DF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38DF" w:rsidRPr="008F38DF" w:rsidRDefault="008F38DF" w:rsidP="008F38DF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38DF" w:rsidRPr="008F38DF" w:rsidRDefault="008F38DF" w:rsidP="008F3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 w:rsidRPr="008F38DF"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Пугачевского</w:t>
      </w:r>
      <w:proofErr w:type="gramEnd"/>
    </w:p>
    <w:p w:rsidR="008F38DF" w:rsidRPr="008F38DF" w:rsidRDefault="008F38DF" w:rsidP="008F38DF">
      <w:pPr>
        <w:tabs>
          <w:tab w:val="left" w:pos="5627"/>
          <w:tab w:val="left" w:pos="59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8F38D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F38D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F38D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F38D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F38D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М.В.Садчиков</w:t>
      </w:r>
    </w:p>
    <w:p w:rsidR="008F38DF" w:rsidRPr="008F38DF" w:rsidRDefault="008F38DF" w:rsidP="008F3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8F38DF" w:rsidRPr="008F38DF">
          <w:pgSz w:w="11906" w:h="16838"/>
          <w:pgMar w:top="1134" w:right="567" w:bottom="851" w:left="1701" w:header="709" w:footer="709" w:gutter="0"/>
          <w:cols w:space="720"/>
        </w:sectPr>
      </w:pPr>
    </w:p>
    <w:p w:rsidR="008F38DF" w:rsidRPr="008F38DF" w:rsidRDefault="008F38DF" w:rsidP="008F38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к постановлению </w:t>
      </w:r>
    </w:p>
    <w:p w:rsidR="008F38DF" w:rsidRPr="008F38DF" w:rsidRDefault="008F38DF" w:rsidP="008F38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F38DF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8F38DF" w:rsidRPr="008F38DF" w:rsidRDefault="008F38DF" w:rsidP="008F38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8F38DF" w:rsidRPr="008F38DF" w:rsidRDefault="008F38DF" w:rsidP="008F38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sz w:val="28"/>
          <w:szCs w:val="28"/>
        </w:rPr>
        <w:t>от 20 октября 2020 года № 943</w:t>
      </w:r>
    </w:p>
    <w:p w:rsidR="008F38DF" w:rsidRPr="008F38DF" w:rsidRDefault="008F38DF" w:rsidP="008F38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sz w:val="28"/>
          <w:szCs w:val="28"/>
        </w:rPr>
        <w:t xml:space="preserve">«Приложение № 1 к </w:t>
      </w:r>
      <w:proofErr w:type="gramStart"/>
      <w:r w:rsidRPr="008F38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8F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38DF" w:rsidRPr="008F38DF" w:rsidRDefault="008F38DF" w:rsidP="008F38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sz w:val="28"/>
          <w:szCs w:val="28"/>
        </w:rPr>
        <w:t xml:space="preserve">программе «Развитие сети </w:t>
      </w:r>
      <w:proofErr w:type="gramStart"/>
      <w:r w:rsidRPr="008F38DF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proofErr w:type="gramEnd"/>
      <w:r w:rsidRPr="008F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38DF" w:rsidRPr="008F38DF" w:rsidRDefault="008F38DF" w:rsidP="008F38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sz w:val="28"/>
          <w:szCs w:val="28"/>
        </w:rPr>
        <w:t xml:space="preserve">сооружений в </w:t>
      </w:r>
      <w:proofErr w:type="gramStart"/>
      <w:r w:rsidRPr="008F38DF">
        <w:rPr>
          <w:rFonts w:ascii="Times New Roman" w:eastAsia="Times New Roman" w:hAnsi="Times New Roman" w:cs="Times New Roman"/>
          <w:sz w:val="28"/>
          <w:szCs w:val="28"/>
        </w:rPr>
        <w:t>Пугачевском</w:t>
      </w:r>
      <w:proofErr w:type="gramEnd"/>
      <w:r w:rsidRPr="008F38D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</w:t>
      </w:r>
    </w:p>
    <w:p w:rsidR="008F38DF" w:rsidRPr="008F38DF" w:rsidRDefault="008F38DF" w:rsidP="008F38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8DF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Pr="008F38DF">
        <w:rPr>
          <w:rFonts w:ascii="Times New Roman" w:eastAsia="Times New Roman" w:hAnsi="Times New Roman" w:cs="Times New Roman"/>
          <w:sz w:val="28"/>
          <w:szCs w:val="28"/>
        </w:rPr>
        <w:t xml:space="preserve"> на 2020 год» </w:t>
      </w:r>
    </w:p>
    <w:p w:rsidR="008F38DF" w:rsidRPr="008F38DF" w:rsidRDefault="008F38DF" w:rsidP="008F3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38DF" w:rsidRPr="008F38DF" w:rsidRDefault="008F38DF" w:rsidP="008F3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8F38DF" w:rsidRPr="008F38DF" w:rsidRDefault="008F38DF" w:rsidP="008F3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основных мероприятий программы «Развитие сети спортивных сооружений</w:t>
      </w:r>
    </w:p>
    <w:p w:rsidR="008F38DF" w:rsidRPr="008F38DF" w:rsidRDefault="008F38DF" w:rsidP="008F3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b/>
          <w:bCs/>
          <w:sz w:val="28"/>
          <w:szCs w:val="28"/>
        </w:rPr>
        <w:t>в Пугачевском муниципальном районе на 2020 год»</w:t>
      </w:r>
    </w:p>
    <w:tbl>
      <w:tblPr>
        <w:tblpPr w:leftFromText="180" w:rightFromText="180" w:vertAnchor="text" w:horzAnchor="margin" w:tblpY="237"/>
        <w:tblW w:w="15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3782"/>
        <w:gridCol w:w="1161"/>
        <w:gridCol w:w="1161"/>
        <w:gridCol w:w="870"/>
        <w:gridCol w:w="79"/>
        <w:gridCol w:w="937"/>
        <w:gridCol w:w="7113"/>
      </w:tblGrid>
      <w:tr w:rsidR="008F38DF" w:rsidRPr="008F38DF" w:rsidTr="008F38DF">
        <w:trPr>
          <w:trHeight w:val="6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8F3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финансирования</w:t>
            </w:r>
          </w:p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7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Исполнители, перечень организаций участвующих в реализации основных мероприятий</w:t>
            </w:r>
          </w:p>
        </w:tc>
      </w:tr>
      <w:tr w:rsidR="008F38DF" w:rsidRPr="008F38DF" w:rsidTr="008F38DF">
        <w:trPr>
          <w:trHeight w:val="4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DF" w:rsidRPr="008F38DF" w:rsidRDefault="008F38DF" w:rsidP="008F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DF" w:rsidRPr="008F38DF" w:rsidRDefault="008F38DF" w:rsidP="008F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DF" w:rsidRPr="008F38DF" w:rsidRDefault="008F38DF" w:rsidP="008F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DF" w:rsidRPr="008F38DF" w:rsidRDefault="008F38DF" w:rsidP="008F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7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DF" w:rsidRPr="008F38DF" w:rsidRDefault="008F38DF" w:rsidP="008F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38DF" w:rsidRPr="008F38DF" w:rsidTr="008F38DF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создание условий для укрепления здоровья населения путем развития инфраструктуры спорта и приобщение населения к регулярным занятиям физической культурой и спортом.</w:t>
            </w:r>
          </w:p>
        </w:tc>
      </w:tr>
      <w:tr w:rsidR="008F38DF" w:rsidRPr="008F38DF" w:rsidTr="008F38DF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Задачи: развитие и содержание объекта муниципальной инфраструктуры физической культуры и спорта.</w:t>
            </w:r>
          </w:p>
        </w:tc>
      </w:tr>
      <w:tr w:rsidR="008F38DF" w:rsidRPr="008F38DF" w:rsidTr="008F38DF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устройству щебеночного основания (между беговыми дорожками и забором)</w:t>
            </w:r>
          </w:p>
          <w:p w:rsidR="008F38DF" w:rsidRPr="008F38DF" w:rsidRDefault="008F38DF" w:rsidP="008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>и резинового покрытия прямых беговых дорожек на стадионе в г</w:t>
            </w:r>
            <w:proofErr w:type="gramStart"/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F" w:rsidRPr="008F38DF" w:rsidRDefault="008F38DF" w:rsidP="008F38DF">
            <w:pPr>
              <w:tabs>
                <w:tab w:val="left" w:pos="630"/>
                <w:tab w:val="center" w:pos="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  <w:p w:rsidR="008F38DF" w:rsidRPr="008F38DF" w:rsidRDefault="008F38DF" w:rsidP="008F38DF">
            <w:pPr>
              <w:tabs>
                <w:tab w:val="left" w:pos="630"/>
                <w:tab w:val="center" w:pos="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tabs>
                <w:tab w:val="left" w:pos="1155"/>
                <w:tab w:val="center" w:pos="1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молодежной политики, спорта и туризма администрации Пугачевского муниципального района Саратовской области; </w:t>
            </w:r>
          </w:p>
          <w:p w:rsidR="008F38DF" w:rsidRPr="008F38DF" w:rsidRDefault="008F38DF" w:rsidP="008F3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 имени </w:t>
            </w:r>
            <w:proofErr w:type="spellStart"/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>В.А.Мущерова</w:t>
            </w:r>
            <w:proofErr w:type="spellEnd"/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Пугачева Саратовской области»</w:t>
            </w:r>
          </w:p>
        </w:tc>
      </w:tr>
      <w:tr w:rsidR="008F38DF" w:rsidRPr="008F38DF" w:rsidTr="008F38DF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площадки для ГТО размерами 26</w:t>
            </w: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>12м на стадионе в г</w:t>
            </w:r>
            <w:proofErr w:type="gramStart"/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угачеве Саратовской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tabs>
                <w:tab w:val="left" w:pos="630"/>
                <w:tab w:val="center" w:pos="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tabs>
                <w:tab w:val="left" w:pos="1155"/>
                <w:tab w:val="center" w:pos="1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>459,5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>459,5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молодежной политики, спорта и туризма администрации Пугачевского муниципального района Саратовской области; </w:t>
            </w:r>
          </w:p>
          <w:p w:rsidR="008F38DF" w:rsidRPr="008F38DF" w:rsidRDefault="008F38DF" w:rsidP="008F3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 имени </w:t>
            </w:r>
            <w:proofErr w:type="spellStart"/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>В.А.Мущерова</w:t>
            </w:r>
            <w:proofErr w:type="spellEnd"/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Пугачева Саратовской области»</w:t>
            </w:r>
          </w:p>
        </w:tc>
      </w:tr>
      <w:tr w:rsidR="008F38DF" w:rsidRPr="008F38DF" w:rsidTr="008F38DF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F" w:rsidRPr="008F38DF" w:rsidRDefault="008F38DF" w:rsidP="008F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мероприятиям </w:t>
            </w:r>
          </w:p>
        </w:tc>
        <w:tc>
          <w:tcPr>
            <w:tcW w:w="1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F" w:rsidRPr="008F38DF" w:rsidRDefault="008F38DF" w:rsidP="008F3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822,5     </w:t>
            </w:r>
            <w:proofErr w:type="spellStart"/>
            <w:r w:rsidRPr="008F38DF">
              <w:rPr>
                <w:rFonts w:ascii="Times New Roman" w:eastAsia="Times New Roman" w:hAnsi="Times New Roman" w:cs="Times New Roman"/>
                <w:sz w:val="24"/>
                <w:szCs w:val="24"/>
              </w:rPr>
              <w:t>822,5</w:t>
            </w:r>
            <w:proofErr w:type="spellEnd"/>
          </w:p>
        </w:tc>
      </w:tr>
    </w:tbl>
    <w:p w:rsidR="008F38DF" w:rsidRPr="008F38DF" w:rsidRDefault="008F38DF" w:rsidP="008F3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38DF" w:rsidRPr="008F38DF" w:rsidRDefault="008F38DF" w:rsidP="008F38DF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8F38DF" w:rsidRPr="008F38DF" w:rsidRDefault="008F38DF" w:rsidP="008F38DF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F38DF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8F38DF" w:rsidRPr="008F38DF" w:rsidRDefault="008F38DF" w:rsidP="008F38DF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8F38DF" w:rsidRPr="008F38DF" w:rsidRDefault="008F38DF" w:rsidP="008F38DF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sz w:val="28"/>
          <w:szCs w:val="28"/>
        </w:rPr>
        <w:t>от 20 октября 2020 года № 943</w:t>
      </w:r>
    </w:p>
    <w:p w:rsidR="008F38DF" w:rsidRPr="008F38DF" w:rsidRDefault="008F38DF" w:rsidP="008F38DF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sz w:val="28"/>
          <w:szCs w:val="28"/>
        </w:rPr>
        <w:t xml:space="preserve">«Приложение № 2 к </w:t>
      </w:r>
      <w:proofErr w:type="gramStart"/>
      <w:r w:rsidRPr="008F38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8F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38DF" w:rsidRPr="008F38DF" w:rsidRDefault="008F38DF" w:rsidP="008F38DF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sz w:val="28"/>
          <w:szCs w:val="28"/>
        </w:rPr>
        <w:t xml:space="preserve">программе Развитие сети </w:t>
      </w:r>
      <w:proofErr w:type="gramStart"/>
      <w:r w:rsidRPr="008F38DF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proofErr w:type="gramEnd"/>
    </w:p>
    <w:p w:rsidR="008F38DF" w:rsidRPr="008F38DF" w:rsidRDefault="008F38DF" w:rsidP="008F38DF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sz w:val="28"/>
          <w:szCs w:val="28"/>
        </w:rPr>
        <w:t xml:space="preserve"> сооружений в </w:t>
      </w:r>
      <w:proofErr w:type="gramStart"/>
      <w:r w:rsidRPr="008F38DF">
        <w:rPr>
          <w:rFonts w:ascii="Times New Roman" w:eastAsia="Times New Roman" w:hAnsi="Times New Roman" w:cs="Times New Roman"/>
          <w:sz w:val="28"/>
          <w:szCs w:val="28"/>
        </w:rPr>
        <w:t>Пугачевском</w:t>
      </w:r>
      <w:proofErr w:type="gramEnd"/>
      <w:r w:rsidRPr="008F38D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</w:t>
      </w:r>
    </w:p>
    <w:p w:rsidR="008F38DF" w:rsidRPr="008F38DF" w:rsidRDefault="008F38DF" w:rsidP="008F38DF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8DF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Pr="008F38DF">
        <w:rPr>
          <w:rFonts w:ascii="Times New Roman" w:eastAsia="Times New Roman" w:hAnsi="Times New Roman" w:cs="Times New Roman"/>
          <w:sz w:val="28"/>
          <w:szCs w:val="28"/>
        </w:rPr>
        <w:t xml:space="preserve"> на 2020 год»</w:t>
      </w:r>
    </w:p>
    <w:p w:rsidR="008F38DF" w:rsidRPr="008F38DF" w:rsidRDefault="008F38DF" w:rsidP="008F38DF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8"/>
          <w:szCs w:val="28"/>
        </w:rPr>
      </w:pPr>
    </w:p>
    <w:p w:rsidR="008F38DF" w:rsidRPr="008F38DF" w:rsidRDefault="008F38DF" w:rsidP="008F38DF">
      <w:pPr>
        <w:tabs>
          <w:tab w:val="left" w:pos="1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38DF" w:rsidRPr="008F38DF" w:rsidRDefault="008F38DF" w:rsidP="008F38DF">
      <w:pPr>
        <w:tabs>
          <w:tab w:val="left" w:pos="1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38DF" w:rsidRPr="008F38DF" w:rsidRDefault="008F38DF" w:rsidP="008F38DF">
      <w:pPr>
        <w:tabs>
          <w:tab w:val="left" w:pos="1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b/>
          <w:sz w:val="28"/>
          <w:szCs w:val="28"/>
        </w:rPr>
        <w:t>Распределение</w:t>
      </w:r>
    </w:p>
    <w:p w:rsidR="008F38DF" w:rsidRPr="008F38DF" w:rsidRDefault="008F38DF" w:rsidP="008F38DF">
      <w:pPr>
        <w:tabs>
          <w:tab w:val="left" w:pos="1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b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:rsidR="008F38DF" w:rsidRPr="008F38DF" w:rsidRDefault="008F38DF" w:rsidP="008F38DF">
      <w:pPr>
        <w:tabs>
          <w:tab w:val="left" w:pos="1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38D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F38D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сети спортивных сооружений в Пугачевском муниципальном районе на 2020 год»</w:t>
      </w:r>
    </w:p>
    <w:p w:rsidR="008F38DF" w:rsidRPr="008F38DF" w:rsidRDefault="008F38DF" w:rsidP="008F38DF">
      <w:pPr>
        <w:tabs>
          <w:tab w:val="left" w:pos="1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38DF" w:rsidRPr="008F38DF" w:rsidRDefault="008F38DF" w:rsidP="008F38DF">
      <w:pPr>
        <w:tabs>
          <w:tab w:val="left" w:pos="1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15785" w:type="dxa"/>
        <w:tblInd w:w="0" w:type="dxa"/>
        <w:tblLook w:val="04A0"/>
      </w:tblPr>
      <w:tblGrid>
        <w:gridCol w:w="3686"/>
        <w:gridCol w:w="7034"/>
        <w:gridCol w:w="1829"/>
        <w:gridCol w:w="1618"/>
        <w:gridCol w:w="1618"/>
      </w:tblGrid>
      <w:tr w:rsidR="008F38DF" w:rsidRPr="008F38DF" w:rsidTr="008F38DF">
        <w:trPr>
          <w:trHeight w:val="1311"/>
        </w:trPr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8DF" w:rsidRPr="008F38DF" w:rsidRDefault="008F38DF" w:rsidP="008F38DF">
            <w:pPr>
              <w:tabs>
                <w:tab w:val="left" w:pos="16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D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:rsidR="008F38DF" w:rsidRPr="008F38DF" w:rsidRDefault="008F38DF" w:rsidP="008F38DF">
            <w:pPr>
              <w:tabs>
                <w:tab w:val="left" w:pos="163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DF" w:rsidRPr="008F38DF" w:rsidRDefault="008F38DF" w:rsidP="008F38DF">
            <w:pPr>
              <w:tabs>
                <w:tab w:val="left" w:pos="163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8D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DF" w:rsidRPr="008F38DF" w:rsidRDefault="008F38DF" w:rsidP="008F38DF">
            <w:pPr>
              <w:tabs>
                <w:tab w:val="left" w:pos="16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D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финансового обеспечения</w:t>
            </w:r>
          </w:p>
          <w:p w:rsidR="008F38DF" w:rsidRPr="008F38DF" w:rsidRDefault="008F38DF" w:rsidP="008F38DF">
            <w:pPr>
              <w:tabs>
                <w:tab w:val="left" w:pos="16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D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F38D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8F38D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DF" w:rsidRPr="008F38DF" w:rsidRDefault="008F38DF" w:rsidP="008F38DF">
            <w:pPr>
              <w:tabs>
                <w:tab w:val="left" w:pos="163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8DF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объема финансовых ресурсов в период реализации программы</w:t>
            </w:r>
          </w:p>
        </w:tc>
      </w:tr>
      <w:tr w:rsidR="008F38DF" w:rsidRPr="008F38DF" w:rsidTr="008F38DF">
        <w:trPr>
          <w:trHeight w:val="1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8DF" w:rsidRPr="008F38DF" w:rsidRDefault="008F38DF" w:rsidP="008F38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8DF" w:rsidRPr="008F38DF" w:rsidRDefault="008F38DF" w:rsidP="008F38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8DF" w:rsidRPr="008F38DF" w:rsidRDefault="008F38DF" w:rsidP="008F38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DF" w:rsidRPr="008F38DF" w:rsidRDefault="008F38DF" w:rsidP="008F38DF">
            <w:pPr>
              <w:tabs>
                <w:tab w:val="left" w:pos="16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8F38DF" w:rsidRPr="008F38DF" w:rsidRDefault="008F38DF" w:rsidP="008F38DF">
            <w:pPr>
              <w:tabs>
                <w:tab w:val="left" w:pos="16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DF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DF" w:rsidRPr="008F38DF" w:rsidRDefault="008F38DF" w:rsidP="008F38DF">
            <w:pPr>
              <w:tabs>
                <w:tab w:val="left" w:pos="210"/>
                <w:tab w:val="left" w:pos="163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DF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8F38DF" w:rsidRPr="008F38DF" w:rsidTr="008F38DF">
        <w:trPr>
          <w:trHeight w:val="324"/>
        </w:trPr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DF" w:rsidRPr="008F38DF" w:rsidRDefault="008F38DF" w:rsidP="008F38DF">
            <w:pPr>
              <w:tabs>
                <w:tab w:val="left" w:pos="163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D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F38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сети спортивных сооружений в Пугачевском муниципальном районе на 2020 год»</w:t>
            </w:r>
          </w:p>
        </w:tc>
        <w:tc>
          <w:tcPr>
            <w:tcW w:w="70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DF" w:rsidRPr="008F38DF" w:rsidRDefault="008F38DF" w:rsidP="008F38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молодежной политики, спорта и туризма администрации Пугачевского муниципального района Саратовской области; </w:t>
            </w:r>
          </w:p>
          <w:p w:rsidR="008F38DF" w:rsidRPr="008F38DF" w:rsidRDefault="008F38DF" w:rsidP="008F38DF">
            <w:pPr>
              <w:tabs>
                <w:tab w:val="left" w:pos="163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«Детско-юношеская спортивная школа имени </w:t>
            </w:r>
            <w:proofErr w:type="spellStart"/>
            <w:r w:rsidRPr="008F38DF">
              <w:rPr>
                <w:rFonts w:ascii="Times New Roman" w:eastAsia="Times New Roman" w:hAnsi="Times New Roman" w:cs="Times New Roman"/>
                <w:sz w:val="28"/>
                <w:szCs w:val="28"/>
              </w:rPr>
              <w:t>В.А.Мущерова</w:t>
            </w:r>
            <w:proofErr w:type="spellEnd"/>
            <w:r w:rsidRPr="008F3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Пугачева Саратовской области»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DF" w:rsidRPr="008F38DF" w:rsidRDefault="008F38DF" w:rsidP="008F38DF">
            <w:pPr>
              <w:tabs>
                <w:tab w:val="left" w:pos="16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D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DF" w:rsidRPr="008F38DF" w:rsidRDefault="008F38DF" w:rsidP="008F38DF">
            <w:pPr>
              <w:tabs>
                <w:tab w:val="left" w:pos="16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DF">
              <w:rPr>
                <w:rFonts w:ascii="Times New Roman" w:eastAsia="Times New Roman" w:hAnsi="Times New Roman" w:cs="Times New Roman"/>
                <w:sz w:val="28"/>
                <w:szCs w:val="28"/>
              </w:rPr>
              <w:t>822,5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8DF" w:rsidRPr="008F38DF" w:rsidRDefault="008F38DF" w:rsidP="008F38DF">
            <w:pPr>
              <w:tabs>
                <w:tab w:val="left" w:pos="16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DF">
              <w:rPr>
                <w:rFonts w:ascii="Times New Roman" w:eastAsia="Times New Roman" w:hAnsi="Times New Roman" w:cs="Times New Roman"/>
                <w:sz w:val="28"/>
                <w:szCs w:val="28"/>
              </w:rPr>
              <w:t>822,5</w:t>
            </w:r>
          </w:p>
        </w:tc>
      </w:tr>
      <w:tr w:rsidR="008F38DF" w:rsidRPr="008F38DF" w:rsidTr="008F38DF">
        <w:trPr>
          <w:trHeight w:val="1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8DF" w:rsidRPr="008F38DF" w:rsidRDefault="008F38DF" w:rsidP="008F38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8DF" w:rsidRPr="008F38DF" w:rsidRDefault="008F38DF" w:rsidP="008F38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8DF" w:rsidRPr="008F38DF" w:rsidRDefault="008F38DF" w:rsidP="008F38DF">
            <w:pPr>
              <w:tabs>
                <w:tab w:val="left" w:pos="16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38DF" w:rsidRPr="008F38DF" w:rsidRDefault="008F38DF" w:rsidP="008F38DF">
            <w:pPr>
              <w:tabs>
                <w:tab w:val="left" w:pos="16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38DF" w:rsidRPr="008F38DF" w:rsidRDefault="008F38DF" w:rsidP="008F38DF">
            <w:pPr>
              <w:tabs>
                <w:tab w:val="left" w:pos="16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D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8DF" w:rsidRPr="008F38DF" w:rsidRDefault="008F38DF" w:rsidP="008F38DF">
            <w:pPr>
              <w:tabs>
                <w:tab w:val="left" w:pos="16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38DF" w:rsidRPr="008F38DF" w:rsidRDefault="008F38DF" w:rsidP="008F38DF">
            <w:pPr>
              <w:tabs>
                <w:tab w:val="left" w:pos="16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38DF" w:rsidRPr="008F38DF" w:rsidRDefault="008F38DF" w:rsidP="008F38DF">
            <w:pPr>
              <w:tabs>
                <w:tab w:val="left" w:pos="16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DF">
              <w:rPr>
                <w:rFonts w:ascii="Times New Roman" w:eastAsia="Times New Roman" w:hAnsi="Times New Roman" w:cs="Times New Roman"/>
                <w:sz w:val="28"/>
                <w:szCs w:val="28"/>
              </w:rPr>
              <w:t>822,5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8DF" w:rsidRPr="008F38DF" w:rsidRDefault="008F38DF" w:rsidP="008F38DF">
            <w:pPr>
              <w:tabs>
                <w:tab w:val="left" w:pos="163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38DF" w:rsidRPr="008F38DF" w:rsidRDefault="008F38DF" w:rsidP="008F38DF">
            <w:pPr>
              <w:tabs>
                <w:tab w:val="left" w:pos="163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38DF" w:rsidRPr="008F38DF" w:rsidRDefault="008F38DF" w:rsidP="008F38DF">
            <w:pPr>
              <w:tabs>
                <w:tab w:val="left" w:pos="16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8DF">
              <w:rPr>
                <w:rFonts w:ascii="Times New Roman" w:eastAsia="Times New Roman" w:hAnsi="Times New Roman" w:cs="Times New Roman"/>
                <w:sz w:val="28"/>
                <w:szCs w:val="28"/>
              </w:rPr>
              <w:t>822,5</w:t>
            </w:r>
          </w:p>
        </w:tc>
      </w:tr>
    </w:tbl>
    <w:p w:rsidR="008F38DF" w:rsidRPr="008F38DF" w:rsidRDefault="008F38DF" w:rsidP="008F38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38DF" w:rsidRPr="008F38DF" w:rsidRDefault="008F38DF" w:rsidP="008F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702" w:rsidRDefault="00F42702"/>
    <w:sectPr w:rsidR="00F42702" w:rsidSect="008F38D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F38DF"/>
    <w:rsid w:val="008B18B8"/>
    <w:rsid w:val="008F38DF"/>
    <w:rsid w:val="00F4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F38DF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2020-11-02T07:38:00Z</dcterms:created>
  <dcterms:modified xsi:type="dcterms:W3CDTF">2020-11-02T07:40:00Z</dcterms:modified>
</cp:coreProperties>
</file>