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2A" w:rsidRPr="007F432A" w:rsidRDefault="007F432A" w:rsidP="007F4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32A" w:rsidRPr="007F432A" w:rsidRDefault="007F432A" w:rsidP="007F4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32A" w:rsidRPr="007F432A" w:rsidRDefault="007F432A" w:rsidP="007F4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32A" w:rsidRPr="007F432A" w:rsidRDefault="007F432A" w:rsidP="007F4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32A" w:rsidRPr="007F432A" w:rsidRDefault="007F432A" w:rsidP="007F4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32A" w:rsidRPr="00A45839" w:rsidRDefault="007F432A" w:rsidP="007F432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432A">
        <w:rPr>
          <w:rFonts w:ascii="Times New Roman" w:eastAsia="Times New Roman" w:hAnsi="Times New Roman" w:cs="Times New Roman"/>
          <w:sz w:val="28"/>
          <w:szCs w:val="28"/>
        </w:rPr>
        <w:t>от 1 декабря 2020 года № 108</w:t>
      </w:r>
      <w:r w:rsidR="00A45839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:rsidR="007F432A" w:rsidRDefault="007F432A" w:rsidP="007F4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32A" w:rsidRPr="007F432A" w:rsidRDefault="007F432A" w:rsidP="007F4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432A" w:rsidRPr="007F432A" w:rsidRDefault="007F432A" w:rsidP="007F432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32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7F432A" w:rsidRPr="007F432A" w:rsidRDefault="007F432A" w:rsidP="007F432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32A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7F432A" w:rsidRPr="007F432A" w:rsidRDefault="007F432A" w:rsidP="007F432A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32A">
        <w:rPr>
          <w:rFonts w:ascii="Times New Roman" w:eastAsia="Times New Roman" w:hAnsi="Times New Roman" w:cs="Times New Roman"/>
          <w:b/>
          <w:sz w:val="28"/>
          <w:szCs w:val="28"/>
        </w:rPr>
        <w:t>от 15 октября 2019 года № 1172</w:t>
      </w:r>
    </w:p>
    <w:p w:rsidR="007F432A" w:rsidRDefault="007F432A" w:rsidP="007F4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7F432A" w:rsidRPr="007F432A" w:rsidRDefault="007F432A" w:rsidP="007F43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7F432A" w:rsidRPr="007F432A" w:rsidRDefault="007F432A" w:rsidP="007F4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3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proofErr w:type="spellStart"/>
      <w:proofErr w:type="gramStart"/>
      <w:r w:rsidRPr="007F432A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proofErr w:type="gramEnd"/>
      <w:r w:rsidRPr="007F432A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7F432A" w:rsidRPr="007F432A" w:rsidRDefault="007F432A" w:rsidP="007F4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32A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7F432A">
          <w:rPr>
            <w:rFonts w:ascii="Times New Roman" w:eastAsia="Times New Roman" w:hAnsi="Times New Roman" w:cs="Times New Roman"/>
            <w:sz w:val="28"/>
          </w:rPr>
          <w:t xml:space="preserve">15 октября 2019 года № </w:t>
        </w:r>
      </w:hyperlink>
      <w:r w:rsidRPr="007F432A">
        <w:rPr>
          <w:rFonts w:ascii="Times New Roman" w:eastAsia="Times New Roman" w:hAnsi="Times New Roman" w:cs="Times New Roman"/>
          <w:sz w:val="28"/>
        </w:rPr>
        <w:t>1172</w:t>
      </w:r>
      <w:r w:rsidRPr="007F432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программ Пугачевского муниципального района, муниципального образования города Пугачева, действующих в 2020 году» следующее изменение:</w:t>
      </w:r>
    </w:p>
    <w:p w:rsidR="007F432A" w:rsidRPr="007F432A" w:rsidRDefault="007F432A" w:rsidP="007F43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43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приложении № 1 таблицу «Перечень муниципальных программ </w:t>
      </w:r>
      <w:proofErr w:type="spellStart"/>
      <w:proofErr w:type="gramStart"/>
      <w:r w:rsidRPr="007F432A">
        <w:rPr>
          <w:rFonts w:ascii="Times New Roman" w:eastAsia="Calibri" w:hAnsi="Times New Roman" w:cs="Times New Roman"/>
          <w:sz w:val="28"/>
          <w:szCs w:val="28"/>
          <w:lang w:eastAsia="en-US"/>
        </w:rPr>
        <w:t>Пуга-чевского</w:t>
      </w:r>
      <w:proofErr w:type="spellEnd"/>
      <w:proofErr w:type="gramEnd"/>
      <w:r w:rsidRPr="007F43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района, действующих в 2020 году» дополнить строкой 12 следующего содержания:</w:t>
      </w:r>
    </w:p>
    <w:tbl>
      <w:tblPr>
        <w:tblStyle w:val="2"/>
        <w:tblW w:w="10207" w:type="dxa"/>
        <w:tblInd w:w="-176" w:type="dxa"/>
        <w:tblLayout w:type="fixed"/>
        <w:tblLook w:val="04A0"/>
      </w:tblPr>
      <w:tblGrid>
        <w:gridCol w:w="336"/>
        <w:gridCol w:w="516"/>
        <w:gridCol w:w="3648"/>
        <w:gridCol w:w="3155"/>
        <w:gridCol w:w="2127"/>
        <w:gridCol w:w="425"/>
      </w:tblGrid>
      <w:tr w:rsidR="007F432A" w:rsidRPr="007F432A" w:rsidTr="001440D2">
        <w:trPr>
          <w:trHeight w:val="1799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7F432A" w:rsidRPr="007F432A" w:rsidRDefault="007F432A" w:rsidP="007F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6" w:type="dxa"/>
          </w:tcPr>
          <w:p w:rsidR="007F432A" w:rsidRPr="007F432A" w:rsidRDefault="007F432A" w:rsidP="007F4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8" w:type="dxa"/>
          </w:tcPr>
          <w:p w:rsidR="007F432A" w:rsidRPr="007F432A" w:rsidRDefault="007F432A" w:rsidP="007F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</w:t>
            </w:r>
            <w:proofErr w:type="spellStart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</w:t>
            </w:r>
            <w:proofErr w:type="spellStart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>систе-мы</w:t>
            </w:r>
            <w:proofErr w:type="spellEnd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на </w:t>
            </w:r>
            <w:proofErr w:type="spellStart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>облас-ти</w:t>
            </w:r>
            <w:proofErr w:type="spellEnd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3155" w:type="dxa"/>
          </w:tcPr>
          <w:p w:rsidR="007F432A" w:rsidRPr="007F432A" w:rsidRDefault="007F432A" w:rsidP="007F4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7F432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жилищно-коммуналь-ной</w:t>
            </w:r>
            <w:proofErr w:type="spellEnd"/>
            <w:r w:rsidRPr="007F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транспорта и связи администрации </w:t>
            </w:r>
            <w:proofErr w:type="spellStart"/>
            <w:proofErr w:type="gramStart"/>
            <w:r w:rsidRPr="007F432A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7F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7F432A" w:rsidRPr="007F432A" w:rsidRDefault="007F432A" w:rsidP="007F4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коммунальному хозяйству и </w:t>
            </w:r>
            <w:proofErr w:type="spellStart"/>
            <w:proofErr w:type="gramStart"/>
            <w:r w:rsidRPr="007F432A">
              <w:rPr>
                <w:rFonts w:ascii="Times New Roman" w:hAnsi="Times New Roman" w:cs="Times New Roman"/>
                <w:sz w:val="24"/>
                <w:szCs w:val="24"/>
              </w:rPr>
              <w:t>гра-достроительству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F432A" w:rsidRPr="007F432A" w:rsidRDefault="007F432A" w:rsidP="007F4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2A" w:rsidRPr="007F432A" w:rsidRDefault="007F432A" w:rsidP="007F4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2A" w:rsidRPr="007F432A" w:rsidRDefault="007F432A" w:rsidP="007F4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2A" w:rsidRPr="007F432A" w:rsidRDefault="007F432A" w:rsidP="007F4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32A" w:rsidRPr="007F432A" w:rsidRDefault="007F432A" w:rsidP="007F4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432A" w:rsidRPr="007F432A" w:rsidRDefault="007F432A" w:rsidP="007F4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F432A" w:rsidRPr="007F432A" w:rsidRDefault="007F432A" w:rsidP="007F43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4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7F432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адми-нистрации</w:t>
      </w:r>
      <w:proofErr w:type="spellEnd"/>
      <w:proofErr w:type="gramEnd"/>
      <w:r w:rsidRPr="007F4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в </w:t>
      </w:r>
      <w:proofErr w:type="spellStart"/>
      <w:r w:rsidRPr="007F432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информационно-коммуни-кационной</w:t>
      </w:r>
      <w:proofErr w:type="spellEnd"/>
      <w:r w:rsidRPr="007F4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 и в газете «Деловой вестник Пугачевского </w:t>
      </w:r>
      <w:proofErr w:type="spellStart"/>
      <w:r w:rsidRPr="007F432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r w:rsidRPr="007F4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района».</w:t>
      </w:r>
    </w:p>
    <w:p w:rsidR="007F432A" w:rsidRPr="007F432A" w:rsidRDefault="007F432A" w:rsidP="007F43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432A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7F432A" w:rsidRDefault="007F432A" w:rsidP="007F43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F432A" w:rsidRDefault="007F432A" w:rsidP="007F43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F432A" w:rsidRDefault="007F432A" w:rsidP="007F43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F432A" w:rsidRPr="007F432A" w:rsidRDefault="007F432A" w:rsidP="007F43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F432A" w:rsidRPr="007F432A" w:rsidRDefault="007F432A" w:rsidP="007F43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F432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7F432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7F432A" w:rsidRPr="007F432A" w:rsidRDefault="007F432A" w:rsidP="007F432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432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7F432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F432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F432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F432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F432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F432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М.В.Садчиков</w:t>
      </w:r>
    </w:p>
    <w:p w:rsidR="003C63A7" w:rsidRDefault="003C63A7"/>
    <w:sectPr w:rsidR="003C63A7" w:rsidSect="007F43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432A"/>
    <w:rsid w:val="003C63A7"/>
    <w:rsid w:val="00505301"/>
    <w:rsid w:val="007F432A"/>
    <w:rsid w:val="00A4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32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4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2020-12-03T11:58:00Z</dcterms:created>
  <dcterms:modified xsi:type="dcterms:W3CDTF">2020-12-08T05:52:00Z</dcterms:modified>
</cp:coreProperties>
</file>