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F23" w:rsidRDefault="00CB7F23" w:rsidP="0031240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Ершовская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транспортная прокуратура информирует: </w:t>
      </w:r>
    </w:p>
    <w:p w:rsidR="004221C4" w:rsidRPr="009F3B27" w:rsidRDefault="00CB7F23" w:rsidP="0031240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312406" w:rsidRPr="009F3B27">
        <w:rPr>
          <w:rFonts w:ascii="Times New Roman" w:hAnsi="Times New Roman" w:cs="Times New Roman"/>
          <w:b/>
          <w:sz w:val="28"/>
          <w:szCs w:val="28"/>
        </w:rPr>
        <w:t xml:space="preserve"> 04.07.2020 р</w:t>
      </w:r>
      <w:r w:rsidR="004221C4" w:rsidRPr="009F3B27">
        <w:rPr>
          <w:rFonts w:ascii="Times New Roman" w:hAnsi="Times New Roman" w:cs="Times New Roman"/>
          <w:b/>
          <w:sz w:val="28"/>
          <w:szCs w:val="28"/>
        </w:rPr>
        <w:t xml:space="preserve">асширен перечень административных </w:t>
      </w:r>
      <w:proofErr w:type="gramStart"/>
      <w:r w:rsidR="004221C4" w:rsidRPr="009F3B27">
        <w:rPr>
          <w:rFonts w:ascii="Times New Roman" w:hAnsi="Times New Roman" w:cs="Times New Roman"/>
          <w:b/>
          <w:sz w:val="28"/>
          <w:szCs w:val="28"/>
        </w:rPr>
        <w:t>правонарушений</w:t>
      </w:r>
      <w:proofErr w:type="gramEnd"/>
      <w:r w:rsidR="00312406" w:rsidRPr="009F3B27">
        <w:rPr>
          <w:rFonts w:ascii="Times New Roman" w:hAnsi="Times New Roman" w:cs="Times New Roman"/>
          <w:b/>
          <w:sz w:val="28"/>
          <w:szCs w:val="28"/>
        </w:rPr>
        <w:t xml:space="preserve"> за совершение которых допускается уплата половины суммы наложенного административного штрафа.</w:t>
      </w:r>
    </w:p>
    <w:p w:rsidR="00CB7F23" w:rsidRDefault="00CB7F23" w:rsidP="00CB7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406" w:rsidRPr="009F3B27" w:rsidRDefault="004221C4" w:rsidP="00CB7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F3B27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</w:t>
      </w:r>
      <w:r w:rsidR="00312406" w:rsidRPr="009F3B27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9F3B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</w:t>
      </w:r>
      <w:r w:rsidR="00312406" w:rsidRPr="009F3B27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9F3B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23.06.2020 </w:t>
      </w:r>
      <w:r w:rsidR="00312406" w:rsidRPr="009F3B27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9F3B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187-ФЗ</w:t>
      </w:r>
      <w:r w:rsidR="00312406" w:rsidRPr="009F3B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9F3B27">
        <w:rPr>
          <w:rFonts w:ascii="Times New Roman" w:hAnsi="Times New Roman" w:cs="Times New Roman"/>
          <w:color w:val="000000" w:themeColor="text1"/>
          <w:sz w:val="28"/>
          <w:szCs w:val="28"/>
        </w:rPr>
        <w:t>О внесении изменений в Кодекс Российской Федерации об административных правонарушениях и статью 1 Федерального закона</w:t>
      </w:r>
      <w:r w:rsidR="00312406" w:rsidRPr="009F3B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9F3B27">
        <w:rPr>
          <w:rFonts w:ascii="Times New Roman" w:hAnsi="Times New Roman" w:cs="Times New Roman"/>
          <w:color w:val="000000" w:themeColor="text1"/>
          <w:sz w:val="28"/>
          <w:szCs w:val="28"/>
        </w:rPr>
        <w:t>О внесении изменений в Кодекс Российской Федерации об административных правонарушениях</w:t>
      </w:r>
      <w:r w:rsidR="00312406" w:rsidRPr="009F3B27">
        <w:rPr>
          <w:rFonts w:ascii="Times New Roman" w:hAnsi="Times New Roman" w:cs="Times New Roman"/>
          <w:color w:val="000000" w:themeColor="text1"/>
          <w:sz w:val="28"/>
          <w:szCs w:val="28"/>
        </w:rPr>
        <w:t>», статья 32.2 КоАП РФ</w:t>
      </w:r>
      <w:bookmarkStart w:id="0" w:name="_GoBack"/>
      <w:bookmarkEnd w:id="0"/>
      <w:r w:rsidR="00312406" w:rsidRPr="009F3B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дополнена частью </w:t>
      </w:r>
      <w:r w:rsidR="001E7164" w:rsidRPr="009F3B27">
        <w:rPr>
          <w:rFonts w:ascii="Times New Roman" w:hAnsi="Times New Roman" w:cs="Times New Roman"/>
          <w:color w:val="000000" w:themeColor="text1"/>
          <w:sz w:val="28"/>
          <w:szCs w:val="28"/>
        </w:rPr>
        <w:t>1.3-1</w:t>
      </w:r>
      <w:r w:rsidR="009F3B2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12406" w:rsidRPr="009F3B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которой п</w:t>
      </w:r>
      <w:r w:rsidR="001E7164" w:rsidRPr="009F3B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 уплате административного штрафа за административное правонарушение, предусмотренное </w:t>
      </w:r>
      <w:hyperlink r:id="rId4" w:history="1">
        <w:r w:rsidR="001E7164" w:rsidRPr="009F3B2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статьями 5.53</w:t>
        </w:r>
      </w:hyperlink>
      <w:r w:rsidR="001E7164" w:rsidRPr="009F3B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r:id="rId5" w:history="1">
        <w:r w:rsidR="001E7164" w:rsidRPr="009F3B27">
          <w:rPr>
            <w:rFonts w:ascii="Times New Roman" w:hAnsi="Times New Roman" w:cs="Times New Roman"/>
            <w:color w:val="000000" w:themeColor="text1"/>
            <w:sz w:val="28"/>
            <w:szCs w:val="28"/>
          </w:rPr>
          <w:t>5.55</w:t>
        </w:r>
      </w:hyperlink>
      <w:r w:rsidR="001E7164" w:rsidRPr="009F3B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6" w:history="1">
        <w:r w:rsidR="001E7164" w:rsidRPr="009F3B27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частями 1</w:t>
        </w:r>
      </w:hyperlink>
      <w:r w:rsidR="001E7164" w:rsidRPr="009F3B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7" w:history="1">
        <w:r w:rsidR="001E7164" w:rsidRPr="009F3B27">
          <w:rPr>
            <w:rFonts w:ascii="Times New Roman" w:hAnsi="Times New Roman" w:cs="Times New Roman"/>
            <w:color w:val="000000" w:themeColor="text1"/>
            <w:sz w:val="28"/>
            <w:szCs w:val="28"/>
          </w:rPr>
          <w:t>3</w:t>
        </w:r>
      </w:hyperlink>
      <w:r w:rsidR="001E7164" w:rsidRPr="009F3B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8" w:history="1">
        <w:r w:rsidR="001E7164" w:rsidRPr="009F3B27">
          <w:rPr>
            <w:rFonts w:ascii="Times New Roman" w:hAnsi="Times New Roman" w:cs="Times New Roman"/>
            <w:color w:val="000000" w:themeColor="text1"/>
            <w:sz w:val="28"/>
            <w:szCs w:val="28"/>
          </w:rPr>
          <w:t>4 статьи 13.25</w:t>
        </w:r>
        <w:proofErr w:type="gramEnd"/>
      </w:hyperlink>
      <w:r w:rsidR="001E7164" w:rsidRPr="009F3B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9" w:history="1">
        <w:proofErr w:type="gramStart"/>
        <w:r w:rsidR="001E7164" w:rsidRPr="009F3B27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 статьи 14.4.1</w:t>
        </w:r>
      </w:hyperlink>
      <w:r w:rsidR="001E7164" w:rsidRPr="009F3B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0" w:history="1">
        <w:r w:rsidR="001E7164" w:rsidRPr="009F3B27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частями 1</w:t>
        </w:r>
      </w:hyperlink>
      <w:r w:rsidR="001E7164" w:rsidRPr="009F3B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r:id="rId11" w:history="1">
        <w:r w:rsidR="001E7164" w:rsidRPr="009F3B27">
          <w:rPr>
            <w:rFonts w:ascii="Times New Roman" w:hAnsi="Times New Roman" w:cs="Times New Roman"/>
            <w:color w:val="000000" w:themeColor="text1"/>
            <w:sz w:val="28"/>
            <w:szCs w:val="28"/>
          </w:rPr>
          <w:t>5</w:t>
        </w:r>
      </w:hyperlink>
      <w:r w:rsidR="001E7164" w:rsidRPr="009F3B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12" w:history="1">
        <w:r w:rsidR="001E7164" w:rsidRPr="009F3B27">
          <w:rPr>
            <w:rFonts w:ascii="Times New Roman" w:hAnsi="Times New Roman" w:cs="Times New Roman"/>
            <w:color w:val="000000" w:themeColor="text1"/>
            <w:sz w:val="28"/>
            <w:szCs w:val="28"/>
          </w:rPr>
          <w:t>7</w:t>
        </w:r>
      </w:hyperlink>
      <w:r w:rsidR="001E7164" w:rsidRPr="009F3B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r:id="rId13" w:history="1">
        <w:r w:rsidR="001E7164" w:rsidRPr="009F3B27">
          <w:rPr>
            <w:rFonts w:ascii="Times New Roman" w:hAnsi="Times New Roman" w:cs="Times New Roman"/>
            <w:color w:val="000000" w:themeColor="text1"/>
            <w:sz w:val="28"/>
            <w:szCs w:val="28"/>
          </w:rPr>
          <w:t>9 статьи 14.24</w:t>
        </w:r>
      </w:hyperlink>
      <w:r w:rsidR="001E7164" w:rsidRPr="009F3B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4" w:history="1">
        <w:r w:rsidR="001E7164" w:rsidRPr="009F3B2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статьями 14.29</w:t>
        </w:r>
      </w:hyperlink>
      <w:r w:rsidR="001E7164" w:rsidRPr="009F3B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5" w:history="1">
        <w:r w:rsidR="001E7164" w:rsidRPr="009F3B27">
          <w:rPr>
            <w:rFonts w:ascii="Times New Roman" w:hAnsi="Times New Roman" w:cs="Times New Roman"/>
            <w:color w:val="000000" w:themeColor="text1"/>
            <w:sz w:val="28"/>
            <w:szCs w:val="28"/>
          </w:rPr>
          <w:t>14.30</w:t>
        </w:r>
      </w:hyperlink>
      <w:r w:rsidR="001E7164" w:rsidRPr="009F3B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6" w:history="1">
        <w:r w:rsidR="001E7164" w:rsidRPr="009F3B27">
          <w:rPr>
            <w:rFonts w:ascii="Times New Roman" w:hAnsi="Times New Roman" w:cs="Times New Roman"/>
            <w:color w:val="000000" w:themeColor="text1"/>
            <w:sz w:val="28"/>
            <w:szCs w:val="28"/>
          </w:rPr>
          <w:t>14.36</w:t>
        </w:r>
      </w:hyperlink>
      <w:r w:rsidR="001E7164" w:rsidRPr="009F3B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7" w:history="1">
        <w:r w:rsidR="001E7164" w:rsidRPr="009F3B27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частями 1</w:t>
        </w:r>
      </w:hyperlink>
      <w:r w:rsidR="001E7164" w:rsidRPr="009F3B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r:id="rId18" w:history="1">
        <w:r w:rsidR="001E7164" w:rsidRPr="009F3B27">
          <w:rPr>
            <w:rFonts w:ascii="Times New Roman" w:hAnsi="Times New Roman" w:cs="Times New Roman"/>
            <w:color w:val="000000" w:themeColor="text1"/>
            <w:sz w:val="28"/>
            <w:szCs w:val="28"/>
          </w:rPr>
          <w:t>3 статьи 14.52</w:t>
        </w:r>
      </w:hyperlink>
      <w:r w:rsidR="001E7164" w:rsidRPr="009F3B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 отношении саморегулируемых организаций в сфере финансового рынка), </w:t>
      </w:r>
      <w:hyperlink r:id="rId19" w:history="1">
        <w:r w:rsidR="001E7164" w:rsidRPr="009F3B2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статьями 14.52.2</w:t>
        </w:r>
      </w:hyperlink>
      <w:r w:rsidR="001E7164" w:rsidRPr="009F3B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20" w:history="1">
        <w:r w:rsidR="001E7164" w:rsidRPr="009F3B27">
          <w:rPr>
            <w:rFonts w:ascii="Times New Roman" w:hAnsi="Times New Roman" w:cs="Times New Roman"/>
            <w:color w:val="000000" w:themeColor="text1"/>
            <w:sz w:val="28"/>
            <w:szCs w:val="28"/>
          </w:rPr>
          <w:t>15.17</w:t>
        </w:r>
      </w:hyperlink>
      <w:r w:rsidR="001E7164" w:rsidRPr="009F3B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r:id="rId21" w:history="1">
        <w:r w:rsidR="001E7164" w:rsidRPr="009F3B27">
          <w:rPr>
            <w:rFonts w:ascii="Times New Roman" w:hAnsi="Times New Roman" w:cs="Times New Roman"/>
            <w:color w:val="000000" w:themeColor="text1"/>
            <w:sz w:val="28"/>
            <w:szCs w:val="28"/>
          </w:rPr>
          <w:t>15.22</w:t>
        </w:r>
      </w:hyperlink>
      <w:r w:rsidR="001E7164" w:rsidRPr="009F3B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22" w:history="1">
        <w:r w:rsidR="001E7164" w:rsidRPr="009F3B27">
          <w:rPr>
            <w:rFonts w:ascii="Times New Roman" w:hAnsi="Times New Roman" w:cs="Times New Roman"/>
            <w:color w:val="000000" w:themeColor="text1"/>
            <w:sz w:val="28"/>
            <w:szCs w:val="28"/>
          </w:rPr>
          <w:t>15.23.1</w:t>
        </w:r>
      </w:hyperlink>
      <w:r w:rsidR="001E7164" w:rsidRPr="009F3B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23" w:history="1">
        <w:r w:rsidR="001E7164" w:rsidRPr="009F3B27">
          <w:rPr>
            <w:rFonts w:ascii="Times New Roman" w:hAnsi="Times New Roman" w:cs="Times New Roman"/>
            <w:color w:val="000000" w:themeColor="text1"/>
            <w:sz w:val="28"/>
            <w:szCs w:val="28"/>
          </w:rPr>
          <w:t>15.24.1</w:t>
        </w:r>
      </w:hyperlink>
      <w:r w:rsidR="001E7164" w:rsidRPr="009F3B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24" w:history="1">
        <w:r w:rsidR="001E7164" w:rsidRPr="009F3B27">
          <w:rPr>
            <w:rFonts w:ascii="Times New Roman" w:hAnsi="Times New Roman" w:cs="Times New Roman"/>
            <w:color w:val="000000" w:themeColor="text1"/>
            <w:sz w:val="28"/>
            <w:szCs w:val="28"/>
          </w:rPr>
          <w:t>15.26</w:t>
        </w:r>
      </w:hyperlink>
      <w:r w:rsidR="001E7164" w:rsidRPr="009F3B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25" w:history="1">
        <w:r w:rsidR="001E7164" w:rsidRPr="009F3B27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частями 2</w:t>
        </w:r>
      </w:hyperlink>
      <w:r w:rsidR="001E7164" w:rsidRPr="009F3B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r:id="rId26" w:history="1">
        <w:r w:rsidR="001E7164" w:rsidRPr="009F3B27">
          <w:rPr>
            <w:rFonts w:ascii="Times New Roman" w:hAnsi="Times New Roman" w:cs="Times New Roman"/>
            <w:color w:val="000000" w:themeColor="text1"/>
            <w:sz w:val="28"/>
            <w:szCs w:val="28"/>
          </w:rPr>
          <w:t>6 статьи 15.26.1</w:t>
        </w:r>
      </w:hyperlink>
      <w:r w:rsidR="001E7164" w:rsidRPr="009F3B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27" w:history="1">
        <w:r w:rsidR="001E7164" w:rsidRPr="009F3B2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статьями 15.26.2</w:t>
        </w:r>
      </w:hyperlink>
      <w:r w:rsidR="001E7164" w:rsidRPr="009F3B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r:id="rId28" w:history="1">
        <w:r w:rsidR="001E7164" w:rsidRPr="009F3B27">
          <w:rPr>
            <w:rFonts w:ascii="Times New Roman" w:hAnsi="Times New Roman" w:cs="Times New Roman"/>
            <w:color w:val="000000" w:themeColor="text1"/>
            <w:sz w:val="28"/>
            <w:szCs w:val="28"/>
          </w:rPr>
          <w:t>15.26.5</w:t>
        </w:r>
      </w:hyperlink>
      <w:r w:rsidR="001E7164" w:rsidRPr="009F3B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29" w:history="1">
        <w:r w:rsidR="001E7164" w:rsidRPr="009F3B27">
          <w:rPr>
            <w:rFonts w:ascii="Times New Roman" w:hAnsi="Times New Roman" w:cs="Times New Roman"/>
            <w:color w:val="000000" w:themeColor="text1"/>
            <w:sz w:val="28"/>
            <w:szCs w:val="28"/>
          </w:rPr>
          <w:t>15.28</w:t>
        </w:r>
      </w:hyperlink>
      <w:r w:rsidR="001E7164" w:rsidRPr="009F3B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r:id="rId30" w:history="1">
        <w:r w:rsidR="001E7164" w:rsidRPr="009F3B27">
          <w:rPr>
            <w:rFonts w:ascii="Times New Roman" w:hAnsi="Times New Roman" w:cs="Times New Roman"/>
            <w:color w:val="000000" w:themeColor="text1"/>
            <w:sz w:val="28"/>
            <w:szCs w:val="28"/>
          </w:rPr>
          <w:t>15.31</w:t>
        </w:r>
      </w:hyperlink>
      <w:r w:rsidR="001E7164" w:rsidRPr="009F3B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31" w:history="1">
        <w:r w:rsidR="001E7164" w:rsidRPr="009F3B27">
          <w:rPr>
            <w:rFonts w:ascii="Times New Roman" w:hAnsi="Times New Roman" w:cs="Times New Roman"/>
            <w:color w:val="000000" w:themeColor="text1"/>
            <w:sz w:val="28"/>
            <w:szCs w:val="28"/>
          </w:rPr>
          <w:t>15.34.1</w:t>
        </w:r>
      </w:hyperlink>
      <w:r w:rsidR="001E7164" w:rsidRPr="009F3B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32" w:history="1">
        <w:r w:rsidR="001E7164" w:rsidRPr="009F3B27">
          <w:rPr>
            <w:rFonts w:ascii="Times New Roman" w:hAnsi="Times New Roman" w:cs="Times New Roman"/>
            <w:color w:val="000000" w:themeColor="text1"/>
            <w:sz w:val="28"/>
            <w:szCs w:val="28"/>
          </w:rPr>
          <w:t>15.35</w:t>
        </w:r>
      </w:hyperlink>
      <w:r w:rsidR="001E7164" w:rsidRPr="009F3B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33" w:history="1">
        <w:r w:rsidR="001E7164" w:rsidRPr="009F3B27">
          <w:rPr>
            <w:rFonts w:ascii="Times New Roman" w:hAnsi="Times New Roman" w:cs="Times New Roman"/>
            <w:color w:val="000000" w:themeColor="text1"/>
            <w:sz w:val="28"/>
            <w:szCs w:val="28"/>
          </w:rPr>
          <w:t>15.36</w:t>
        </w:r>
      </w:hyperlink>
      <w:r w:rsidR="001E7164" w:rsidRPr="009F3B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34" w:history="1">
        <w:r w:rsidR="001E7164" w:rsidRPr="009F3B27">
          <w:rPr>
            <w:rFonts w:ascii="Times New Roman" w:hAnsi="Times New Roman" w:cs="Times New Roman"/>
            <w:color w:val="000000" w:themeColor="text1"/>
            <w:sz w:val="28"/>
            <w:szCs w:val="28"/>
          </w:rPr>
          <w:t>15.38</w:t>
        </w:r>
      </w:hyperlink>
      <w:r w:rsidR="001E7164" w:rsidRPr="009F3B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r:id="rId35" w:history="1">
        <w:r w:rsidR="001E7164" w:rsidRPr="009F3B27">
          <w:rPr>
            <w:rFonts w:ascii="Times New Roman" w:hAnsi="Times New Roman" w:cs="Times New Roman"/>
            <w:color w:val="000000" w:themeColor="text1"/>
            <w:sz w:val="28"/>
            <w:szCs w:val="28"/>
          </w:rPr>
          <w:t>15.40.1</w:t>
        </w:r>
      </w:hyperlink>
      <w:r w:rsidR="001E7164" w:rsidRPr="009F3B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36" w:history="1">
        <w:r w:rsidR="001E7164" w:rsidRPr="009F3B27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9 статьи 19.5</w:t>
        </w:r>
      </w:hyperlink>
      <w:r w:rsidR="001E7164" w:rsidRPr="009F3B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37" w:history="1">
        <w:r w:rsidR="001E7164" w:rsidRPr="009F3B2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19.7.3</w:t>
        </w:r>
      </w:hyperlink>
      <w:r w:rsidR="00312406" w:rsidRPr="009F3B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КоАП РФ</w:t>
      </w:r>
      <w:r w:rsidR="001E7164" w:rsidRPr="009F3B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лицом, привлеченным к административной ответственности за совершение данного административного правонарушения, либо иным физическим или юридическим лицом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штрафа. </w:t>
      </w:r>
      <w:proofErr w:type="gramEnd"/>
    </w:p>
    <w:p w:rsidR="00CB7F23" w:rsidRDefault="00CB7F23" w:rsidP="00CB7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3B27" w:rsidRPr="009F3B27" w:rsidRDefault="009F3B27" w:rsidP="00CB7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F3B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Ранее, до внесений изменений, возможность уплаты половины суммы наложенного административного штрафа, распространялась только на административные правонарушения, предусмотренные </w:t>
      </w:r>
      <w:hyperlink r:id="rId38" w:history="1">
        <w:r w:rsidRPr="009F3B2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главой 12</w:t>
        </w:r>
      </w:hyperlink>
      <w:r w:rsidRPr="009F3B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КоАП РФ, за исключением административных правонарушений, предусмотренных </w:t>
      </w:r>
      <w:hyperlink r:id="rId39" w:history="1">
        <w:r w:rsidRPr="009F3B27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1.1 статьи 12.1</w:t>
        </w:r>
      </w:hyperlink>
      <w:r w:rsidRPr="009F3B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40" w:history="1">
        <w:r w:rsidRPr="009F3B2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12.8</w:t>
        </w:r>
      </w:hyperlink>
      <w:r w:rsidRPr="009F3B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41" w:history="1">
        <w:r w:rsidRPr="009F3B27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частями 6</w:t>
        </w:r>
      </w:hyperlink>
      <w:r w:rsidRPr="009F3B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42" w:history="1">
        <w:r w:rsidRPr="009F3B27">
          <w:rPr>
            <w:rFonts w:ascii="Times New Roman" w:hAnsi="Times New Roman" w:cs="Times New Roman"/>
            <w:color w:val="000000" w:themeColor="text1"/>
            <w:sz w:val="28"/>
            <w:szCs w:val="28"/>
          </w:rPr>
          <w:t>7 статьи 12.9</w:t>
        </w:r>
      </w:hyperlink>
      <w:r w:rsidRPr="009F3B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43" w:history="1">
        <w:r w:rsidRPr="009F3B27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3 статьи 12.12</w:t>
        </w:r>
      </w:hyperlink>
      <w:r w:rsidRPr="009F3B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44" w:history="1">
        <w:r w:rsidRPr="009F3B27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5 статьи 12.15</w:t>
        </w:r>
      </w:hyperlink>
      <w:r w:rsidRPr="009F3B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45" w:history="1">
        <w:r w:rsidRPr="009F3B27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3.1 статьи 12.16</w:t>
        </w:r>
      </w:hyperlink>
      <w:r w:rsidRPr="009F3B2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9F3B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46" w:history="1">
        <w:r w:rsidRPr="009F3B2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статьями 12.24</w:t>
        </w:r>
      </w:hyperlink>
      <w:r w:rsidRPr="009F3B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47" w:history="1">
        <w:r w:rsidRPr="009F3B27">
          <w:rPr>
            <w:rFonts w:ascii="Times New Roman" w:hAnsi="Times New Roman" w:cs="Times New Roman"/>
            <w:color w:val="000000" w:themeColor="text1"/>
            <w:sz w:val="28"/>
            <w:szCs w:val="28"/>
          </w:rPr>
          <w:t>12.26</w:t>
        </w:r>
      </w:hyperlink>
      <w:r w:rsidRPr="009F3B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48" w:history="1">
        <w:r w:rsidRPr="009F3B27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3 статьи 12.27</w:t>
        </w:r>
      </w:hyperlink>
      <w:r w:rsidRPr="009F3B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КоАП РФ.</w:t>
      </w:r>
    </w:p>
    <w:p w:rsidR="001E7164" w:rsidRPr="009F3B27" w:rsidRDefault="009F3B27" w:rsidP="00CB7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B27">
        <w:rPr>
          <w:rFonts w:ascii="Times New Roman" w:hAnsi="Times New Roman" w:cs="Times New Roman"/>
          <w:color w:val="000000" w:themeColor="text1"/>
          <w:sz w:val="28"/>
          <w:szCs w:val="28"/>
        </w:rPr>
        <w:t>Изменения в КоАП РФ вступили в силу с 04.07.2020.</w:t>
      </w:r>
    </w:p>
    <w:p w:rsidR="009F3B27" w:rsidRDefault="009F3B27" w:rsidP="009F3B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B27" w:rsidRDefault="009F3B27" w:rsidP="009F3B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B27" w:rsidRPr="00CB7F23" w:rsidRDefault="00CB7F23" w:rsidP="009F3B2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B7F23">
        <w:rPr>
          <w:rFonts w:ascii="Times New Roman" w:hAnsi="Times New Roman" w:cs="Times New Roman"/>
          <w:b/>
          <w:i/>
          <w:sz w:val="24"/>
          <w:szCs w:val="24"/>
        </w:rPr>
        <w:t xml:space="preserve">П.В. </w:t>
      </w:r>
      <w:proofErr w:type="spellStart"/>
      <w:r w:rsidRPr="00CB7F23">
        <w:rPr>
          <w:rFonts w:ascii="Times New Roman" w:hAnsi="Times New Roman" w:cs="Times New Roman"/>
          <w:b/>
          <w:i/>
          <w:sz w:val="24"/>
          <w:szCs w:val="24"/>
        </w:rPr>
        <w:t>Агуреев</w:t>
      </w:r>
      <w:proofErr w:type="spellEnd"/>
      <w:r w:rsidRPr="00CB7F23">
        <w:rPr>
          <w:rFonts w:ascii="Times New Roman" w:hAnsi="Times New Roman" w:cs="Times New Roman"/>
          <w:b/>
          <w:i/>
          <w:sz w:val="24"/>
          <w:szCs w:val="24"/>
        </w:rPr>
        <w:t xml:space="preserve">,  </w:t>
      </w:r>
      <w:proofErr w:type="spellStart"/>
      <w:r w:rsidR="009F3B27" w:rsidRPr="00CB7F23">
        <w:rPr>
          <w:rFonts w:ascii="Times New Roman" w:hAnsi="Times New Roman" w:cs="Times New Roman"/>
          <w:b/>
          <w:i/>
          <w:sz w:val="24"/>
          <w:szCs w:val="24"/>
        </w:rPr>
        <w:t>Ершовский</w:t>
      </w:r>
      <w:proofErr w:type="spellEnd"/>
      <w:r w:rsidR="009F3B27" w:rsidRPr="00CB7F23">
        <w:rPr>
          <w:rFonts w:ascii="Times New Roman" w:hAnsi="Times New Roman" w:cs="Times New Roman"/>
          <w:b/>
          <w:i/>
          <w:sz w:val="24"/>
          <w:szCs w:val="24"/>
        </w:rPr>
        <w:t xml:space="preserve"> транспортный прокурор</w:t>
      </w:r>
      <w:r w:rsidRPr="00CB7F2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F3B27" w:rsidRPr="00CB7F23">
        <w:rPr>
          <w:rFonts w:ascii="Times New Roman" w:hAnsi="Times New Roman" w:cs="Times New Roman"/>
          <w:b/>
          <w:i/>
          <w:sz w:val="24"/>
          <w:szCs w:val="24"/>
        </w:rPr>
        <w:t xml:space="preserve">младший советник юстиции                                                                  </w:t>
      </w:r>
    </w:p>
    <w:p w:rsidR="00450635" w:rsidRDefault="00450635"/>
    <w:sectPr w:rsidR="00450635" w:rsidSect="00E32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7164"/>
    <w:rsid w:val="001E7164"/>
    <w:rsid w:val="00312406"/>
    <w:rsid w:val="004221C4"/>
    <w:rsid w:val="00450635"/>
    <w:rsid w:val="009F3B27"/>
    <w:rsid w:val="00CB7F23"/>
    <w:rsid w:val="00E742B3"/>
    <w:rsid w:val="00FC7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71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F3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3B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E58F640F0F94F6735B0B4D9076754B0E031FE6645786980DB19E49CEC05BD572DC98F1274F0581D82A045ED624E6F2FB07140FBB413lDz6E" TargetMode="External"/><Relationship Id="rId18" Type="http://schemas.openxmlformats.org/officeDocument/2006/relationships/hyperlink" Target="consultantplus://offline/ref=BE58F640F0F94F6735B0B4D9076754B0E031FE6645786980DB19E49CEC05BD572DC98F1470F85A1D82A045ED624E6F2FB07140FBB413lDz6E" TargetMode="External"/><Relationship Id="rId26" Type="http://schemas.openxmlformats.org/officeDocument/2006/relationships/hyperlink" Target="consultantplus://offline/ref=BE58F640F0F94F6735B0B4D9076754B0E031FE6645786980DB19E49CEC05BD572DC98F1770FB5F1D82A045ED624E6F2FB07140FBB413lDz6E" TargetMode="External"/><Relationship Id="rId39" Type="http://schemas.openxmlformats.org/officeDocument/2006/relationships/hyperlink" Target="consultantplus://offline/ref=C420C66F0D1211F7CD9998E2391C9DEA1C95262646252C87216DD84A988C30B8E8F0A7FDA0826E126D097F9354B36F38E3C0B3E38E44D5k9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E58F640F0F94F6735B0B4D9076754B0E031FE6645786980DB19E49CEC05BD572DC98F1673FC571D82A045ED624E6F2FB07140FBB413lDz6E" TargetMode="External"/><Relationship Id="rId34" Type="http://schemas.openxmlformats.org/officeDocument/2006/relationships/hyperlink" Target="consultantplus://offline/ref=BE58F640F0F94F6735B0B4D9076754B0E031FE6645786980DB19E49CEC05BD572DC98F1470FB591D82A045ED624E6F2FB07140FBB413lDz6E" TargetMode="External"/><Relationship Id="rId42" Type="http://schemas.openxmlformats.org/officeDocument/2006/relationships/hyperlink" Target="consultantplus://offline/ref=C420C66F0D1211F7CD9998E2391C9DEA1C95262646252C87216DD84A988C30B8E8F0A7FDA08F6C126D097F9354B36F38E3C0B3E38E44D5k9F" TargetMode="External"/><Relationship Id="rId47" Type="http://schemas.openxmlformats.org/officeDocument/2006/relationships/hyperlink" Target="consultantplus://offline/ref=C420C66F0D1211F7CD9998E2391C9DEA1C95262646252C87216DD84A988C30B8E8F0A7FDA18662126D097F9354B36F38E3C0B3E38E44D5k9F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BE58F640F0F94F6735B0B4D9076754B0E031FE6645786980DB19E49CEC05BD572DC98F1973FB5B1D82A045ED624E6F2FB07140FBB413lDz6E" TargetMode="External"/><Relationship Id="rId12" Type="http://schemas.openxmlformats.org/officeDocument/2006/relationships/hyperlink" Target="consultantplus://offline/ref=BE58F640F0F94F6735B0B4D9076754B0E031FE6645786980DB19E49CEC05BD572DC98F1274F05C1D82A045ED624E6F2FB07140FBB413lDz6E" TargetMode="External"/><Relationship Id="rId17" Type="http://schemas.openxmlformats.org/officeDocument/2006/relationships/hyperlink" Target="consultantplus://offline/ref=BE58F640F0F94F6735B0B4D9076754B0E031FE6645786980DB19E49CEC05BD572DC98F1470F85E1D82A045ED624E6F2FB07140FBB413lDz6E" TargetMode="External"/><Relationship Id="rId25" Type="http://schemas.openxmlformats.org/officeDocument/2006/relationships/hyperlink" Target="consultantplus://offline/ref=BE58F640F0F94F6735B0B4D9076754B0E031FE6645786980DB19E49CEC05BD572DC98F1470FA571D82A045ED624E6F2FB07140FBB413lDz6E" TargetMode="External"/><Relationship Id="rId33" Type="http://schemas.openxmlformats.org/officeDocument/2006/relationships/hyperlink" Target="consultantplus://offline/ref=BE58F640F0F94F6735B0B4D9076754B0E031FE6645786980DB19E49CEC05BD572DC98F1471F8561D82A045ED624E6F2FB07140FBB413lDz6E" TargetMode="External"/><Relationship Id="rId38" Type="http://schemas.openxmlformats.org/officeDocument/2006/relationships/hyperlink" Target="consultantplus://offline/ref=C420C66F0D1211F7CD9998E2391C9DEA1C95262646252C87216DD84A988C30B8E8F0A7F8A28762183C536F971DE76527E4D9ADE690445927D4kFF" TargetMode="External"/><Relationship Id="rId46" Type="http://schemas.openxmlformats.org/officeDocument/2006/relationships/hyperlink" Target="consultantplus://offline/ref=C420C66F0D1211F7CD9998E2391C9DEA1C95262646252C87216DD84A988C30B8E8F0A7FCA287604D681C6ECB58B57626E4D9AFE18CD4k6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E58F640F0F94F6735B0B4D9076754B0E031FE6645786980DB19E49CEC05BD572DC98F1077FA5B1D82A045ED624E6F2FB07140FBB413lDz6E" TargetMode="External"/><Relationship Id="rId20" Type="http://schemas.openxmlformats.org/officeDocument/2006/relationships/hyperlink" Target="consultantplus://offline/ref=BE58F640F0F94F6735B0B4D9076754B0E031FE6645786980DB19E49CEC05BD572DC98F1071F85B1D82A045ED624E6F2FB07140FBB413lDz6E" TargetMode="External"/><Relationship Id="rId29" Type="http://schemas.openxmlformats.org/officeDocument/2006/relationships/hyperlink" Target="consultantplus://offline/ref=BE58F640F0F94F6735B0B4D9076754B0E031FE6645786980DB19E49CEC05BD572DC98F1073FB5E13D7FA55E92B1A6530B7685EFEAA13D695l1z3E" TargetMode="External"/><Relationship Id="rId41" Type="http://schemas.openxmlformats.org/officeDocument/2006/relationships/hyperlink" Target="consultantplus://offline/ref=C420C66F0D1211F7CD9998E2391C9DEA1C95262646252C87216DD84A988C30B8E8F0A7FDA08F6E126D097F9354B36F38E3C0B3E38E44D5k9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E58F640F0F94F6735B0B4D9076754B0E031FE6645786980DB19E49CEC05BD572DC98F1071F85F1D82A045ED624E6F2FB07140FBB413lDz6E" TargetMode="External"/><Relationship Id="rId11" Type="http://schemas.openxmlformats.org/officeDocument/2006/relationships/hyperlink" Target="consultantplus://offline/ref=BE58F640F0F94F6735B0B4D9076754B0E031FE6645786980DB19E49CEC05BD572DC98F1274FF561D82A045ED624E6F2FB07140FBB413lDz6E" TargetMode="External"/><Relationship Id="rId24" Type="http://schemas.openxmlformats.org/officeDocument/2006/relationships/hyperlink" Target="consultantplus://offline/ref=BE58F640F0F94F6735B0B4D9076754B0E031FE6645786980DB19E49CEC05BD572DC98F1073F95C1FDFFA55E92B1A6530B7685EFEAA13D695l1z3E" TargetMode="External"/><Relationship Id="rId32" Type="http://schemas.openxmlformats.org/officeDocument/2006/relationships/hyperlink" Target="consultantplus://offline/ref=BE58F640F0F94F6735B0B4D9076754B0E031FE6645786980DB19E49CEC05BD572DC98F1374F95B1D82A045ED624E6F2FB07140FBB413lDz6E" TargetMode="External"/><Relationship Id="rId37" Type="http://schemas.openxmlformats.org/officeDocument/2006/relationships/hyperlink" Target="consultantplus://offline/ref=BE58F640F0F94F6735B0B4D9076754B0E031FE6645786980DB19E49CEC05BD572DC98F1570FC581D82A045ED624E6F2FB07140FBB413lDz6E" TargetMode="External"/><Relationship Id="rId40" Type="http://schemas.openxmlformats.org/officeDocument/2006/relationships/hyperlink" Target="consultantplus://offline/ref=C420C66F0D1211F7CD9998E2391C9DEA1C95262646252C87216DD84A988C30B8E8F0A7FDA0806B126D097F9354B36F38E3C0B3E38E44D5k9F" TargetMode="External"/><Relationship Id="rId45" Type="http://schemas.openxmlformats.org/officeDocument/2006/relationships/hyperlink" Target="consultantplus://offline/ref=C420C66F0D1211F7CD9998E2391C9DEA1C95262646252C87216DD84A988C30B8E8F0A7FAAA836A126D097F9354B36F38E3C0B3E38E44D5k9F" TargetMode="External"/><Relationship Id="rId5" Type="http://schemas.openxmlformats.org/officeDocument/2006/relationships/hyperlink" Target="consultantplus://offline/ref=BE58F640F0F94F6735B0B4D9076754B0E031FE6645786980DB19E49CEC05BD572DC98F157BFD544287B554B56E487631B7685CF9B6l1z1E" TargetMode="External"/><Relationship Id="rId15" Type="http://schemas.openxmlformats.org/officeDocument/2006/relationships/hyperlink" Target="consultantplus://offline/ref=BE58F640F0F94F6735B0B4D9076754B0E031FE6645786980DB19E49CEC05BD572DC98F157AF9544287B554B56E487631B7685CF9B6l1z1E" TargetMode="External"/><Relationship Id="rId23" Type="http://schemas.openxmlformats.org/officeDocument/2006/relationships/hyperlink" Target="consultantplus://offline/ref=BE58F640F0F94F6735B0B4D9076754B0E031FE6645786980DB19E49CEC05BD572DC98F1071FD591D82A045ED624E6F2FB07140FBB413lDz6E" TargetMode="External"/><Relationship Id="rId28" Type="http://schemas.openxmlformats.org/officeDocument/2006/relationships/hyperlink" Target="consultantplus://offline/ref=BE58F640F0F94F6735B0B4D9076754B0E031FE6645786980DB19E49CEC05BD572DC98F1770FB571D82A045ED624E6F2FB07140FBB413lDz6E" TargetMode="External"/><Relationship Id="rId36" Type="http://schemas.openxmlformats.org/officeDocument/2006/relationships/hyperlink" Target="consultantplus://offline/ref=BE58F640F0F94F6735B0B4D9076754B0E031FE6645786980DB19E49CEC05BD572DC98F1570FC591D82A045ED624E6F2FB07140FBB413lDz6E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BE58F640F0F94F6735B0B4D9076754B0E031FE6645786980DB19E49CEC05BD572DC98F1274FF5E1D82A045ED624E6F2FB07140FBB413lDz6E" TargetMode="External"/><Relationship Id="rId19" Type="http://schemas.openxmlformats.org/officeDocument/2006/relationships/hyperlink" Target="consultantplus://offline/ref=BE58F640F0F94F6735B0B4D9076754B0E031FE6645786980DB19E49CEC05BD572DC98F1873FE5B1D82A045ED624E6F2FB07140FBB413lDz6E" TargetMode="External"/><Relationship Id="rId31" Type="http://schemas.openxmlformats.org/officeDocument/2006/relationships/hyperlink" Target="consultantplus://offline/ref=BE58F640F0F94F6735B0B4D9076754B0E031FE6645786980DB19E49CEC05BD572DC98F1476FF5A1D82A045ED624E6F2FB07140FBB413lDz6E" TargetMode="External"/><Relationship Id="rId44" Type="http://schemas.openxmlformats.org/officeDocument/2006/relationships/hyperlink" Target="consultantplus://offline/ref=C420C66F0D1211F7CD9998E2391C9DEA1C95262646252C87216DD84A988C30B8E8F0A7FAAA8462126D097F9354B36F38E3C0B3E38E44D5k9F" TargetMode="External"/><Relationship Id="rId4" Type="http://schemas.openxmlformats.org/officeDocument/2006/relationships/hyperlink" Target="consultantplus://offline/ref=BE58F640F0F94F6735B0B4D9076754B0E031FE6645786980DB19E49CEC05BD572DC98F1073F85D1FD4FA55E92B1A6530B7685EFEAA13D695l1z3E" TargetMode="External"/><Relationship Id="rId9" Type="http://schemas.openxmlformats.org/officeDocument/2006/relationships/hyperlink" Target="consultantplus://offline/ref=BE58F640F0F94F6735B0B4D9076754B0E031FE6645786980DB19E49CEC05BD572DC98F137BFF5A1D82A045ED624E6F2FB07140FBB413lDz6E" TargetMode="External"/><Relationship Id="rId14" Type="http://schemas.openxmlformats.org/officeDocument/2006/relationships/hyperlink" Target="consultantplus://offline/ref=BE58F640F0F94F6735B0B4D9076754B0E031FE6645786980DB19E49CEC05BD572DC98F157BF0544287B554B56E487631B7685CF9B6l1z1E" TargetMode="External"/><Relationship Id="rId22" Type="http://schemas.openxmlformats.org/officeDocument/2006/relationships/hyperlink" Target="consultantplus://offline/ref=BE58F640F0F94F6735B0B4D9076754B0E031FE6645786980DB19E49CEC05BD572DC98F1071FB5E1D82A045ED624E6F2FB07140FBB413lDz6E" TargetMode="External"/><Relationship Id="rId27" Type="http://schemas.openxmlformats.org/officeDocument/2006/relationships/hyperlink" Target="consultantplus://offline/ref=BE58F640F0F94F6735B0B4D9076754B0E031FE6645786980DB19E49CEC05BD572DC98F1472F95D1D82A045ED624E6F2FB07140FBB413lDz6E" TargetMode="External"/><Relationship Id="rId30" Type="http://schemas.openxmlformats.org/officeDocument/2006/relationships/hyperlink" Target="consultantplus://offline/ref=BE58F640F0F94F6735B0B4D9076754B0E031FE6645786980DB19E49CEC05BD572DC98F1071F0581D82A045ED624E6F2FB07140FBB413lDz6E" TargetMode="External"/><Relationship Id="rId35" Type="http://schemas.openxmlformats.org/officeDocument/2006/relationships/hyperlink" Target="consultantplus://offline/ref=BE58F640F0F94F6735B0B4D9076754B0E031FE6645786980DB19E49CEC05BD572DC98F1676FE591D82A045ED624E6F2FB07140FBB413lDz6E" TargetMode="External"/><Relationship Id="rId43" Type="http://schemas.openxmlformats.org/officeDocument/2006/relationships/hyperlink" Target="consultantplus://offline/ref=C420C66F0D1211F7CD9998E2391C9DEA1C95262646252C87216DD84A988C30B8E8F0A7FDA08E6F126D097F9354B36F38E3C0B3E38E44D5k9F" TargetMode="External"/><Relationship Id="rId48" Type="http://schemas.openxmlformats.org/officeDocument/2006/relationships/hyperlink" Target="consultantplus://offline/ref=C420C66F0D1211F7CD9998E2391C9DEA1C95262646252C87216DD84A988C30B8E8F0A7FBA7846D126D097F9354B36F38E3C0B3E38E44D5k9F" TargetMode="External"/><Relationship Id="rId8" Type="http://schemas.openxmlformats.org/officeDocument/2006/relationships/hyperlink" Target="consultantplus://offline/ref=BE58F640F0F94F6735B0B4D9076754B0E031FE6645786980DB19E49CEC05BD572DC98F1470FA5E1D82A045ED624E6F2FB07140FBB413lDz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1364</Words>
  <Characters>7778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Prokuror</dc:creator>
  <cp:keywords/>
  <dc:description/>
  <cp:lastModifiedBy>Пользователь Windows</cp:lastModifiedBy>
  <cp:revision>3</cp:revision>
  <cp:lastPrinted>2020-07-17T05:40:00Z</cp:lastPrinted>
  <dcterms:created xsi:type="dcterms:W3CDTF">2020-07-17T04:51:00Z</dcterms:created>
  <dcterms:modified xsi:type="dcterms:W3CDTF">2020-08-05T11:37:00Z</dcterms:modified>
</cp:coreProperties>
</file>