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FA" w:rsidRPr="00D303C8" w:rsidRDefault="005278FA" w:rsidP="005278FA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2 </w:t>
      </w:r>
    </w:p>
    <w:p w:rsidR="005278FA" w:rsidRPr="00D303C8" w:rsidRDefault="005278FA" w:rsidP="005278FA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к  решени</w:t>
      </w:r>
      <w:r w:rsidRPr="00D303C8">
        <w:rPr>
          <w:b w:val="0"/>
          <w:sz w:val="28"/>
          <w:szCs w:val="28"/>
          <w:lang w:val="ru-RU"/>
        </w:rPr>
        <w:t>ю</w:t>
      </w:r>
      <w:r w:rsidRPr="00D303C8">
        <w:rPr>
          <w:b w:val="0"/>
          <w:sz w:val="28"/>
          <w:szCs w:val="28"/>
        </w:rPr>
        <w:t xml:space="preserve"> Собрания Пугачевского муниципального района </w:t>
      </w:r>
    </w:p>
    <w:p w:rsidR="005278FA" w:rsidRPr="00D303C8" w:rsidRDefault="005278FA" w:rsidP="005278FA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5278FA" w:rsidRPr="00D303C8" w:rsidRDefault="005278FA" w:rsidP="005278FA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5278FA" w:rsidRPr="00D303C8" w:rsidRDefault="005278FA" w:rsidP="005278FA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</w:t>
      </w:r>
      <w:r w:rsidRPr="00D303C8">
        <w:rPr>
          <w:b w:val="0"/>
          <w:sz w:val="28"/>
          <w:szCs w:val="28"/>
          <w:lang w:val="ru-RU"/>
        </w:rPr>
        <w:t>20</w:t>
      </w:r>
      <w:r w:rsidRPr="00D303C8">
        <w:rPr>
          <w:b w:val="0"/>
          <w:sz w:val="28"/>
          <w:szCs w:val="28"/>
        </w:rPr>
        <w:t xml:space="preserve"> год и на плановый период 20</w:t>
      </w:r>
      <w:r w:rsidRPr="00D303C8">
        <w:rPr>
          <w:b w:val="0"/>
          <w:sz w:val="28"/>
          <w:szCs w:val="28"/>
          <w:lang w:val="ru-RU"/>
        </w:rPr>
        <w:t>21</w:t>
      </w:r>
      <w:r w:rsidRPr="00D303C8">
        <w:rPr>
          <w:b w:val="0"/>
          <w:sz w:val="28"/>
          <w:szCs w:val="28"/>
        </w:rPr>
        <w:t xml:space="preserve"> и 202</w:t>
      </w:r>
      <w:r w:rsidRPr="00D303C8">
        <w:rPr>
          <w:b w:val="0"/>
          <w:sz w:val="28"/>
          <w:szCs w:val="28"/>
          <w:lang w:val="ru-RU"/>
        </w:rPr>
        <w:t>2</w:t>
      </w:r>
      <w:r w:rsidRPr="00D303C8">
        <w:rPr>
          <w:b w:val="0"/>
          <w:sz w:val="28"/>
          <w:szCs w:val="28"/>
        </w:rPr>
        <w:t xml:space="preserve"> годов»</w:t>
      </w:r>
    </w:p>
    <w:p w:rsidR="005278FA" w:rsidRPr="00D303C8" w:rsidRDefault="005278FA" w:rsidP="005278FA"/>
    <w:p w:rsidR="005278FA" w:rsidRPr="00D303C8" w:rsidRDefault="005278FA" w:rsidP="005278FA">
      <w:pPr>
        <w:pStyle w:val="1"/>
        <w:jc w:val="center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Перечень главных администраторов доходов бюдж</w:t>
      </w:r>
      <w:r w:rsidRPr="00D303C8">
        <w:rPr>
          <w:b w:val="0"/>
          <w:sz w:val="28"/>
          <w:szCs w:val="28"/>
        </w:rPr>
        <w:t>е</w:t>
      </w:r>
      <w:r w:rsidRPr="00D303C8">
        <w:rPr>
          <w:b w:val="0"/>
          <w:sz w:val="28"/>
          <w:szCs w:val="28"/>
        </w:rPr>
        <w:t>та</w:t>
      </w:r>
    </w:p>
    <w:p w:rsidR="005278FA" w:rsidRPr="00D303C8" w:rsidRDefault="005278FA" w:rsidP="005278FA">
      <w:pPr>
        <w:pStyle w:val="1"/>
        <w:jc w:val="center"/>
        <w:rPr>
          <w:b w:val="0"/>
          <w:sz w:val="28"/>
          <w:szCs w:val="28"/>
          <w:lang w:val="ru-RU"/>
        </w:rPr>
      </w:pPr>
      <w:r w:rsidRPr="00D303C8">
        <w:rPr>
          <w:b w:val="0"/>
          <w:sz w:val="28"/>
          <w:szCs w:val="28"/>
        </w:rPr>
        <w:t>Пугачевского муниципал</w:t>
      </w:r>
      <w:r w:rsidRPr="00D303C8">
        <w:rPr>
          <w:b w:val="0"/>
          <w:sz w:val="28"/>
          <w:szCs w:val="28"/>
        </w:rPr>
        <w:t>ь</w:t>
      </w:r>
      <w:r w:rsidRPr="00D303C8">
        <w:rPr>
          <w:b w:val="0"/>
          <w:sz w:val="28"/>
          <w:szCs w:val="28"/>
        </w:rPr>
        <w:t xml:space="preserve">ного района Саратовской области </w:t>
      </w:r>
    </w:p>
    <w:p w:rsidR="005278FA" w:rsidRDefault="005278FA" w:rsidP="005278FA"/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5278FA" w:rsidRPr="00CD3EAE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CD3EAE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5278FA" w:rsidRPr="00CD3EAE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78FA" w:rsidRPr="00CD3EAE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278FA" w:rsidRPr="00CD3EAE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5278FA" w:rsidRPr="00CD3EAE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78FA" w:rsidRPr="00CD3EAE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278FA" w:rsidRPr="00CD3EAE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CD3EAE" w:rsidRDefault="005278FA" w:rsidP="00153B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5278FA" w:rsidRPr="00742483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5278FA" w:rsidRPr="00CD3EAE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5278FA" w:rsidRPr="005800CB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5800CB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5278FA" w:rsidRPr="005800CB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5278FA" w:rsidRPr="00D75BBA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5278FA" w:rsidRPr="00252479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5278FA" w:rsidRPr="00252479" w:rsidTr="005278FA">
        <w:trPr>
          <w:gridAfter w:val="1"/>
          <w:wAfter w:w="16" w:type="dxa"/>
          <w:trHeight w:val="363"/>
        </w:trPr>
        <w:tc>
          <w:tcPr>
            <w:tcW w:w="851" w:type="dxa"/>
            <w:tcBorders>
              <w:top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5278FA" w:rsidRPr="00252479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5278FA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78FA" w:rsidRPr="00252479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78FA" w:rsidRPr="00252479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78FA" w:rsidRPr="00252479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78FA" w:rsidRPr="00252479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78FA" w:rsidRPr="00C44FA8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C44FA8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78FA" w:rsidRPr="00C44FA8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78FA" w:rsidRPr="00C44FA8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5278FA" w:rsidRPr="00FC63C9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A90BD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BD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278FA" w:rsidRPr="0064549D" w:rsidTr="005278FA">
        <w:tblPrEx>
          <w:tblLook w:val="04A0"/>
        </w:tblPrEx>
        <w:tc>
          <w:tcPr>
            <w:tcW w:w="851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663" w:type="dxa"/>
            <w:gridSpan w:val="2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административными комиссиями)</w:t>
            </w:r>
          </w:p>
        </w:tc>
      </w:tr>
      <w:tr w:rsidR="005278FA" w:rsidRPr="0064549D" w:rsidTr="005278FA">
        <w:tblPrEx>
          <w:tblLook w:val="04A0"/>
        </w:tblPrEx>
        <w:tc>
          <w:tcPr>
            <w:tcW w:w="851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663" w:type="dxa"/>
            <w:gridSpan w:val="2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</w:rPr>
              <w:t xml:space="preserve">Административные </w:t>
            </w:r>
            <w:r>
              <w:rPr>
                <w:rFonts w:ascii="Times New Roman" w:eastAsia="Calibri" w:hAnsi="Times New Roman"/>
                <w:color w:val="000000"/>
              </w:rPr>
              <w:t xml:space="preserve">штрафы,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</w:rPr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5278FA" w:rsidRPr="0064549D" w:rsidTr="005278FA">
        <w:tblPrEx>
          <w:tblLook w:val="04A0"/>
        </w:tblPrEx>
        <w:tc>
          <w:tcPr>
            <w:tcW w:w="851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663" w:type="dxa"/>
            <w:gridSpan w:val="2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5278FA" w:rsidRPr="0064549D" w:rsidTr="005278FA">
        <w:tblPrEx>
          <w:tblLook w:val="04A0"/>
        </w:tblPrEx>
        <w:tc>
          <w:tcPr>
            <w:tcW w:w="851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663" w:type="dxa"/>
            <w:gridSpan w:val="2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установленные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5278FA" w:rsidRPr="0064549D" w:rsidTr="005278FA">
        <w:tblPrEx>
          <w:tblLook w:val="04A0"/>
        </w:tblPrEx>
        <w:tc>
          <w:tcPr>
            <w:tcW w:w="851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663" w:type="dxa"/>
            <w:gridSpan w:val="2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ивные штрафы,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5278FA" w:rsidRPr="0064549D" w:rsidTr="005278FA">
        <w:tblPrEx>
          <w:tblLook w:val="04A0"/>
        </w:tblPrEx>
        <w:tc>
          <w:tcPr>
            <w:tcW w:w="851" w:type="dxa"/>
          </w:tcPr>
          <w:p w:rsidR="005278FA" w:rsidRPr="00D52550" w:rsidRDefault="005278FA" w:rsidP="00153B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255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5278FA" w:rsidRPr="00D52550" w:rsidRDefault="005278FA" w:rsidP="00153B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2550">
              <w:rPr>
                <w:rFonts w:ascii="Times New Roman" w:eastAsia="Calibri" w:hAnsi="Times New Roman"/>
                <w:sz w:val="24"/>
                <w:szCs w:val="24"/>
              </w:rPr>
              <w:t>1 16 01193 01 2302 140</w:t>
            </w:r>
          </w:p>
        </w:tc>
        <w:tc>
          <w:tcPr>
            <w:tcW w:w="6663" w:type="dxa"/>
            <w:gridSpan w:val="2"/>
          </w:tcPr>
          <w:p w:rsidR="005278FA" w:rsidRPr="00D52550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2550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ы, установленные  </w:t>
            </w:r>
            <w:r w:rsidRPr="00D52550">
              <w:rPr>
                <w:rFonts w:ascii="Times New Roman" w:eastAsia="Calibri" w:hAnsi="Times New Roman"/>
                <w:sz w:val="24"/>
                <w:szCs w:val="24"/>
              </w:rPr>
              <w:t>Главой 19 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5278FA" w:rsidRPr="0064549D" w:rsidTr="005278FA">
        <w:tblPrEx>
          <w:tblLook w:val="04A0"/>
        </w:tblPrEx>
        <w:tc>
          <w:tcPr>
            <w:tcW w:w="851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663" w:type="dxa"/>
            <w:gridSpan w:val="2"/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ивные штрафы,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5278FA" w:rsidRPr="0064549D" w:rsidTr="005278F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5278FA" w:rsidRPr="0064549D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5278FA" w:rsidRPr="0064549D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5278FA" w:rsidRPr="0064549D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78FA" w:rsidRPr="0064549D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5278FA" w:rsidRPr="0064549D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78FA" w:rsidRPr="0064549D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5278FA" w:rsidRPr="0064549D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278FA" w:rsidRPr="0064549D" w:rsidTr="005278FA">
        <w:tblPrEx>
          <w:tblLook w:val="0000"/>
        </w:tblPrEx>
        <w:trPr>
          <w:cantSplit/>
          <w:trHeight w:val="3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5278FA" w:rsidRPr="0064549D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278FA" w:rsidRPr="0064549D" w:rsidTr="005278FA">
        <w:tblPrEx>
          <w:tblLook w:val="0000"/>
        </w:tblPrEx>
        <w:trPr>
          <w:cantSplit/>
          <w:trHeight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5278FA" w:rsidRPr="0064549D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278FA" w:rsidRPr="0064549D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  <w:p w:rsidR="005278FA" w:rsidRPr="0064549D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278FA" w:rsidRPr="0064549D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64549D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5278FA" w:rsidRPr="00C44FA8" w:rsidTr="005278FA">
        <w:trPr>
          <w:gridAfter w:val="1"/>
          <w:wAfter w:w="16" w:type="dxa"/>
          <w:trHeight w:val="657"/>
        </w:trPr>
        <w:tc>
          <w:tcPr>
            <w:tcW w:w="851" w:type="dxa"/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5278FA" w:rsidRPr="00C44FA8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5278FA" w:rsidRPr="00C44FA8" w:rsidRDefault="005278FA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5278FA" w:rsidRPr="00C44FA8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278FA" w:rsidRPr="00C44FA8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5278FA" w:rsidRPr="00C44FA8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278FA" w:rsidRPr="00C44FA8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278FA" w:rsidRPr="00C44FA8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5278FA" w:rsidRPr="00C44FA8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5278FA" w:rsidRPr="00C44FA8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278FA" w:rsidRPr="00C44FA8" w:rsidTr="005278FA">
        <w:trPr>
          <w:gridAfter w:val="1"/>
          <w:wAfter w:w="16" w:type="dxa"/>
        </w:trPr>
        <w:tc>
          <w:tcPr>
            <w:tcW w:w="851" w:type="dxa"/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278FA" w:rsidRPr="00C44FA8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278FA" w:rsidRPr="00C44FA8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278FA" w:rsidRPr="00C44FA8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278FA" w:rsidRPr="00C44FA8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5278FA" w:rsidRPr="00C44FA8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A" w:rsidRPr="00C44FA8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78FA" w:rsidRPr="00252479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5278FA" w:rsidRPr="00252479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278FA" w:rsidRPr="00252479" w:rsidTr="005278F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5278FA" w:rsidRPr="00252479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278FA" w:rsidRPr="00252479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278FA" w:rsidRPr="00252479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278FA" w:rsidRPr="00252479" w:rsidTr="005278FA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A" w:rsidRPr="00252479" w:rsidRDefault="005278FA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5278FA" w:rsidRPr="00A90BDD" w:rsidRDefault="005278FA" w:rsidP="005278FA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8FA" w:rsidRDefault="005278FA" w:rsidP="005278FA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5278FA" w:rsidRPr="00252479" w:rsidRDefault="005278FA" w:rsidP="005278FA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4547BA" w:rsidRDefault="004547BA"/>
    <w:sectPr w:rsidR="004547BA" w:rsidSect="0045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FA"/>
    <w:rsid w:val="004547BA"/>
    <w:rsid w:val="0052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78F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8F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5278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16331</Characters>
  <Application>Microsoft Office Word</Application>
  <DocSecurity>0</DocSecurity>
  <Lines>136</Lines>
  <Paragraphs>38</Paragraphs>
  <ScaleCrop>false</ScaleCrop>
  <Company/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2020-12-28T13:53:00Z</dcterms:created>
  <dcterms:modified xsi:type="dcterms:W3CDTF">2020-12-28T13:53:00Z</dcterms:modified>
</cp:coreProperties>
</file>