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3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5EF3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5EF3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5EF3" w:rsidRDefault="00AC5EF3" w:rsidP="00AC5EF3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от 29 апреля 2021 года № 504</w:t>
      </w:r>
    </w:p>
    <w:p w:rsidR="00AC5EF3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5EF3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5EF3" w:rsidRDefault="00AC5EF3" w:rsidP="00AC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10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AC5EF3" w:rsidRDefault="00AC5EF3" w:rsidP="00AC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102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AC5EF3" w:rsidRPr="00BC4102" w:rsidRDefault="00AC5EF3" w:rsidP="00AC5E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102">
        <w:rPr>
          <w:rFonts w:ascii="Times New Roman" w:eastAsia="Times New Roman" w:hAnsi="Times New Roman" w:cs="Times New Roman"/>
          <w:b/>
          <w:sz w:val="28"/>
          <w:szCs w:val="28"/>
        </w:rPr>
        <w:t>от 18 августа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BC410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722</w:t>
      </w:r>
    </w:p>
    <w:p w:rsidR="00AC5EF3" w:rsidRDefault="00AC5EF3" w:rsidP="00AC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EF3" w:rsidRPr="00BC4102" w:rsidRDefault="00AC5EF3" w:rsidP="00AC5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EF3" w:rsidRPr="00BC4102" w:rsidRDefault="00AC5EF3" w:rsidP="00AC5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102">
        <w:rPr>
          <w:rFonts w:ascii="Times New Roman" w:eastAsia="Times New Roman" w:hAnsi="Times New Roman" w:cs="Times New Roman"/>
          <w:sz w:val="28"/>
          <w:szCs w:val="28"/>
        </w:rPr>
        <w:t>На основании Устава Пуг</w:t>
      </w:r>
      <w:r>
        <w:rPr>
          <w:rFonts w:ascii="Times New Roman" w:eastAsia="Times New Roman" w:hAnsi="Times New Roman" w:cs="Times New Roman"/>
          <w:sz w:val="28"/>
          <w:szCs w:val="28"/>
        </w:rPr>
        <w:t>ачевского муниципального района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4102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AC5EF3" w:rsidRPr="00BC4102" w:rsidRDefault="00AC5EF3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Пугачевского муниципального района Саратовской области от 18 август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2020 года № 722 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«О комиссии по делам несовершеннолетних и защите их прав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района» следующие изменения:</w:t>
      </w:r>
    </w:p>
    <w:p w:rsidR="00AC5EF3" w:rsidRPr="00BC4102" w:rsidRDefault="00AC5EF3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102">
        <w:rPr>
          <w:rFonts w:ascii="Times New Roman" w:eastAsia="Times New Roman" w:hAnsi="Times New Roman" w:cs="Times New Roman"/>
          <w:sz w:val="28"/>
          <w:szCs w:val="28"/>
        </w:rPr>
        <w:t>в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 № 1:</w:t>
      </w:r>
    </w:p>
    <w:p w:rsidR="00AC5EF3" w:rsidRPr="00BC4102" w:rsidRDefault="00AC5EF3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вывести из состава комиссии: </w:t>
      </w:r>
      <w:proofErr w:type="spellStart"/>
      <w:r w:rsidRPr="00BC4102">
        <w:rPr>
          <w:rFonts w:ascii="Times New Roman" w:eastAsia="Times New Roman" w:hAnsi="Times New Roman" w:cs="Times New Roman"/>
          <w:sz w:val="28"/>
          <w:szCs w:val="28"/>
        </w:rPr>
        <w:t>Слесаренко</w:t>
      </w:r>
      <w:proofErr w:type="spellEnd"/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 С.В., Алексееву М.А., </w:t>
      </w:r>
      <w:proofErr w:type="spellStart"/>
      <w:r w:rsidRPr="00BC4102">
        <w:rPr>
          <w:rFonts w:ascii="Times New Roman" w:eastAsia="Times New Roman" w:hAnsi="Times New Roman" w:cs="Times New Roman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>ханову</w:t>
      </w:r>
      <w:proofErr w:type="spellEnd"/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 Е.Н.;</w:t>
      </w:r>
    </w:p>
    <w:p w:rsidR="00AC5EF3" w:rsidRPr="00BC4102" w:rsidRDefault="00AC5EF3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102">
        <w:rPr>
          <w:rFonts w:ascii="Times New Roman" w:eastAsia="Times New Roman" w:hAnsi="Times New Roman" w:cs="Times New Roman"/>
          <w:sz w:val="28"/>
          <w:szCs w:val="28"/>
        </w:rPr>
        <w:t>ввести в состав комиссии:</w:t>
      </w:r>
    </w:p>
    <w:p w:rsidR="00AC5EF3" w:rsidRPr="00BC4102" w:rsidRDefault="00AC5EF3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102">
        <w:rPr>
          <w:rFonts w:ascii="Times New Roman" w:eastAsia="Times New Roman" w:hAnsi="Times New Roman" w:cs="Times New Roman"/>
          <w:sz w:val="28"/>
          <w:szCs w:val="28"/>
        </w:rPr>
        <w:t>Ивлиеву</w:t>
      </w:r>
      <w:proofErr w:type="spellEnd"/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 Елену Святославовну – главного врача государственного </w:t>
      </w:r>
      <w:proofErr w:type="spellStart"/>
      <w:proofErr w:type="gramStart"/>
      <w:r w:rsidRPr="00BC4102">
        <w:rPr>
          <w:rFonts w:ascii="Times New Roman" w:eastAsia="Times New Roman" w:hAnsi="Times New Roman" w:cs="Times New Roman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>реждения</w:t>
      </w:r>
      <w:proofErr w:type="spellEnd"/>
      <w:proofErr w:type="gramEnd"/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«Пугачевский межрайонный психоневрологический диспансер»;</w:t>
      </w:r>
    </w:p>
    <w:p w:rsidR="00AC5EF3" w:rsidRPr="00BC4102" w:rsidRDefault="00AC5EF3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102">
        <w:rPr>
          <w:rFonts w:ascii="Times New Roman" w:eastAsia="Times New Roman" w:hAnsi="Times New Roman" w:cs="Times New Roman"/>
          <w:sz w:val="28"/>
          <w:szCs w:val="28"/>
        </w:rPr>
        <w:t>Полехину</w:t>
      </w:r>
      <w:proofErr w:type="spellEnd"/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 Наталью Сергеевну – заведующую </w:t>
      </w:r>
      <w:proofErr w:type="gramStart"/>
      <w:r w:rsidRPr="00BC4102">
        <w:rPr>
          <w:rFonts w:ascii="Times New Roman" w:eastAsia="Times New Roman" w:hAnsi="Times New Roman" w:cs="Times New Roman"/>
          <w:sz w:val="28"/>
          <w:szCs w:val="28"/>
        </w:rPr>
        <w:t>педиатрическим</w:t>
      </w:r>
      <w:proofErr w:type="gramEnd"/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4102">
        <w:rPr>
          <w:rFonts w:ascii="Times New Roman" w:eastAsia="Times New Roman" w:hAnsi="Times New Roman" w:cs="Times New Roman"/>
          <w:sz w:val="28"/>
          <w:szCs w:val="28"/>
        </w:rPr>
        <w:t>отделе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>нием</w:t>
      </w:r>
      <w:proofErr w:type="spellEnd"/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 детской поликлиники государственного учреждения здравоохранения Саратовской области «Пугачевская районная больница»;</w:t>
      </w:r>
    </w:p>
    <w:p w:rsidR="00AC5EF3" w:rsidRPr="00BC4102" w:rsidRDefault="00AC5EF3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4102">
        <w:rPr>
          <w:rFonts w:ascii="Times New Roman" w:eastAsia="Times New Roman" w:hAnsi="Times New Roman" w:cs="Times New Roman"/>
          <w:sz w:val="28"/>
          <w:szCs w:val="28"/>
        </w:rPr>
        <w:t>Белибову</w:t>
      </w:r>
      <w:proofErr w:type="spellEnd"/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 Зою Николаевну – исполняющую обязанности начальника службы опеки и попечительства администрации Пугачевского муниципального района.</w:t>
      </w:r>
    </w:p>
    <w:p w:rsidR="00AC5EF3" w:rsidRPr="00BC4102" w:rsidRDefault="00AC5EF3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информационно-коммуникационной сети Интернет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EF3" w:rsidRPr="00BC4102" w:rsidRDefault="00AC5EF3" w:rsidP="00AC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</w:t>
      </w:r>
      <w:r w:rsidRPr="00BC4102">
        <w:rPr>
          <w:rFonts w:ascii="Times New Roman" w:eastAsia="Times New Roman" w:hAnsi="Times New Roman" w:cs="Times New Roman"/>
          <w:sz w:val="28"/>
          <w:szCs w:val="28"/>
        </w:rPr>
        <w:t xml:space="preserve">ания.  </w:t>
      </w:r>
    </w:p>
    <w:p w:rsidR="00AC5EF3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EF3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EF3" w:rsidRPr="00BC4102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EF3" w:rsidRPr="00BC4102" w:rsidRDefault="00AC5EF3" w:rsidP="00AC5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AC5EF3" w:rsidRPr="00BC4102" w:rsidRDefault="00AC5EF3" w:rsidP="00AC5EF3">
      <w:pPr>
        <w:spacing w:after="0" w:line="240" w:lineRule="auto"/>
        <w:jc w:val="both"/>
        <w:rPr>
          <w:rFonts w:ascii="Calibri" w:eastAsia="Calibri" w:hAnsi="Calibri" w:cs="Calibri"/>
        </w:rPr>
      </w:pPr>
      <w:r w:rsidRPr="00BC410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М.В.</w:t>
      </w:r>
      <w:r w:rsidRPr="00BC4102">
        <w:rPr>
          <w:rFonts w:ascii="Times New Roman" w:eastAsia="Times New Roman" w:hAnsi="Times New Roman" w:cs="Times New Roman"/>
          <w:b/>
          <w:sz w:val="28"/>
          <w:szCs w:val="28"/>
        </w:rPr>
        <w:t>Садчиков</w:t>
      </w:r>
    </w:p>
    <w:p w:rsidR="006E3CEE" w:rsidRDefault="006E3CEE"/>
    <w:sectPr w:rsidR="006E3CEE" w:rsidSect="00F94E5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EF3"/>
    <w:rsid w:val="006E3CEE"/>
    <w:rsid w:val="00AC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2021-04-30T06:01:00Z</dcterms:created>
  <dcterms:modified xsi:type="dcterms:W3CDTF">2021-04-30T06:01:00Z</dcterms:modified>
</cp:coreProperties>
</file>