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A03C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F7EBA7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180E93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F4245A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236058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33ED08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9164F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79BCB4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48FD5D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2CA68F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FEC19F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56CC67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C4483" w14:textId="77777777" w:rsidR="007615E9" w:rsidRDefault="007615E9" w:rsidP="007615E9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 ноября 2021 года № 1267</w:t>
      </w:r>
    </w:p>
    <w:p w14:paraId="400D3F2A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3D0579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07DD47" w14:textId="77777777" w:rsidR="007615E9" w:rsidRPr="008531AC" w:rsidRDefault="007615E9" w:rsidP="007615E9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  <w:r w:rsidRPr="008531A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администрации</w:t>
      </w:r>
    </w:p>
    <w:p w14:paraId="57C0E354" w14:textId="77777777" w:rsidR="007615E9" w:rsidRPr="008531AC" w:rsidRDefault="007615E9" w:rsidP="007615E9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8531A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Пугачевского муниципального</w:t>
      </w: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31A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района Саратовской области</w:t>
      </w:r>
    </w:p>
    <w:p w14:paraId="1DDDF4FE" w14:textId="77777777" w:rsidR="007615E9" w:rsidRPr="008531AC" w:rsidRDefault="007615E9" w:rsidP="007615E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от </w:t>
      </w:r>
      <w:r w:rsidRPr="008531AC">
        <w:rPr>
          <w:rFonts w:ascii="Times New Roman" w:hAnsi="Times New Roman"/>
          <w:b/>
          <w:sz w:val="28"/>
          <w:szCs w:val="28"/>
        </w:rPr>
        <w:t>8 мая 2020 года № 406</w:t>
      </w:r>
    </w:p>
    <w:p w14:paraId="670C8831" w14:textId="77777777" w:rsidR="007615E9" w:rsidRPr="008531AC" w:rsidRDefault="007615E9" w:rsidP="00761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D1AA6C" w14:textId="77777777" w:rsidR="007615E9" w:rsidRPr="008531AC" w:rsidRDefault="007615E9" w:rsidP="00761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83DD49" w14:textId="1896A9A4" w:rsidR="007615E9" w:rsidRPr="008531AC" w:rsidRDefault="007615E9" w:rsidP="00761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8531AC">
          <w:rPr>
            <w:rFonts w:ascii="Times New Roman" w:eastAsia="Calibri" w:hAnsi="Times New Roman"/>
            <w:sz w:val="28"/>
            <w:lang w:eastAsia="en-US"/>
          </w:rPr>
          <w:t>Устава Пугачевского муниципального района</w:t>
        </w:r>
      </w:hyperlink>
      <w:r w:rsidRPr="008531AC">
        <w:rPr>
          <w:rFonts w:ascii="Times New Roman" w:eastAsia="Calibri" w:hAnsi="Times New Roman"/>
          <w:sz w:val="28"/>
          <w:szCs w:val="28"/>
          <w:lang w:eastAsia="en-US"/>
        </w:rPr>
        <w:t xml:space="preserve"> админи</w:t>
      </w:r>
      <w:r w:rsidRPr="008531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страция Пугачевского муниципального района ПОСТАНОВЛЯЕТ:</w:t>
      </w:r>
    </w:p>
    <w:p w14:paraId="21CCEA26" w14:textId="66F6B98A" w:rsidR="007615E9" w:rsidRPr="008531AC" w:rsidRDefault="007615E9" w:rsidP="007615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1.</w:t>
      </w:r>
      <w:bookmarkStart w:id="0" w:name="sub_2"/>
      <w:r w:rsidRPr="008531AC">
        <w:rPr>
          <w:rFonts w:ascii="Times New Roman" w:hAnsi="Times New Roman"/>
          <w:sz w:val="28"/>
          <w:szCs w:val="28"/>
        </w:rPr>
        <w:t xml:space="preserve">Внести в постановление администрации Пугачевского муниципального района </w:t>
      </w:r>
      <w:r w:rsidRPr="008531A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Саратовской</w:t>
      </w:r>
      <w:r w:rsidRPr="00853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31A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области</w:t>
      </w:r>
      <w:r w:rsidRPr="008531AC">
        <w:rPr>
          <w:rFonts w:ascii="Times New Roman" w:hAnsi="Times New Roman"/>
          <w:sz w:val="28"/>
          <w:szCs w:val="28"/>
        </w:rPr>
        <w:t xml:space="preserve"> от 8 мая 2020 года № 406 «Об утверждении Порядка рассмотрения вопросов правоприменительной практики в целях профилактики коррупции» следующие изменения:</w:t>
      </w:r>
    </w:p>
    <w:p w14:paraId="4D3F8939" w14:textId="77777777" w:rsidR="007615E9" w:rsidRPr="008531AC" w:rsidRDefault="007615E9" w:rsidP="00761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14:paraId="19802C3F" w14:textId="77777777" w:rsidR="007615E9" w:rsidRPr="008531AC" w:rsidRDefault="007615E9" w:rsidP="00761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«</w:t>
      </w:r>
      <w:proofErr w:type="gramStart"/>
      <w:r w:rsidRPr="008531AC">
        <w:rPr>
          <w:rFonts w:ascii="Times New Roman" w:hAnsi="Times New Roman"/>
          <w:sz w:val="28"/>
          <w:szCs w:val="28"/>
        </w:rPr>
        <w:t>3.Контроль</w:t>
      </w:r>
      <w:proofErr w:type="gramEnd"/>
      <w:r w:rsidRPr="008531AC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1AC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Пугачевского муниципального района </w:t>
      </w:r>
      <w:proofErr w:type="spellStart"/>
      <w:r w:rsidRPr="008531AC">
        <w:rPr>
          <w:rFonts w:ascii="Times New Roman" w:hAnsi="Times New Roman"/>
          <w:sz w:val="28"/>
          <w:szCs w:val="28"/>
        </w:rPr>
        <w:t>Цуприкова</w:t>
      </w:r>
      <w:proofErr w:type="spellEnd"/>
      <w:r w:rsidRPr="008531AC">
        <w:rPr>
          <w:rFonts w:ascii="Times New Roman" w:hAnsi="Times New Roman"/>
          <w:sz w:val="28"/>
          <w:szCs w:val="28"/>
        </w:rPr>
        <w:t xml:space="preserve"> А.А.»;</w:t>
      </w:r>
    </w:p>
    <w:p w14:paraId="652E2CE0" w14:textId="77777777" w:rsidR="007615E9" w:rsidRPr="008531AC" w:rsidRDefault="007615E9" w:rsidP="00761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приложение № 2 изложить в редакции согласно приложению.</w:t>
      </w:r>
    </w:p>
    <w:bookmarkEnd w:id="0"/>
    <w:p w14:paraId="377C6BDC" w14:textId="787C6E2F" w:rsidR="007615E9" w:rsidRPr="008531AC" w:rsidRDefault="007615E9" w:rsidP="00761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8531AC">
        <w:rPr>
          <w:rFonts w:ascii="Times New Roman" w:hAnsi="Times New Roman"/>
          <w:sz w:val="28"/>
          <w:szCs w:val="20"/>
        </w:rPr>
        <w:t>2.</w:t>
      </w:r>
      <w:r>
        <w:rPr>
          <w:rFonts w:ascii="Times New Roman" w:hAnsi="Times New Roman"/>
          <w:sz w:val="28"/>
          <w:szCs w:val="20"/>
        </w:rPr>
        <w:t>Отделу информации, анализа и общественных отношений администрации муниципального района о</w:t>
      </w:r>
      <w:r w:rsidRPr="008531AC">
        <w:rPr>
          <w:rFonts w:ascii="Times New Roman" w:hAnsi="Times New Roman"/>
          <w:sz w:val="28"/>
          <w:szCs w:val="28"/>
        </w:rPr>
        <w:t>публиковать настоящ</w:t>
      </w:r>
      <w:r>
        <w:rPr>
          <w:rFonts w:ascii="Times New Roman" w:hAnsi="Times New Roman"/>
          <w:sz w:val="28"/>
          <w:szCs w:val="28"/>
        </w:rPr>
        <w:t>е</w:t>
      </w:r>
      <w:r w:rsidRPr="008531AC">
        <w:rPr>
          <w:rFonts w:ascii="Times New Roman" w:hAnsi="Times New Roman"/>
          <w:sz w:val="28"/>
          <w:szCs w:val="28"/>
        </w:rPr>
        <w:t xml:space="preserve">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</w:t>
      </w:r>
      <w:r w:rsidRPr="008531AC">
        <w:rPr>
          <w:rFonts w:ascii="Times New Roman" w:eastAsia="Calibri" w:hAnsi="Times New Roman"/>
          <w:sz w:val="28"/>
          <w:szCs w:val="28"/>
          <w:lang w:eastAsia="en-US"/>
        </w:rPr>
        <w:t>в газете «Деловой вестник Пугачевского муниципального района»</w:t>
      </w:r>
      <w:r w:rsidRPr="008531AC">
        <w:rPr>
          <w:rFonts w:ascii="Times New Roman" w:hAnsi="Times New Roman"/>
          <w:sz w:val="28"/>
          <w:szCs w:val="28"/>
        </w:rPr>
        <w:t xml:space="preserve">. </w:t>
      </w:r>
    </w:p>
    <w:p w14:paraId="3B42B2A2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1AC">
        <w:rPr>
          <w:rFonts w:ascii="Times New Roman" w:hAnsi="Times New Roman"/>
          <w:color w:val="000000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08CBD748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0EA440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BFDC7A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7A1B1F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6D6F5631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proofErr w:type="spellStart"/>
      <w:r w:rsidRPr="008531AC">
        <w:rPr>
          <w:rFonts w:ascii="Times New Roman" w:hAnsi="Times New Roman"/>
          <w:b/>
          <w:color w:val="000000"/>
          <w:sz w:val="28"/>
          <w:szCs w:val="28"/>
        </w:rPr>
        <w:t>А.В.Янин</w:t>
      </w:r>
      <w:proofErr w:type="spellEnd"/>
    </w:p>
    <w:p w14:paraId="634A7F26" w14:textId="77777777" w:rsidR="007615E9" w:rsidRPr="008531AC" w:rsidRDefault="007615E9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CBDA1" w14:textId="77777777" w:rsidR="007615E9" w:rsidRPr="008531AC" w:rsidRDefault="007615E9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3A7BF" w14:textId="77777777" w:rsidR="007615E9" w:rsidRDefault="007615E9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7378F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2C2B3561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10AB8835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муниципального района</w:t>
      </w:r>
    </w:p>
    <w:p w14:paraId="1F95150D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8531AC">
        <w:rPr>
          <w:rFonts w:ascii="Times New Roman" w:hAnsi="Times New Roman"/>
          <w:sz w:val="28"/>
          <w:szCs w:val="28"/>
        </w:rPr>
        <w:t xml:space="preserve"> ноября 2021 года</w:t>
      </w:r>
      <w:r>
        <w:rPr>
          <w:rFonts w:ascii="Times New Roman" w:hAnsi="Times New Roman"/>
          <w:sz w:val="28"/>
          <w:szCs w:val="28"/>
        </w:rPr>
        <w:t xml:space="preserve"> № 1267</w:t>
      </w:r>
    </w:p>
    <w:p w14:paraId="35554540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31AC">
        <w:rPr>
          <w:rFonts w:ascii="Times New Roman" w:hAnsi="Times New Roman"/>
          <w:sz w:val="28"/>
          <w:szCs w:val="28"/>
        </w:rPr>
        <w:t>Приложение № 2 к постановлению</w:t>
      </w:r>
    </w:p>
    <w:p w14:paraId="234E8490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164059C3" w14:textId="77777777" w:rsidR="007615E9" w:rsidRPr="008531AC" w:rsidRDefault="007615E9" w:rsidP="007615E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муниципального района</w:t>
      </w:r>
    </w:p>
    <w:p w14:paraId="3DC05253" w14:textId="77777777" w:rsidR="007615E9" w:rsidRPr="008531AC" w:rsidRDefault="007615E9" w:rsidP="007615E9">
      <w:pPr>
        <w:spacing w:after="0" w:line="240" w:lineRule="auto"/>
        <w:ind w:left="4679"/>
        <w:jc w:val="both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      от 8 мая 2020 года № 406</w:t>
      </w:r>
      <w:r>
        <w:rPr>
          <w:rFonts w:ascii="Times New Roman" w:hAnsi="Times New Roman"/>
          <w:sz w:val="28"/>
          <w:szCs w:val="28"/>
        </w:rPr>
        <w:t>»</w:t>
      </w:r>
    </w:p>
    <w:p w14:paraId="162314BE" w14:textId="77777777" w:rsidR="007615E9" w:rsidRPr="008531AC" w:rsidRDefault="007615E9" w:rsidP="007615E9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5ADF87A7" w14:textId="77777777" w:rsidR="007615E9" w:rsidRPr="008531AC" w:rsidRDefault="007615E9" w:rsidP="007615E9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4C63E836" w14:textId="77777777" w:rsidR="007615E9" w:rsidRPr="008531AC" w:rsidRDefault="007615E9" w:rsidP="007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AC">
        <w:rPr>
          <w:rFonts w:ascii="Times New Roman" w:hAnsi="Times New Roman"/>
          <w:b/>
          <w:sz w:val="28"/>
          <w:szCs w:val="28"/>
        </w:rPr>
        <w:t>Состав</w:t>
      </w:r>
    </w:p>
    <w:p w14:paraId="2FD03197" w14:textId="77777777" w:rsidR="007615E9" w:rsidRPr="008531AC" w:rsidRDefault="007615E9" w:rsidP="00761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AC">
        <w:rPr>
          <w:rFonts w:ascii="Times New Roman" w:hAnsi="Times New Roman"/>
          <w:b/>
          <w:sz w:val="28"/>
          <w:szCs w:val="28"/>
        </w:rPr>
        <w:t>рабочей группы администрации Пугачевского муниципального района Саратовской области по рассмотрению вопросов правоприменительной практики в целях профилактики коррупции</w:t>
      </w:r>
    </w:p>
    <w:p w14:paraId="610B3CC1" w14:textId="77777777" w:rsidR="007615E9" w:rsidRPr="008531AC" w:rsidRDefault="007615E9" w:rsidP="00761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269C39" w14:textId="77777777" w:rsidR="007615E9" w:rsidRPr="008531AC" w:rsidRDefault="007615E9" w:rsidP="00761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422"/>
        <w:gridCol w:w="6053"/>
      </w:tblGrid>
      <w:tr w:rsidR="007615E9" w:rsidRPr="008531AC" w14:paraId="1DC9ABA1" w14:textId="77777777" w:rsidTr="00C51BC9">
        <w:tc>
          <w:tcPr>
            <w:tcW w:w="3227" w:type="dxa"/>
            <w:shd w:val="clear" w:color="auto" w:fill="auto"/>
            <w:hideMark/>
          </w:tcPr>
          <w:p w14:paraId="6F43DD98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AC">
              <w:rPr>
                <w:rFonts w:ascii="Times New Roman" w:hAnsi="Times New Roman"/>
                <w:sz w:val="28"/>
                <w:szCs w:val="28"/>
              </w:rPr>
              <w:t>Цуприков</w:t>
            </w:r>
            <w:proofErr w:type="spellEnd"/>
          </w:p>
          <w:p w14:paraId="1998F47A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25" w:type="dxa"/>
            <w:shd w:val="clear" w:color="auto" w:fill="auto"/>
            <w:hideMark/>
          </w:tcPr>
          <w:p w14:paraId="1BE7A14C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023A432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proofErr w:type="gramStart"/>
            <w:r w:rsidRPr="008531AC">
              <w:rPr>
                <w:rFonts w:ascii="Times New Roman" w:hAnsi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8531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рабочей группы;</w:t>
            </w:r>
          </w:p>
          <w:p w14:paraId="125EE5DD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A4FEA3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E9" w:rsidRPr="008531AC" w14:paraId="63FBAA2E" w14:textId="77777777" w:rsidTr="00C51BC9">
        <w:tc>
          <w:tcPr>
            <w:tcW w:w="3227" w:type="dxa"/>
            <w:shd w:val="clear" w:color="auto" w:fill="auto"/>
            <w:hideMark/>
          </w:tcPr>
          <w:p w14:paraId="5CC9EEFE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14:paraId="49E26642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hideMark/>
          </w:tcPr>
          <w:p w14:paraId="0D79BF9B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12B857AE" w14:textId="589BEC5F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консультант юридического отдела админист</w:t>
            </w:r>
            <w:bookmarkStart w:id="1" w:name="_GoBack"/>
            <w:bookmarkEnd w:id="1"/>
            <w:r w:rsidRPr="008531AC">
              <w:rPr>
                <w:rFonts w:ascii="Times New Roman" w:hAnsi="Times New Roman"/>
                <w:sz w:val="28"/>
                <w:szCs w:val="28"/>
              </w:rPr>
              <w:t>рации Пугачевского муниципального района, секретарь рабочей группы.</w:t>
            </w:r>
          </w:p>
          <w:p w14:paraId="450874CB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756DA1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E9" w:rsidRPr="008531AC" w14:paraId="531EF9D2" w14:textId="77777777" w:rsidTr="00C51BC9">
        <w:tc>
          <w:tcPr>
            <w:tcW w:w="9854" w:type="dxa"/>
            <w:gridSpan w:val="3"/>
            <w:shd w:val="clear" w:color="auto" w:fill="auto"/>
          </w:tcPr>
          <w:p w14:paraId="48BC87BE" w14:textId="77777777" w:rsidR="007615E9" w:rsidRPr="008531AC" w:rsidRDefault="007615E9" w:rsidP="00C51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14:paraId="03B0667C" w14:textId="77777777" w:rsidR="007615E9" w:rsidRPr="008531AC" w:rsidRDefault="007615E9" w:rsidP="00C51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584A16" w14:textId="77777777" w:rsidR="007615E9" w:rsidRPr="008531AC" w:rsidRDefault="007615E9" w:rsidP="00C51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E9" w:rsidRPr="008531AC" w14:paraId="1FECA191" w14:textId="77777777" w:rsidTr="00C51BC9">
        <w:trPr>
          <w:trHeight w:val="1407"/>
        </w:trPr>
        <w:tc>
          <w:tcPr>
            <w:tcW w:w="3227" w:type="dxa"/>
            <w:shd w:val="clear" w:color="auto" w:fill="auto"/>
            <w:hideMark/>
          </w:tcPr>
          <w:p w14:paraId="6662C03C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Богатырева</w:t>
            </w:r>
          </w:p>
          <w:p w14:paraId="75759A8E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425" w:type="dxa"/>
            <w:shd w:val="clear" w:color="auto" w:fill="auto"/>
            <w:hideMark/>
          </w:tcPr>
          <w:p w14:paraId="3BB734D8" w14:textId="77777777" w:rsidR="007615E9" w:rsidRPr="008531AC" w:rsidRDefault="007615E9" w:rsidP="00C51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  <w:hideMark/>
          </w:tcPr>
          <w:p w14:paraId="7E7314A9" w14:textId="77777777" w:rsidR="007615E9" w:rsidRPr="008531AC" w:rsidRDefault="007615E9" w:rsidP="00C51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промышленности и торговли администрации Пугачевского муниципального района; </w:t>
            </w:r>
          </w:p>
        </w:tc>
      </w:tr>
      <w:tr w:rsidR="007615E9" w:rsidRPr="008531AC" w14:paraId="4B11FAEF" w14:textId="77777777" w:rsidTr="00C51BC9">
        <w:tc>
          <w:tcPr>
            <w:tcW w:w="3227" w:type="dxa"/>
            <w:shd w:val="clear" w:color="auto" w:fill="auto"/>
            <w:hideMark/>
          </w:tcPr>
          <w:p w14:paraId="53FEE90D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AC">
              <w:rPr>
                <w:rFonts w:ascii="Times New Roman" w:hAnsi="Times New Roman"/>
                <w:sz w:val="28"/>
                <w:szCs w:val="28"/>
              </w:rPr>
              <w:t>Мирушкина</w:t>
            </w:r>
            <w:proofErr w:type="spellEnd"/>
          </w:p>
          <w:p w14:paraId="753F8C75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  <w:hideMark/>
          </w:tcPr>
          <w:p w14:paraId="21FC648F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6AAA85C2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14:paraId="2ADA4C14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A564A0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5E9" w:rsidRPr="008531AC" w14:paraId="52F3EC6E" w14:textId="77777777" w:rsidTr="00C51BC9">
        <w:tc>
          <w:tcPr>
            <w:tcW w:w="3227" w:type="dxa"/>
            <w:shd w:val="clear" w:color="auto" w:fill="auto"/>
            <w:hideMark/>
          </w:tcPr>
          <w:p w14:paraId="0BD46E21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AC">
              <w:rPr>
                <w:rFonts w:ascii="Times New Roman" w:hAnsi="Times New Roman"/>
                <w:sz w:val="28"/>
                <w:szCs w:val="28"/>
              </w:rPr>
              <w:t>Сычкова</w:t>
            </w:r>
            <w:proofErr w:type="spellEnd"/>
          </w:p>
          <w:p w14:paraId="6F91B084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425" w:type="dxa"/>
            <w:shd w:val="clear" w:color="auto" w:fill="auto"/>
            <w:hideMark/>
          </w:tcPr>
          <w:p w14:paraId="432DB190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4B01B3A9" w14:textId="77777777" w:rsidR="007615E9" w:rsidRPr="008531AC" w:rsidRDefault="007615E9" w:rsidP="00C51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AC">
              <w:rPr>
                <w:rFonts w:ascii="Times New Roman" w:hAnsi="Times New Roman"/>
                <w:sz w:val="28"/>
                <w:szCs w:val="28"/>
              </w:rPr>
              <w:t>начальник отдела муниципальной службы и кадровой работы администрации Пугачевского муниципального района.</w:t>
            </w:r>
          </w:p>
          <w:p w14:paraId="1B5625C6" w14:textId="77777777" w:rsidR="007615E9" w:rsidRPr="008531AC" w:rsidRDefault="007615E9" w:rsidP="00C5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6887E8" w14:textId="77777777" w:rsidR="00213445" w:rsidRDefault="00213445" w:rsidP="007615E9">
      <w:pPr>
        <w:spacing w:after="0"/>
      </w:pPr>
    </w:p>
    <w:sectPr w:rsidR="00213445" w:rsidSect="007615E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F5"/>
    <w:rsid w:val="00213445"/>
    <w:rsid w:val="003246F5"/>
    <w:rsid w:val="007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0715"/>
  <w15:chartTrackingRefBased/>
  <w15:docId w15:val="{B523B92C-C64E-4C66-8A82-5CE80868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2021-11-10T04:32:00Z</dcterms:created>
  <dcterms:modified xsi:type="dcterms:W3CDTF">2021-11-10T04:33:00Z</dcterms:modified>
</cp:coreProperties>
</file>