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61" w:rsidRDefault="007A7261" w:rsidP="007A7261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 30 марта 2021 года № 345</w:t>
      </w: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Устав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7A7261" w:rsidRDefault="007A7261" w:rsidP="007A7261">
      <w:pPr>
        <w:spacing w:after="0" w:line="240" w:lineRule="auto"/>
        <w:rPr>
          <w:rFonts w:ascii="Times New Roman" w:hAnsi="Times New Roman"/>
          <w:b/>
          <w:noProof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/>
          <w:b/>
          <w:noProof/>
          <w:spacing w:val="-6"/>
          <w:sz w:val="28"/>
          <w:szCs w:val="28"/>
        </w:rPr>
        <w:t xml:space="preserve">«Средняя </w:t>
      </w:r>
    </w:p>
    <w:p w:rsidR="007A7261" w:rsidRDefault="007A7261" w:rsidP="007A7261">
      <w:pPr>
        <w:spacing w:after="0" w:line="240" w:lineRule="auto"/>
        <w:rPr>
          <w:rFonts w:ascii="Times New Roman" w:hAnsi="Times New Roman"/>
          <w:b/>
          <w:noProof/>
          <w:spacing w:val="-6"/>
          <w:sz w:val="28"/>
          <w:szCs w:val="28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</w:rPr>
        <w:t xml:space="preserve">общеобразовательная школа № 3 г. Пугачева </w:t>
      </w:r>
    </w:p>
    <w:p w:rsidR="007A7261" w:rsidRDefault="007A7261" w:rsidP="007A726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</w:rPr>
        <w:t>Саратовской области»</w:t>
      </w:r>
    </w:p>
    <w:p w:rsidR="007A7261" w:rsidRDefault="007A7261" w:rsidP="007A726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A7261" w:rsidRDefault="007A7261" w:rsidP="007A7261">
      <w:pPr>
        <w:spacing w:after="0" w:line="240" w:lineRule="auto"/>
        <w:rPr>
          <w:rFonts w:ascii="Calibri" w:eastAsia="Calibri" w:hAnsi="Calibri"/>
        </w:rPr>
      </w:pPr>
    </w:p>
    <w:p w:rsidR="007A7261" w:rsidRDefault="007A7261" w:rsidP="007A7261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            администрация Пугачевского муниципального района ПОСТАНОВЛЯЕТ:</w:t>
      </w:r>
    </w:p>
    <w:p w:rsidR="007A7261" w:rsidRDefault="007A7261" w:rsidP="007A7261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1.Утвердить прилагаемое изменение, вносимое в Устав муниципального общеобразовательного учреждения </w:t>
      </w:r>
      <w:r>
        <w:rPr>
          <w:rFonts w:ascii="Times New Roman" w:hAnsi="Times New Roman"/>
          <w:noProof/>
          <w:spacing w:val="-6"/>
          <w:sz w:val="28"/>
          <w:szCs w:val="28"/>
        </w:rPr>
        <w:t>«Средняя общеобразовательная школа № 3 г. Пугачева Саратовской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A7261" w:rsidRDefault="007A7261" w:rsidP="007A72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2.Руководителю вышеуказанного учреждения осуществить необходимые мероприятия по регистрации </w:t>
      </w:r>
      <w:r>
        <w:rPr>
          <w:rFonts w:ascii="Times New Roman" w:hAnsi="Times New Roman"/>
          <w:sz w:val="28"/>
          <w:szCs w:val="28"/>
        </w:rPr>
        <w:t>вносимого изменения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Устав в соответствии с действующим законодательством.</w:t>
      </w:r>
    </w:p>
    <w:p w:rsidR="007A7261" w:rsidRDefault="007A7261" w:rsidP="007A7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zh-CN"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>
        <w:rPr>
          <w:rFonts w:ascii="Times New Roman" w:hAnsi="Times New Roman"/>
          <w:sz w:val="28"/>
          <w:szCs w:val="28"/>
        </w:rPr>
        <w:t>в газете «Деловой вестник Пугачевского муниципального района»</w:t>
      </w:r>
      <w:r>
        <w:rPr>
          <w:rFonts w:ascii="Times New Roman" w:hAnsi="Times New Roman"/>
          <w:sz w:val="28"/>
          <w:lang w:bidi="ru-RU"/>
        </w:rPr>
        <w:t>.</w:t>
      </w:r>
    </w:p>
    <w:p w:rsidR="007A7261" w:rsidRDefault="007A7261" w:rsidP="007A72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A7261" w:rsidRDefault="007A7261" w:rsidP="007A7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7261" w:rsidRDefault="007A7261" w:rsidP="007A726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7A7261" w:rsidRDefault="007A7261" w:rsidP="007A7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261" w:rsidRDefault="007A7261" w:rsidP="007A7261">
      <w:pPr>
        <w:autoSpaceDE w:val="0"/>
        <w:spacing w:after="0" w:line="240" w:lineRule="auto"/>
        <w:ind w:left="5103"/>
        <w:rPr>
          <w:rFonts w:ascii="Calibri" w:hAnsi="Calibri"/>
        </w:rPr>
      </w:pPr>
      <w:r>
        <w:rPr>
          <w:rFonts w:ascii="Times New Roman" w:eastAsia="Times New Roman" w:hAnsi="Times New Roman"/>
          <w:sz w:val="28"/>
        </w:rPr>
        <w:lastRenderedPageBreak/>
        <w:t>УТВЕРЖДЕНО</w:t>
      </w:r>
    </w:p>
    <w:p w:rsidR="007A7261" w:rsidRDefault="007A7261" w:rsidP="007A7261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постановлением администрации</w:t>
      </w:r>
    </w:p>
    <w:p w:rsidR="007A7261" w:rsidRDefault="007A7261" w:rsidP="007A7261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 xml:space="preserve">Пугачевского муниципального </w:t>
      </w:r>
    </w:p>
    <w:p w:rsidR="007A7261" w:rsidRDefault="007A7261" w:rsidP="007A7261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района Саратовской области</w:t>
      </w:r>
    </w:p>
    <w:p w:rsidR="007A7261" w:rsidRDefault="007A7261" w:rsidP="007A7261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от 30 марта 2021 года № 345</w:t>
      </w:r>
    </w:p>
    <w:p w:rsidR="007A7261" w:rsidRDefault="007A7261" w:rsidP="007A726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7A7261" w:rsidRDefault="007A7261" w:rsidP="007A726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7A7261" w:rsidRDefault="007A7261" w:rsidP="007A726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7A7261" w:rsidRDefault="007A7261" w:rsidP="007A7261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</w:rPr>
      </w:pPr>
    </w:p>
    <w:p w:rsidR="007A7261" w:rsidRDefault="007A7261" w:rsidP="007A7261">
      <w:pPr>
        <w:autoSpaceDE w:val="0"/>
        <w:spacing w:after="0" w:line="240" w:lineRule="auto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sz w:val="28"/>
        </w:rPr>
        <w:t>ИЗМЕНЕНИЕ,</w:t>
      </w:r>
    </w:p>
    <w:p w:rsidR="007A7261" w:rsidRDefault="007A7261" w:rsidP="007A726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вносимое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в Устав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  <w:r>
        <w:rPr>
          <w:rFonts w:ascii="Times New Roman" w:hAnsi="Times New Roman"/>
          <w:b/>
          <w:noProof/>
          <w:spacing w:val="-6"/>
          <w:sz w:val="28"/>
          <w:szCs w:val="28"/>
        </w:rPr>
        <w:t>«Средняя общеобразовательная школа № 3 г. Пугачева Саратовской области»</w:t>
      </w:r>
    </w:p>
    <w:p w:rsidR="007A7261" w:rsidRDefault="007A7261" w:rsidP="007A726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A7261" w:rsidRDefault="007A7261" w:rsidP="007A72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7261" w:rsidRDefault="007A7261" w:rsidP="007A7261">
      <w:pPr>
        <w:spacing w:after="0" w:line="240" w:lineRule="auto"/>
        <w:ind w:firstLine="709"/>
        <w:rPr>
          <w:rFonts w:ascii="Calibri" w:hAnsi="Calibri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</w:rPr>
        <w:t>2 «</w:t>
      </w:r>
      <w:r>
        <w:rPr>
          <w:rFonts w:ascii="Times New Roman" w:hAnsi="Times New Roman"/>
          <w:sz w:val="28"/>
          <w:szCs w:val="28"/>
        </w:rPr>
        <w:t>Предмет, цели и виды деятельности Учреждения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4"/>
        </w:rPr>
        <w:t>:</w:t>
      </w:r>
    </w:p>
    <w:p w:rsidR="007A7261" w:rsidRDefault="007A7261" w:rsidP="007A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в пункте 2.8 абзац четвертый изложить в новой редакции:</w:t>
      </w:r>
    </w:p>
    <w:p w:rsidR="007A7261" w:rsidRDefault="007A7261" w:rsidP="007A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«организация отдыха детей и их оздоровления».</w:t>
      </w:r>
    </w:p>
    <w:p w:rsidR="007A7261" w:rsidRDefault="007A7261" w:rsidP="007A72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7A7261" w:rsidRDefault="007A7261" w:rsidP="007A726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</w:rPr>
      </w:pPr>
    </w:p>
    <w:p w:rsidR="007A7261" w:rsidRDefault="007A7261" w:rsidP="007A72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7261" w:rsidRDefault="007A7261" w:rsidP="007A7261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617165" w:rsidRDefault="00617165"/>
    <w:sectPr w:rsidR="0061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261"/>
    <w:rsid w:val="00617165"/>
    <w:rsid w:val="007A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2021-03-31T05:04:00Z</dcterms:created>
  <dcterms:modified xsi:type="dcterms:W3CDTF">2021-03-31T05:04:00Z</dcterms:modified>
</cp:coreProperties>
</file>