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25 мая 2021 года № 579</w:t>
      </w: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7D76B2" w:rsidRDefault="007D76B2" w:rsidP="007D76B2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7D76B2" w:rsidRDefault="007D76B2" w:rsidP="007D76B2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7D76B2" w:rsidRDefault="007D76B2" w:rsidP="007D76B2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30 декабря 2020 года № 1240</w:t>
      </w: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D76B2" w:rsidRDefault="007D76B2" w:rsidP="007D76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:rsidR="007D76B2" w:rsidRDefault="007D76B2" w:rsidP="007D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 xml:space="preserve">от 30 декабря 2020 года № 1240 «Об утверждении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>«Развитие транспортной системы, повышение безопасности дорожного движения на территории муниципального образования города Пугачева на 2021-2023 годы» следующие изменения:</w:t>
      </w:r>
    </w:p>
    <w:p w:rsidR="007D76B2" w:rsidRDefault="007D76B2" w:rsidP="007D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приложении:</w:t>
      </w:r>
    </w:p>
    <w:p w:rsidR="007D76B2" w:rsidRDefault="007D76B2" w:rsidP="007D7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Паспорте муниципальной программы:</w:t>
      </w:r>
    </w:p>
    <w:p w:rsidR="007D76B2" w:rsidRDefault="007D76B2" w:rsidP="007D76B2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позицию «Целевые индикаторы и показатели программы» изложить в следующей редакции: </w:t>
      </w:r>
    </w:p>
    <w:p w:rsidR="007D76B2" w:rsidRDefault="007D76B2" w:rsidP="007D76B2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«протяжённость дорог общего пользования местного значения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муниципаль-ного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образования города Пугачева, подлежащих текущему содержанию;</w:t>
      </w:r>
    </w:p>
    <w:p w:rsidR="007D76B2" w:rsidRDefault="007D76B2" w:rsidP="007D76B2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площадь выполненного ямочного ремонта (в рамках содержания дорог);</w:t>
      </w:r>
    </w:p>
    <w:p w:rsidR="007D76B2" w:rsidRDefault="007D76B2" w:rsidP="007D76B2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площадь </w:t>
      </w:r>
      <w:proofErr w:type="spellStart"/>
      <w:r>
        <w:rPr>
          <w:rFonts w:ascii="Times New Roman" w:hAnsi="Times New Roman"/>
          <w:sz w:val="28"/>
          <w:szCs w:val="28"/>
        </w:rPr>
        <w:t>щебенения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города Пугачева;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D76B2" w:rsidRDefault="007D76B2" w:rsidP="007D76B2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ротяжённость тротуаров, относящихся к элементам обустройства автомобильных дорог, приведённых в нормативное состояние;</w:t>
      </w:r>
    </w:p>
    <w:p w:rsidR="007D76B2" w:rsidRDefault="007D76B2" w:rsidP="007D76B2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количество установленных дорожных знаков, аншлагов (щитов);</w:t>
      </w:r>
    </w:p>
    <w:p w:rsidR="007D76B2" w:rsidRDefault="007D76B2" w:rsidP="007D76B2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количество установленных остановочных пунктов;</w:t>
      </w:r>
    </w:p>
    <w:p w:rsidR="007D76B2" w:rsidRDefault="007D76B2" w:rsidP="007D76B2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количество установленных светофорных объектов;</w:t>
      </w:r>
    </w:p>
    <w:p w:rsidR="007D76B2" w:rsidRDefault="007D76B2" w:rsidP="007D76B2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протяженность нанесенной разметки дорог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76B2" w:rsidRDefault="007D76B2" w:rsidP="007D76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позицию «Финансовое обеспечение программы» изложить в следующей редакции: «всего по муниципальной программе – 117530,5 тыс. руб.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прогнозно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), в том числе:</w:t>
      </w:r>
    </w:p>
    <w:p w:rsidR="007D76B2" w:rsidRDefault="007D76B2" w:rsidP="007D76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2021 год: всего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прогнозно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- 51055,4 тыс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уб., в том числе областной бюджет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прогнозно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20000,0 тыс.руб.; </w:t>
      </w:r>
      <w:r>
        <w:rPr>
          <w:rFonts w:ascii="Times New Roman" w:hAnsi="Times New Roman"/>
          <w:sz w:val="28"/>
          <w:szCs w:val="28"/>
        </w:rPr>
        <w:t xml:space="preserve">бюджет муниципального образования города Пугачева Саратовской области 31055,4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7D76B2" w:rsidRDefault="007D76B2" w:rsidP="007D76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2022 год – 32156,5 тыс. руб. </w:t>
      </w:r>
      <w:r>
        <w:rPr>
          <w:rFonts w:ascii="Times New Roman" w:hAnsi="Times New Roman"/>
          <w:sz w:val="28"/>
          <w:szCs w:val="28"/>
        </w:rPr>
        <w:t xml:space="preserve">за счет </w:t>
      </w:r>
      <w:proofErr w:type="gramStart"/>
      <w:r>
        <w:rPr>
          <w:rFonts w:ascii="Times New Roman" w:hAnsi="Times New Roman"/>
          <w:sz w:val="28"/>
          <w:szCs w:val="28"/>
        </w:rPr>
        <w:t>средств бюджета муниципального образования города Пугачева Саратовской области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7D76B2" w:rsidRDefault="007D76B2" w:rsidP="007D76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2023 год – 34318,6 тыс. руб. </w:t>
      </w:r>
      <w:r>
        <w:rPr>
          <w:rFonts w:ascii="Times New Roman" w:hAnsi="Times New Roman"/>
          <w:sz w:val="28"/>
          <w:szCs w:val="28"/>
        </w:rPr>
        <w:t xml:space="preserve">за счет </w:t>
      </w:r>
      <w:proofErr w:type="gramStart"/>
      <w:r>
        <w:rPr>
          <w:rFonts w:ascii="Times New Roman" w:hAnsi="Times New Roman"/>
          <w:sz w:val="28"/>
          <w:szCs w:val="28"/>
        </w:rPr>
        <w:t>средств бюджета муниципального образования города Пугачева Саратовской области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76B2" w:rsidRDefault="007D76B2" w:rsidP="007D76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подпрограмме № 1 –</w:t>
      </w:r>
      <w:r>
        <w:rPr>
          <w:rFonts w:ascii="Times New Roman" w:eastAsia="Times New Roman" w:hAnsi="Times New Roman"/>
          <w:sz w:val="28"/>
          <w:szCs w:val="28"/>
        </w:rPr>
        <w:t xml:space="preserve"> всего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прогнозно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 – 108380,5 тыс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уб., в том числе 88380,5 тыс. руб. </w:t>
      </w:r>
      <w:r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города Пугачева Саратовской области; 20000,0 тыс.руб. </w:t>
      </w:r>
      <w:r>
        <w:rPr>
          <w:rFonts w:ascii="Times New Roman" w:eastAsia="Times New Roman" w:hAnsi="Times New Roman"/>
          <w:sz w:val="28"/>
          <w:szCs w:val="28"/>
        </w:rPr>
        <w:t>за счет средств областного бюджета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прогнозно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);</w:t>
      </w:r>
    </w:p>
    <w:p w:rsidR="007D76B2" w:rsidRDefault="007D76B2" w:rsidP="007D76B2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подпрограмме № 2 – 9150,0 тыс. руб. за счет </w:t>
      </w:r>
      <w:proofErr w:type="gramStart"/>
      <w:r>
        <w:rPr>
          <w:rFonts w:ascii="Times New Roman" w:hAnsi="Times New Roman"/>
          <w:sz w:val="28"/>
          <w:szCs w:val="28"/>
        </w:rPr>
        <w:t>средств бюджета муниципального образования города Пугачева Саратовской области</w:t>
      </w:r>
      <w:proofErr w:type="gramEnd"/>
      <w:r>
        <w:rPr>
          <w:rFonts w:ascii="Times New Roman" w:hAnsi="Times New Roman"/>
          <w:sz w:val="28"/>
          <w:szCs w:val="28"/>
        </w:rPr>
        <w:t>;»;</w:t>
      </w:r>
    </w:p>
    <w:p w:rsidR="007D76B2" w:rsidRDefault="007D76B2" w:rsidP="007D76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№1 к муниципальной программе </w:t>
      </w:r>
      <w:r>
        <w:rPr>
          <w:rFonts w:ascii="Times New Roman" w:eastAsia="Times New Roman" w:hAnsi="Times New Roman"/>
          <w:sz w:val="28"/>
          <w:szCs w:val="28"/>
        </w:rPr>
        <w:t>«Развитие транспортной системы, повышение безопасности дорожного движения на территории муниципального образования города Пугачева на 2021-2023 годы»</w:t>
      </w:r>
      <w:r>
        <w:rPr>
          <w:rFonts w:ascii="Times New Roman" w:hAnsi="Times New Roman"/>
          <w:sz w:val="28"/>
          <w:szCs w:val="28"/>
        </w:rPr>
        <w:t>:</w:t>
      </w:r>
    </w:p>
    <w:p w:rsidR="007D76B2" w:rsidRDefault="007D76B2" w:rsidP="007D76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Паспорте подпрограммы №1:</w:t>
      </w:r>
    </w:p>
    <w:p w:rsidR="007D76B2" w:rsidRDefault="007D76B2" w:rsidP="007D76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позицию «Целевые индикаторы и показатели подпрограммы» изложить в следующей редакции:</w:t>
      </w: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«протяжённость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дорог общего пользования местного значения муниципального образования города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Пугачева, подлежащих текущему содержанию;</w:t>
      </w: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площадь выполненного ямочного ремонта;</w:t>
      </w: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щебенения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города Пугачева;</w:t>
      </w:r>
    </w:p>
    <w:p w:rsidR="007D76B2" w:rsidRDefault="007D76B2" w:rsidP="007D76B2">
      <w:pPr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ротяжённость тротуаров, относящихся к элементам обустройства автомобильных дорог, приведённых в нормативное состояние»;</w:t>
      </w:r>
    </w:p>
    <w:p w:rsidR="007D76B2" w:rsidRDefault="007D76B2" w:rsidP="007D76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позицию «Финансовое обеспечение подпрограммы» изложить в следующей редакции: </w:t>
      </w:r>
    </w:p>
    <w:p w:rsidR="007D76B2" w:rsidRDefault="007D76B2" w:rsidP="007D76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«всего по подпрограмме № 1  – 108380,5 тыс. руб.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прогнозно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), в том числе:</w:t>
      </w:r>
    </w:p>
    <w:p w:rsidR="007D76B2" w:rsidRDefault="007D76B2" w:rsidP="007D76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2021 год – 48605,4 тыс. руб.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прогнозно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), в том числе 28605,4 тыс. руб. </w:t>
      </w:r>
      <w:r>
        <w:rPr>
          <w:rFonts w:ascii="Times New Roman" w:hAnsi="Times New Roman"/>
          <w:sz w:val="28"/>
          <w:szCs w:val="28"/>
        </w:rPr>
        <w:t xml:space="preserve">за счет </w:t>
      </w:r>
      <w:proofErr w:type="gramStart"/>
      <w:r>
        <w:rPr>
          <w:rFonts w:ascii="Times New Roman" w:hAnsi="Times New Roman"/>
          <w:sz w:val="28"/>
          <w:szCs w:val="28"/>
        </w:rPr>
        <w:t>средств бюджета муниципального образования города Пугачева Саратовской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 20000,0 </w:t>
      </w:r>
      <w:r>
        <w:rPr>
          <w:rFonts w:ascii="Times New Roman" w:eastAsia="Times New Roman" w:hAnsi="Times New Roman"/>
          <w:sz w:val="28"/>
          <w:szCs w:val="28"/>
        </w:rPr>
        <w:t>за счет средств областного бюджета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прогнозно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);</w:t>
      </w:r>
    </w:p>
    <w:p w:rsidR="007D76B2" w:rsidRDefault="007D76B2" w:rsidP="007D76B2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2022 год – 28806,5 тыс. руб. </w:t>
      </w:r>
      <w:r>
        <w:rPr>
          <w:rFonts w:ascii="Times New Roman" w:hAnsi="Times New Roman"/>
          <w:sz w:val="28"/>
          <w:szCs w:val="28"/>
        </w:rPr>
        <w:t xml:space="preserve">за счет </w:t>
      </w:r>
      <w:proofErr w:type="gramStart"/>
      <w:r>
        <w:rPr>
          <w:rFonts w:ascii="Times New Roman" w:hAnsi="Times New Roman"/>
          <w:sz w:val="28"/>
          <w:szCs w:val="28"/>
        </w:rPr>
        <w:t>средств бюджета муниципального образования города Пугачева Саратовской области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7D76B2" w:rsidRDefault="007D76B2" w:rsidP="007D76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2023 год – 30968,6 тыс. руб. </w:t>
      </w:r>
      <w:r>
        <w:rPr>
          <w:rFonts w:ascii="Times New Roman" w:hAnsi="Times New Roman"/>
          <w:sz w:val="28"/>
          <w:szCs w:val="28"/>
        </w:rPr>
        <w:t xml:space="preserve">за счет </w:t>
      </w:r>
      <w:proofErr w:type="gramStart"/>
      <w:r>
        <w:rPr>
          <w:rFonts w:ascii="Times New Roman" w:hAnsi="Times New Roman"/>
          <w:sz w:val="28"/>
          <w:szCs w:val="28"/>
        </w:rPr>
        <w:t>средств бюджета муниципального образования города Пугачева Саратовской области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»;</w:t>
      </w:r>
    </w:p>
    <w:p w:rsidR="007D76B2" w:rsidRDefault="007D76B2" w:rsidP="007D76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позицию «Ожидаемые конечные результаты реализации подпрограммы» изложить в следующей редакции: </w:t>
      </w:r>
    </w:p>
    <w:p w:rsidR="007D76B2" w:rsidRDefault="007D76B2" w:rsidP="007D76B2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«соответствие автомобильных дорог общего пользования местного значения нормативному состоянию.»;</w:t>
      </w:r>
    </w:p>
    <w:p w:rsidR="007D76B2" w:rsidRDefault="007D76B2" w:rsidP="007D76B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 «Цели и задачи муниципальной подпрограммы № 1, целевые показатели (индикаторы), описание ожидаемых конечных результатов, сроки и этапы реализации муниципальной подпрограммы № 1» абзац четвертый изложить в новой редакции:</w:t>
      </w:r>
    </w:p>
    <w:p w:rsidR="007D76B2" w:rsidRDefault="007D76B2" w:rsidP="007D76B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соответствие автомобильных дорог общего пользования местного значения нормативному состоянию</w:t>
      </w:r>
      <w:proofErr w:type="gramStart"/>
      <w:r>
        <w:rPr>
          <w:rFonts w:ascii="Times New Roman" w:hAnsi="Times New Roman"/>
          <w:noProof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D76B2" w:rsidRDefault="007D76B2" w:rsidP="007D76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приложении №2 к муниципальной программе «Развитие транспортной системы, повышение безопасности дорожного движения на территории муниципального образования города Пугачева на 2021-2023 годы»:</w:t>
      </w:r>
    </w:p>
    <w:p w:rsidR="007D76B2" w:rsidRDefault="007D76B2" w:rsidP="007D76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Паспорте подпрограммы №2:</w:t>
      </w:r>
    </w:p>
    <w:p w:rsidR="007D76B2" w:rsidRDefault="007D76B2" w:rsidP="007D76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позицию «Целевые индикаторы и показатели подпрограммы» изложить в следующей редакции:</w:t>
      </w:r>
    </w:p>
    <w:p w:rsidR="007D76B2" w:rsidRDefault="007D76B2" w:rsidP="007D76B2">
      <w:pPr>
        <w:spacing w:after="0" w:line="240" w:lineRule="auto"/>
        <w:ind w:firstLine="708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количество установленных дорожных знаков, аншлагов (щитов);</w:t>
      </w:r>
    </w:p>
    <w:p w:rsidR="007D76B2" w:rsidRDefault="007D76B2" w:rsidP="007D76B2">
      <w:pPr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установленных остановочных пунктов;</w:t>
      </w:r>
    </w:p>
    <w:p w:rsidR="007D76B2" w:rsidRDefault="007D76B2" w:rsidP="007D76B2">
      <w:pPr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установленных светофорных объектов;</w:t>
      </w:r>
    </w:p>
    <w:p w:rsidR="007D76B2" w:rsidRDefault="007D76B2" w:rsidP="007D76B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 нанесенной разметки дорог;</w:t>
      </w:r>
    </w:p>
    <w:p w:rsidR="007D76B2" w:rsidRDefault="007D76B2" w:rsidP="007D76B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дорожных знаков, подлежащих содержанию;</w:t>
      </w:r>
    </w:p>
    <w:p w:rsidR="007D76B2" w:rsidRDefault="007D76B2" w:rsidP="007D76B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светофорных объектов, подлежащих текущему содержанию;</w:t>
      </w:r>
    </w:p>
    <w:p w:rsidR="007D76B2" w:rsidRDefault="007D76B2" w:rsidP="007D76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светофорных объектов, подлежащих капитальному ремонту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76B2" w:rsidRDefault="007D76B2" w:rsidP="007D76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позицию «Финансовое обеспечение подпрограммы» изложить в новой редакции: </w:t>
      </w:r>
    </w:p>
    <w:p w:rsidR="007D76B2" w:rsidRDefault="007D76B2" w:rsidP="007D76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«всего по подпрограмме № 2 – 9150,0 тыс. руб., в том числе:</w:t>
      </w:r>
    </w:p>
    <w:p w:rsidR="007D76B2" w:rsidRDefault="007D76B2" w:rsidP="007D76B2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2021 год – 2450,0 тыс. руб. </w:t>
      </w:r>
      <w:r>
        <w:rPr>
          <w:rFonts w:ascii="Times New Roman" w:hAnsi="Times New Roman"/>
          <w:sz w:val="28"/>
          <w:szCs w:val="28"/>
        </w:rPr>
        <w:t xml:space="preserve">за счет </w:t>
      </w:r>
      <w:proofErr w:type="gramStart"/>
      <w:r>
        <w:rPr>
          <w:rFonts w:ascii="Times New Roman" w:hAnsi="Times New Roman"/>
          <w:sz w:val="28"/>
          <w:szCs w:val="28"/>
        </w:rPr>
        <w:t>средств бюджета муниципального образования города Пугачева Саратовской области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D76B2" w:rsidRDefault="007D76B2" w:rsidP="007D76B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2022 год – 3350,0 тыс. руб. </w:t>
      </w:r>
      <w:r>
        <w:rPr>
          <w:rFonts w:ascii="Times New Roman" w:hAnsi="Times New Roman"/>
          <w:sz w:val="28"/>
          <w:szCs w:val="28"/>
        </w:rPr>
        <w:t xml:space="preserve">за счет </w:t>
      </w:r>
      <w:proofErr w:type="gramStart"/>
      <w:r>
        <w:rPr>
          <w:rFonts w:ascii="Times New Roman" w:hAnsi="Times New Roman"/>
          <w:sz w:val="28"/>
          <w:szCs w:val="28"/>
        </w:rPr>
        <w:t>средств бюджета муниципального образования города Пугачева Саратовской области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7D76B2" w:rsidRDefault="007D76B2" w:rsidP="007D76B2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2023 год – 3350,0 тыс. руб. </w:t>
      </w:r>
      <w:r>
        <w:rPr>
          <w:rFonts w:ascii="Times New Roman" w:hAnsi="Times New Roman"/>
          <w:sz w:val="28"/>
          <w:szCs w:val="28"/>
        </w:rPr>
        <w:t xml:space="preserve">за счет </w:t>
      </w:r>
      <w:proofErr w:type="gramStart"/>
      <w:r>
        <w:rPr>
          <w:rFonts w:ascii="Times New Roman" w:hAnsi="Times New Roman"/>
          <w:sz w:val="28"/>
          <w:szCs w:val="28"/>
        </w:rPr>
        <w:t>средств бюджета муниципального образования города Пугачева Саратовской области</w:t>
      </w:r>
      <w:proofErr w:type="gramEnd"/>
      <w:r>
        <w:rPr>
          <w:rFonts w:ascii="Times New Roman" w:hAnsi="Times New Roman"/>
          <w:sz w:val="28"/>
          <w:szCs w:val="28"/>
        </w:rPr>
        <w:t>;»;</w:t>
      </w:r>
    </w:p>
    <w:p w:rsidR="007D76B2" w:rsidRDefault="007D76B2" w:rsidP="007D76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приложении №3 к муниципальной программе «Развитие транспортной системы, повышение безопасности дорожного движения на территории муниципального образования города Пугачева на 2021-2023 годы» таблицу «</w:t>
      </w:r>
      <w:r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муниципальной программы, подпрограмм муниципальной программы </w:t>
      </w:r>
      <w:r>
        <w:rPr>
          <w:rFonts w:ascii="Times New Roman" w:hAnsi="Times New Roman"/>
          <w:bCs/>
          <w:sz w:val="28"/>
          <w:szCs w:val="28"/>
        </w:rPr>
        <w:t>и их значениях» изложить в новой редакции согласно приложению № 1;</w:t>
      </w:r>
    </w:p>
    <w:p w:rsidR="007D76B2" w:rsidRDefault="007D76B2" w:rsidP="007D7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приложении №4 к муниципальной программе </w:t>
      </w:r>
      <w:r>
        <w:rPr>
          <w:rFonts w:ascii="Times New Roman" w:eastAsia="Times New Roman" w:hAnsi="Times New Roman"/>
          <w:sz w:val="28"/>
          <w:szCs w:val="28"/>
        </w:rPr>
        <w:t xml:space="preserve">«Развитие транспортной системы, повышение безопасности дорожного движения на территории муниципального образования города Пугачева на 2021-2023 годы» таблицу </w:t>
      </w:r>
      <w:r>
        <w:rPr>
          <w:rFonts w:ascii="Times New Roman" w:hAnsi="Times New Roman"/>
          <w:sz w:val="28"/>
          <w:szCs w:val="28"/>
        </w:rPr>
        <w:t>«Перечень основных мероприятий программы «Развитие транспортной системы, повышение безопасности дорожного движения муниципального образования города Пугачева на 2021-2023 годы, в разрезе подпрограмм» изложить в новой редакции, согласно приложению № 2;</w:t>
      </w:r>
      <w:proofErr w:type="gramEnd"/>
    </w:p>
    <w:p w:rsidR="007D76B2" w:rsidRDefault="007D76B2" w:rsidP="007D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приложении №5 к муниципальной программе «Развитие транспортной системы, повышение безопасности дорожного движения муниципального образования города Пугачева на 2021-2023 годы, в разрезе подпрограмм» таблицу «Распределение объема финансовых ресурсов, необходимых для реализации муниципальной программы «Развитие транспортной системы, повышение безопасности дорожного движения муниципального образования города Пугачева на 2021-2023 годы, в разрезе подпрограмм» изложить в новой редакции, согласно приложению № 3.</w:t>
      </w:r>
      <w:proofErr w:type="gramEnd"/>
    </w:p>
    <w:p w:rsidR="007D76B2" w:rsidRDefault="007D76B2" w:rsidP="007D76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градостроительству.</w:t>
      </w:r>
    </w:p>
    <w:p w:rsidR="007D76B2" w:rsidRDefault="007D76B2" w:rsidP="007D76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постановление, </w:t>
      </w:r>
      <w:proofErr w:type="gramStart"/>
      <w:r>
        <w:rPr>
          <w:rFonts w:ascii="Times New Roman" w:hAnsi="Times New Roman"/>
          <w:sz w:val="28"/>
          <w:szCs w:val="28"/>
        </w:rPr>
        <w:t>разместив 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7D76B2" w:rsidRDefault="007D76B2" w:rsidP="007D76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4.Настоящее постановление вступает в силу со дня его официального опубликования.</w:t>
      </w:r>
    </w:p>
    <w:p w:rsidR="007D76B2" w:rsidRDefault="007D76B2" w:rsidP="007D76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D76B2" w:rsidRDefault="007D76B2" w:rsidP="007D76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D76B2" w:rsidRDefault="007D76B2" w:rsidP="007D76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D76B2" w:rsidRDefault="007D76B2" w:rsidP="007D76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D76B2" w:rsidRDefault="007D76B2" w:rsidP="007D76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                                                                 М.В.Садчиков</w:t>
      </w: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</w:t>
      </w: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7D76B2">
          <w:pgSz w:w="11906" w:h="16838"/>
          <w:pgMar w:top="1134" w:right="567" w:bottom="851" w:left="1701" w:header="709" w:footer="709" w:gutter="0"/>
          <w:cols w:space="720"/>
        </w:sect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1 к постановлению администрации Пугачевского муниципального района </w:t>
      </w: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25 мая 2021 года № 579</w:t>
      </w: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«Приложение № 3 к муниципальной программе</w:t>
      </w: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«Развитие транспортной системы, повышение</w:t>
      </w: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безопасности дорожного движения и муниципального</w:t>
      </w: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образования города Пугачева на 2021-2023 годы»</w:t>
      </w:r>
    </w:p>
    <w:p w:rsidR="007D76B2" w:rsidRDefault="007D76B2" w:rsidP="007D76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целевых показателях (индикаторах) муниципальной программы,</w:t>
      </w: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и их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значениях</w:t>
      </w:r>
      <w:proofErr w:type="gramEnd"/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tbl>
      <w:tblPr>
        <w:tblW w:w="1566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9"/>
        <w:gridCol w:w="18"/>
        <w:gridCol w:w="8119"/>
        <w:gridCol w:w="1382"/>
        <w:gridCol w:w="1075"/>
        <w:gridCol w:w="1074"/>
        <w:gridCol w:w="1074"/>
        <w:gridCol w:w="1074"/>
        <w:gridCol w:w="1076"/>
      </w:tblGrid>
      <w:tr w:rsidR="007D76B2" w:rsidTr="007D76B2">
        <w:trPr>
          <w:trHeight w:val="109"/>
        </w:trPr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7D76B2" w:rsidTr="007D76B2">
        <w:trPr>
          <w:trHeight w:val="15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7D76B2" w:rsidTr="007D76B2">
        <w:trPr>
          <w:trHeight w:val="431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6B2" w:rsidTr="007D76B2">
        <w:trPr>
          <w:trHeight w:val="145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 1 «Ремонт и содержание автомобильных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дорог общего пользования муниципального образования города Пугачева</w:t>
            </w:r>
            <w:proofErr w:type="gramEnd"/>
          </w:p>
          <w:p w:rsidR="007D76B2" w:rsidRDefault="007D76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2021-2023 годы»</w:t>
            </w:r>
          </w:p>
        </w:tc>
      </w:tr>
      <w:tr w:rsidR="007D76B2" w:rsidTr="007D76B2">
        <w:trPr>
          <w:trHeight w:val="203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поддержание автомобильных дорог общего пользования местного значения на техническом уровне, соотвествующем категории дорог</w:t>
            </w:r>
          </w:p>
        </w:tc>
      </w:tr>
      <w:tr w:rsidR="007D76B2" w:rsidTr="007D76B2">
        <w:trPr>
          <w:trHeight w:val="254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выполнение мероприятий по ремонту и содержанию дорог общего пользования местного значения и искуственных сооружений на них</w:t>
            </w:r>
          </w:p>
        </w:tc>
      </w:tr>
      <w:tr w:rsidR="007D76B2" w:rsidTr="007D76B2">
        <w:trPr>
          <w:trHeight w:val="277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Протяжённость дорог общего пользования местного значения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города Пугачева, подлежащих текущему содержанию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</w:tr>
      <w:tr w:rsidR="007D76B2" w:rsidTr="007D76B2">
        <w:trPr>
          <w:trHeight w:val="197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выполненного ямочного ремонта (в рамках содержания дорог)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7D76B2" w:rsidTr="007D76B2">
        <w:trPr>
          <w:trHeight w:val="535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Протяжённость тротуаров, относящихся к элементам обустройства автомобильных дорог, приведённых в нормативное состояние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76B2" w:rsidRDefault="007D76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76B2" w:rsidRDefault="007D76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76B2" w:rsidRDefault="007D76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76B2" w:rsidTr="007D76B2">
        <w:trPr>
          <w:trHeight w:val="275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щебенения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города Пугачева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76B2" w:rsidRDefault="007D76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76B2" w:rsidRDefault="007D76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76B2" w:rsidRDefault="007D76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D76B2" w:rsidTr="007D76B2">
        <w:trPr>
          <w:trHeight w:val="73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№2 «Повышение безопасности дорожного движения на территории муниципального образования города Пугачева</w:t>
            </w:r>
          </w:p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2021-2023 годы»</w:t>
            </w:r>
          </w:p>
        </w:tc>
      </w:tr>
      <w:tr w:rsidR="007D76B2" w:rsidTr="007D76B2">
        <w:trPr>
          <w:trHeight w:val="73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совершенствование инфраструктуры улично-дорожной сети, обеспечивающей безопасность дорожного движения</w:t>
            </w:r>
          </w:p>
        </w:tc>
      </w:tr>
      <w:tr w:rsidR="007D76B2" w:rsidTr="007D76B2">
        <w:trPr>
          <w:trHeight w:val="109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7D76B2" w:rsidTr="007D76B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дорожных знаков, аншлагов (щитов)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7D76B2" w:rsidTr="007D76B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остановочных пунктов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6B2" w:rsidTr="007D76B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светофорных объектов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6B2" w:rsidTr="007D76B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нанесенной разметки дорог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</w:tr>
      <w:tr w:rsidR="007D76B2" w:rsidTr="007D76B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дорожных знаков, подлежащих содержанию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</w:tr>
      <w:tr w:rsidR="007D76B2" w:rsidTr="007D76B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светофорных объектов, подлежащих текущему содержанию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D76B2" w:rsidTr="007D76B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светофорных объектов, подлежащих капитальному ремонту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D76B2" w:rsidRDefault="007D76B2" w:rsidP="007D76B2">
      <w:pPr>
        <w:spacing w:after="0" w:line="240" w:lineRule="auto"/>
        <w:rPr>
          <w:rFonts w:ascii="Times New Roman" w:hAnsi="Times New Roman"/>
          <w:sz w:val="28"/>
          <w:szCs w:val="28"/>
        </w:rPr>
        <w:sectPr w:rsidR="007D76B2">
          <w:pgSz w:w="16838" w:h="11906" w:orient="landscape"/>
          <w:pgMar w:top="567" w:right="851" w:bottom="709" w:left="709" w:header="709" w:footer="709" w:gutter="0"/>
          <w:cols w:space="720"/>
        </w:sect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4"/>
          <w:szCs w:val="24"/>
          <w:lang w:eastAsia="en-US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№ 2 к постановлению администрации Пугачевского муниципального района </w:t>
      </w: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25 мая 2021 года № 579</w:t>
      </w: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«Приложение № 4 к муниципальной программе</w:t>
      </w: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«Развитие транспортной системы, повышение</w:t>
      </w: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безопасности дорожного движения и муниципального образования города Пугачева на 2021-2023 годы»</w:t>
      </w:r>
    </w:p>
    <w:p w:rsidR="007D76B2" w:rsidRDefault="007D76B2" w:rsidP="007D76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6B2" w:rsidRDefault="007D76B2" w:rsidP="007D76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7D76B2" w:rsidRDefault="007D76B2" w:rsidP="007D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основных мероприятий программы «Развитие транспортной системы, повышение безопасности </w:t>
      </w:r>
      <w:proofErr w:type="gramStart"/>
      <w:r>
        <w:rPr>
          <w:rFonts w:ascii="Times New Roman" w:hAnsi="Times New Roman"/>
          <w:b/>
          <w:sz w:val="28"/>
          <w:szCs w:val="28"/>
        </w:rPr>
        <w:t>дорожного</w:t>
      </w:r>
      <w:proofErr w:type="gramEnd"/>
    </w:p>
    <w:p w:rsidR="007D76B2" w:rsidRDefault="007D76B2" w:rsidP="007D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движения муниципального образования города Пугачева на 2021-2023 годы», в разрезе подпрограмм</w:t>
      </w:r>
    </w:p>
    <w:p w:rsidR="007D76B2" w:rsidRDefault="007D76B2" w:rsidP="007D76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808"/>
        <w:gridCol w:w="1701"/>
        <w:gridCol w:w="1276"/>
        <w:gridCol w:w="1276"/>
        <w:gridCol w:w="1418"/>
        <w:gridCol w:w="1134"/>
        <w:gridCol w:w="1275"/>
        <w:gridCol w:w="3686"/>
      </w:tblGrid>
      <w:tr w:rsidR="007D76B2" w:rsidTr="007D76B2">
        <w:trPr>
          <w:trHeight w:val="51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(квартал, год)</w:t>
            </w:r>
          </w:p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Источ-ники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D76B2" w:rsidTr="007D76B2">
        <w:trPr>
          <w:trHeight w:val="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76B2" w:rsidTr="007D76B2">
        <w:trPr>
          <w:trHeight w:val="15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№ 1 «Ремонт и содержание автомобильных дорог общего пользования</w:t>
            </w:r>
          </w:p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города Пугачева на 2021-2023 годы»</w:t>
            </w:r>
          </w:p>
        </w:tc>
      </w:tr>
      <w:tr w:rsidR="007D76B2" w:rsidTr="007D76B2">
        <w:trPr>
          <w:trHeight w:val="148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поддержание автомобильных дорог общего пользования местного значения на техническом уровне, соотвествующем категории дорог</w:t>
            </w:r>
          </w:p>
        </w:tc>
      </w:tr>
      <w:tr w:rsidR="007D76B2" w:rsidTr="007D76B2">
        <w:trPr>
          <w:trHeight w:val="11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выполнения мероприятий по ремонту и содержанию дорог общего пользования местного значения и искуственных сооружений на них</w:t>
            </w:r>
          </w:p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76B2" w:rsidTr="007D76B2">
        <w:trPr>
          <w:trHeight w:val="3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Зимнее содержание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ав-томобильных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дорог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об-щего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</w:t>
            </w:r>
          </w:p>
        </w:tc>
      </w:tr>
      <w:tr w:rsidR="007D76B2" w:rsidTr="007D76B2">
        <w:trPr>
          <w:trHeight w:val="1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Летнее содержание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ав-томобильных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дорог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об-щего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г.Пугачева» (по согласованию);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2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Ямочный ремонт автомобильных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дорог общего пользования муниципального образования города Пугачева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15868,6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угачева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щебенение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по ремонту автомобильных дорог общего пользования местного значения в границах городских поселений области за счет средств областного дорожного фонда,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</w:p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сметной документации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приведение тротуаров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городе Пугачеве Саратовской области в нормативное состояние.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проверки сметной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ремонт дорожного полотна автомобильной дороги общего пользования местного значения в границах городских поселений области за счет средств областного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7D76B2" w:rsidRDefault="007D7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тротуаров к МОУ «СОШ № 3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угачева Саратовской области» (основное здание)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строительного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«Пугачевский политехнический лицей». Ремонт тротуаров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ул. Оренбургская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рмощенко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строительного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«Центр развития ребенка – детский сад «РОСТОК»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угачева Саратовской обл. Ремонт тротуара по ул. 53 Дивизии от ул.К.Маркса до проспекта Революционного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строительного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2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угачева Саратовской области». Ремонт тротуаров   по ул.К.Маркса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опорковская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ул.Коммунистическая, по ул. Коммунистическая от ул. К.Маркса до проспекта Революционного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строительного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5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угачева Саратовской области». Тротуар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оветская от ул. Садовая до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 ул.Садовая от ул. Советская до ул. Пушкинская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строительного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13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угачева Саратовской области имени М.В. Ломоносова». Ремонт тротуаров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Топорковская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Первого микрорайона (магазин "Пятерочка") до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строительного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СО «Пугачевская районная больница».Ремонт тротуаров по ул. М. Горького от ул. Советская до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расноармейская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строительного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13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угачева Саратовской области имени М.В. Ломоносова». Ремонт тротуаров по ул. Гоголя от ул. М.Горького до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Топорковская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строительного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угачева Саратовской области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Т.Г.Мазура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Ремонт тротуаров по ул. Бубенца от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окзальная до ул. 40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строительного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 УДО «ДЮСШ г. Пугачева  Ремонт тротуаров по ул. Бубенца от 40 лет Октября до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расноармейская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строительного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13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угачева Саратовской области имени М.В. Ломоносова». Ремонт тротуаров по ул. Гоголя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опорковская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Ермощенко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3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строительного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D76B2" w:rsidTr="007D76B2">
        <w:trPr>
          <w:trHeight w:val="1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 №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108380,50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48605,40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30968,60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76B2" w:rsidTr="007D76B2">
        <w:trPr>
          <w:trHeight w:val="146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№2 «Повышение безопасности дорожного движения на территории муниципального образования города Пугачева</w:t>
            </w:r>
          </w:p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2021-2023 годы»</w:t>
            </w:r>
          </w:p>
        </w:tc>
      </w:tr>
      <w:tr w:rsidR="007D76B2" w:rsidTr="007D76B2">
        <w:trPr>
          <w:trHeight w:val="146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совершенствование инфраструктуры улично-дорожной сети, обеспечивающей безопасность дорожного движения</w:t>
            </w:r>
          </w:p>
        </w:tc>
      </w:tr>
      <w:tr w:rsidR="007D76B2" w:rsidTr="007D76B2">
        <w:trPr>
          <w:trHeight w:val="146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7D76B2" w:rsidTr="007D76B2">
        <w:trPr>
          <w:trHeight w:val="1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дорожных знаков, аншлагов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щи-тов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г.Пугачева» (по согласованию);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подрядные организации по результату конкурсного от-бора;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отделение государственной инспекции безопасности дорожного движения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межму-ниципального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отдела МВД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Пугачев-ский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Саратовской области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(по согласова-нию)</w:t>
            </w:r>
          </w:p>
        </w:tc>
      </w:tr>
      <w:tr w:rsidR="007D76B2" w:rsidTr="007D76B2">
        <w:trPr>
          <w:trHeight w:val="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</w:t>
            </w:r>
          </w:p>
        </w:tc>
      </w:tr>
      <w:tr w:rsidR="007D76B2" w:rsidTr="007D76B2">
        <w:trPr>
          <w:trHeight w:val="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дорог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от-бора;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отделение государственной инспекции безопасности дорожного движения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межму-ниципального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отдела МВД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Пугачев-ский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Саратовской области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(по согласова-нию)</w:t>
            </w:r>
          </w:p>
        </w:tc>
      </w:tr>
      <w:tr w:rsidR="007D76B2" w:rsidTr="007D76B2">
        <w:trPr>
          <w:trHeight w:val="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остановочных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г.Пугачева» (по согласованию); подрядные организации по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результату конкурсного отбора</w:t>
            </w:r>
          </w:p>
        </w:tc>
      </w:tr>
      <w:tr w:rsidR="007D76B2" w:rsidTr="007D76B2">
        <w:trPr>
          <w:trHeight w:val="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дополни-тельных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от-бора;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отделение государственной инспекции безопасности дорожного движения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межму-ниципального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отдела МВД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Пугачев-ский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Саратовской области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(по согласова-нию)</w:t>
            </w:r>
          </w:p>
        </w:tc>
      </w:tr>
      <w:tr w:rsidR="007D76B2" w:rsidTr="007D76B2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содержание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угачева» (по согласованию)</w:t>
            </w:r>
          </w:p>
        </w:tc>
      </w:tr>
      <w:tr w:rsidR="007D76B2" w:rsidTr="007D76B2">
        <w:trPr>
          <w:trHeight w:val="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</w:t>
            </w:r>
          </w:p>
        </w:tc>
      </w:tr>
      <w:tr w:rsidR="007D76B2" w:rsidTr="007D76B2">
        <w:trPr>
          <w:trHeight w:val="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 №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D76B2" w:rsidTr="007D76B2">
        <w:trPr>
          <w:trHeight w:val="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117530,5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32156,5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34318,6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  <w:lang w:eastAsia="en-US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№ 3 к постановлению администрации Пугачевского муниципального района </w:t>
      </w: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25 мая 2021 года № 579</w:t>
      </w:r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«Приложение № 5 к муниципальной программе «Развитие транспортной системы, повышение </w:t>
      </w:r>
      <w:proofErr w:type="gramStart"/>
      <w:r>
        <w:rPr>
          <w:rFonts w:ascii="Times New Roman" w:hAnsi="Times New Roman"/>
          <w:bCs/>
          <w:sz w:val="24"/>
          <w:szCs w:val="24"/>
        </w:rPr>
        <w:t>безопасности дорожного движения муниципального образования города Пугачева</w:t>
      </w:r>
      <w:proofErr w:type="gramEnd"/>
    </w:p>
    <w:p w:rsidR="007D76B2" w:rsidRDefault="007D76B2" w:rsidP="007D76B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2021-2023 годы»</w:t>
      </w:r>
    </w:p>
    <w:p w:rsidR="007D76B2" w:rsidRDefault="007D76B2" w:rsidP="007D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7D76B2" w:rsidRDefault="007D76B2" w:rsidP="007D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объема финансовых ресурсов,</w:t>
      </w:r>
    </w:p>
    <w:p w:rsidR="007D76B2" w:rsidRDefault="007D76B2" w:rsidP="007D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реализации муниципальной программы «Развитие транспортной системы, повышение</w:t>
      </w:r>
    </w:p>
    <w:p w:rsidR="007D76B2" w:rsidRDefault="007D76B2" w:rsidP="007D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безопасности дорожного движения муниципального образования города Пугачева на 2021-2023 годы»,</w:t>
      </w:r>
    </w:p>
    <w:p w:rsidR="007D76B2" w:rsidRDefault="007D76B2" w:rsidP="007D7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разрезе подпрограмм</w:t>
      </w:r>
    </w:p>
    <w:tbl>
      <w:tblPr>
        <w:tblpPr w:leftFromText="180" w:rightFromText="180" w:vertAnchor="text" w:horzAnchor="margin" w:tblpXSpec="center" w:tblpY="251"/>
        <w:tblW w:w="16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60"/>
        <w:gridCol w:w="4678"/>
        <w:gridCol w:w="1701"/>
        <w:gridCol w:w="1134"/>
        <w:gridCol w:w="1275"/>
        <w:gridCol w:w="1134"/>
        <w:gridCol w:w="1134"/>
      </w:tblGrid>
      <w:tr w:rsidR="007D76B2" w:rsidTr="007D76B2">
        <w:trPr>
          <w:trHeight w:val="573"/>
          <w:tblHeader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финансового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обеспе-чения</w:t>
            </w:r>
            <w:proofErr w:type="spell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Распределение объема финансовых ресурсов в период реализации подпрограммы (тыс. руб.)</w:t>
            </w:r>
          </w:p>
        </w:tc>
      </w:tr>
      <w:tr w:rsidR="007D76B2" w:rsidTr="007D76B2">
        <w:trPr>
          <w:trHeight w:val="183"/>
          <w:tblHeader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7D76B2" w:rsidTr="007D76B2">
        <w:trPr>
          <w:trHeight w:val="970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D76B2" w:rsidRDefault="007D76B2">
            <w:pPr>
              <w:spacing w:after="0" w:line="240" w:lineRule="auto"/>
              <w:ind w:left="-142" w:right="-24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№ 1 «Ремонт и содержание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авто-мобильных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муниципального образования города Пугачева на 2021 год»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D76B2" w:rsidRDefault="007D76B2">
            <w:pPr>
              <w:spacing w:after="0" w:line="240" w:lineRule="auto"/>
              <w:ind w:left="-98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консультант по дорожному хозяйству админи-страции Пугачевского муниципального райо-на;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Пугачевского муниципального района;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пред-приятие «Дорожное специализированное хозяйство г.Пугачева» (по согласованию); подрядные организации по результату кон-курсного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30968,6</w:t>
            </w:r>
          </w:p>
        </w:tc>
      </w:tr>
      <w:tr w:rsidR="007D76B2" w:rsidTr="007D76B2">
        <w:trPr>
          <w:trHeight w:val="304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76B2" w:rsidTr="007D76B2">
        <w:trPr>
          <w:trHeight w:val="304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D76B2" w:rsidRDefault="007D76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 № 1: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D76B2" w:rsidRDefault="007D76B2">
            <w:pPr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30968,6</w:t>
            </w:r>
          </w:p>
        </w:tc>
      </w:tr>
      <w:tr w:rsidR="007D76B2" w:rsidTr="007D76B2">
        <w:trPr>
          <w:trHeight w:val="2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D76B2" w:rsidRDefault="007D76B2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№ 2 «Повышение безопасности дорожного движения на территории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города Пугачева на 2021-2023 годы»</w:t>
            </w:r>
          </w:p>
          <w:p w:rsidR="007D76B2" w:rsidRDefault="007D76B2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</w:p>
          <w:p w:rsidR="007D76B2" w:rsidRDefault="007D76B2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D76B2" w:rsidRDefault="007D76B2">
            <w:pPr>
              <w:spacing w:after="0" w:line="240" w:lineRule="auto"/>
              <w:ind w:left="-142" w:right="-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консультант по дорожному хозяйству админи-страции Пугачевского муниципального района;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Пугачевского муниципального района;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пред-приятие «Дорожное специализированное хо-зяйство г.Пугачева» (по согласованию); под-рядные организации по результату конкурс-ного отбора;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отделение государственной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инс-пекции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дорожного движения межмуниципального отдела МВД России Пугачевский Саратовской области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(по согласо-ванию)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</w:tr>
      <w:tr w:rsidR="007D76B2" w:rsidTr="007D76B2">
        <w:trPr>
          <w:trHeight w:val="2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D76B2" w:rsidRDefault="007D76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 по подпрограмме № 2: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D76B2" w:rsidRDefault="007D76B2">
            <w:pPr>
              <w:spacing w:after="0" w:line="240" w:lineRule="auto"/>
              <w:ind w:left="-142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</w:tr>
      <w:tr w:rsidR="007D76B2" w:rsidTr="007D76B2">
        <w:trPr>
          <w:trHeight w:val="2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D76B2" w:rsidRDefault="007D7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D76B2" w:rsidRDefault="007D76B2">
            <w:pPr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7D76B2" w:rsidRDefault="007D7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117530,5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7D76B2" w:rsidRDefault="007D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51055,4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B2" w:rsidRDefault="007D76B2">
            <w:pPr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34318,6</w:t>
            </w:r>
          </w:p>
        </w:tc>
      </w:tr>
    </w:tbl>
    <w:p w:rsidR="007D76B2" w:rsidRDefault="007D76B2" w:rsidP="007D7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E41A08" w:rsidRDefault="00E41A08"/>
    <w:sectPr w:rsidR="00E41A08" w:rsidSect="007D76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6B2"/>
    <w:rsid w:val="007D76B2"/>
    <w:rsid w:val="00E4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3188</Words>
  <Characters>18174</Characters>
  <Application>Microsoft Office Word</Application>
  <DocSecurity>0</DocSecurity>
  <Lines>151</Lines>
  <Paragraphs>42</Paragraphs>
  <ScaleCrop>false</ScaleCrop>
  <Company/>
  <LinksUpToDate>false</LinksUpToDate>
  <CharactersWithSpaces>21320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2021-05-26T15:04:00Z</dcterms:created>
  <dcterms:modified xsi:type="dcterms:W3CDTF">2021-05-26T15:06:00Z</dcterms:modified>
</cp:coreProperties>
</file>