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25FD" w14:textId="0513D65F" w:rsidR="004A2253" w:rsidRDefault="00C06162" w:rsidP="004A225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28 декабря 2021 года № 1500</w:t>
      </w:r>
    </w:p>
    <w:p w14:paraId="3A0543CF" w14:textId="77777777"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707416D" w14:textId="77777777" w:rsidR="004A2253" w:rsidRDefault="004A2253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C65DBA5" w14:textId="77777777"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1AA83C42" w14:textId="77777777"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14:paraId="431C786F" w14:textId="6513A9CA" w:rsidR="004A2253" w:rsidRDefault="004A2253" w:rsidP="004A22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A3438">
        <w:rPr>
          <w:rFonts w:ascii="Times New Roman" w:hAnsi="Times New Roman"/>
          <w:b/>
          <w:sz w:val="28"/>
          <w:szCs w:val="28"/>
        </w:rPr>
        <w:t>28 декабря 2020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A3438">
        <w:rPr>
          <w:rFonts w:ascii="Times New Roman" w:hAnsi="Times New Roman"/>
          <w:b/>
          <w:sz w:val="28"/>
          <w:szCs w:val="28"/>
        </w:rPr>
        <w:t>1208</w:t>
      </w:r>
    </w:p>
    <w:p w14:paraId="3645069A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1B1857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8185A4" w14:textId="3E65A97B" w:rsidR="004A2253" w:rsidRDefault="004A2253" w:rsidP="004A225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администрация Пугачевского муниципального района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14:paraId="1EF0BBB9" w14:textId="31142E9E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A3438">
        <w:rPr>
          <w:rFonts w:ascii="Times New Roman" w:hAnsi="Times New Roman"/>
          <w:sz w:val="28"/>
          <w:szCs w:val="28"/>
        </w:rPr>
        <w:t>28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A34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A3438">
        <w:rPr>
          <w:rFonts w:ascii="Times New Roman" w:hAnsi="Times New Roman"/>
          <w:sz w:val="28"/>
          <w:szCs w:val="28"/>
        </w:rPr>
        <w:t>1208</w:t>
      </w:r>
      <w:r w:rsidR="0045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</w:t>
      </w:r>
      <w:r w:rsidR="009A3438">
        <w:rPr>
          <w:rFonts w:ascii="Times New Roman" w:hAnsi="Times New Roman"/>
          <w:color w:val="000000"/>
          <w:sz w:val="28"/>
          <w:szCs w:val="28"/>
        </w:rPr>
        <w:t>21-2025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следующие изменения:</w:t>
      </w:r>
    </w:p>
    <w:p w14:paraId="145E6534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14:paraId="32FC3AF6" w14:textId="77777777" w:rsidR="007E0D88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</w:t>
      </w:r>
      <w:r w:rsidR="00224988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программы:</w:t>
      </w:r>
    </w:p>
    <w:p w14:paraId="553DC437" w14:textId="77777777" w:rsidR="00C06162" w:rsidRDefault="007E0D88" w:rsidP="004A22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</w:t>
      </w:r>
      <w:r w:rsidRPr="007E0D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E0D88">
        <w:rPr>
          <w:rFonts w:ascii="Times New Roman" w:hAnsi="Times New Roman"/>
          <w:bCs/>
          <w:sz w:val="28"/>
          <w:szCs w:val="28"/>
        </w:rPr>
        <w:t>Ответственный исполнитель программы</w:t>
      </w:r>
      <w:r>
        <w:rPr>
          <w:rFonts w:ascii="Times New Roman" w:hAnsi="Times New Roman"/>
          <w:bCs/>
          <w:sz w:val="28"/>
          <w:szCs w:val="28"/>
        </w:rPr>
        <w:t>»:</w:t>
      </w:r>
    </w:p>
    <w:p w14:paraId="20DAD88F" w14:textId="054578F3" w:rsidR="007E0D88" w:rsidRPr="007E0D88" w:rsidRDefault="007E0D88" w:rsidP="004A22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 «</w:t>
      </w:r>
      <w:r w:rsidRPr="0038581B">
        <w:rPr>
          <w:rFonts w:ascii="Times New Roman" w:hAnsi="Times New Roman"/>
          <w:sz w:val="28"/>
          <w:szCs w:val="28"/>
        </w:rPr>
        <w:t xml:space="preserve">отдел жилищно-коммунальной политики, транспорта и связи администрации Пугачевского </w:t>
      </w:r>
      <w:r w:rsidRPr="0038581B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» заменить словами </w:t>
      </w:r>
      <w:r w:rsidR="00496E6D">
        <w:rPr>
          <w:rFonts w:ascii="Times New Roman" w:hAnsi="Times New Roman"/>
          <w:bCs/>
          <w:sz w:val="28"/>
          <w:szCs w:val="28"/>
        </w:rPr>
        <w:t>«</w:t>
      </w:r>
      <w:r w:rsidRPr="007E0D88">
        <w:rPr>
          <w:rFonts w:ascii="Times New Roman" w:hAnsi="Times New Roman"/>
          <w:sz w:val="28"/>
          <w:szCs w:val="28"/>
        </w:rPr>
        <w:t>отдел жилищно-коммунального хозяйства администрации Пугачевского муниципального района</w:t>
      </w:r>
      <w:r w:rsidR="00496E6D">
        <w:rPr>
          <w:rFonts w:ascii="Times New Roman" w:hAnsi="Times New Roman"/>
          <w:sz w:val="28"/>
          <w:szCs w:val="28"/>
        </w:rPr>
        <w:t>»;</w:t>
      </w:r>
    </w:p>
    <w:p w14:paraId="5BBE87C5" w14:textId="1CAB1EDC" w:rsidR="009F5DB2" w:rsidRDefault="009F5DB2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«Целевые индикаторы и показатели программы»:</w:t>
      </w:r>
    </w:p>
    <w:p w14:paraId="376B696F" w14:textId="094B5DBA" w:rsidR="00F020B8" w:rsidRDefault="00F020B8" w:rsidP="00F020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цифры «68», «10» заменить </w:t>
      </w:r>
      <w:r w:rsidR="00C06162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>
        <w:rPr>
          <w:rFonts w:ascii="Times New Roman" w:hAnsi="Times New Roman"/>
          <w:color w:val="000000"/>
          <w:sz w:val="28"/>
          <w:szCs w:val="28"/>
        </w:rPr>
        <w:t>цифрами «</w:t>
      </w:r>
      <w:r w:rsidR="007804CE">
        <w:rPr>
          <w:rFonts w:ascii="Times New Roman" w:hAnsi="Times New Roman"/>
          <w:color w:val="000000"/>
          <w:sz w:val="28"/>
          <w:szCs w:val="28"/>
        </w:rPr>
        <w:t>45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="005B03E5" w:rsidRPr="00C0616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14:paraId="3B36A871" w14:textId="77777777" w:rsidR="00C06162" w:rsidRDefault="0045574F" w:rsidP="004557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«Финансовое обеспечение программы»:</w:t>
      </w:r>
    </w:p>
    <w:p w14:paraId="240FFC45" w14:textId="5313D747" w:rsidR="0045574F" w:rsidRPr="0045574F" w:rsidRDefault="0045574F" w:rsidP="004557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«22300,5» «2992,8», «5346,2», «13961,5» заменить соответственно цифрами «40772,8», «5092,1», «9712,2», «25968,5»;</w:t>
      </w:r>
    </w:p>
    <w:p w14:paraId="2EB88B23" w14:textId="4DFEB0FA" w:rsidR="004A2253" w:rsidRDefault="0045574F" w:rsidP="009F5D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4.</w:t>
      </w:r>
      <w:r w:rsidR="00B741D4">
        <w:rPr>
          <w:rFonts w:ascii="Times New Roman" w:hAnsi="Times New Roman"/>
          <w:color w:val="000000"/>
          <w:sz w:val="28"/>
          <w:szCs w:val="28"/>
        </w:rPr>
        <w:t>Финансовое</w:t>
      </w:r>
      <w:proofErr w:type="gramEnd"/>
      <w:r w:rsidR="004A2253">
        <w:rPr>
          <w:rFonts w:ascii="Times New Roman" w:hAnsi="Times New Roman"/>
          <w:color w:val="000000"/>
          <w:sz w:val="28"/>
          <w:szCs w:val="28"/>
        </w:rPr>
        <w:t xml:space="preserve">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</w:t>
      </w:r>
      <w:r w:rsidR="004A2253">
        <w:rPr>
          <w:rFonts w:ascii="Times New Roman" w:hAnsi="Times New Roman"/>
          <w:color w:val="000000"/>
          <w:sz w:val="28"/>
          <w:szCs w:val="28"/>
        </w:rPr>
        <w:t>программы»:</w:t>
      </w:r>
    </w:p>
    <w:p w14:paraId="78BE7FF3" w14:textId="5D23A80D" w:rsidR="00F65196" w:rsidRDefault="00073687" w:rsidP="009872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а</w:t>
      </w:r>
      <w:r w:rsidR="00F65196">
        <w:rPr>
          <w:rFonts w:ascii="Times New Roman" w:hAnsi="Times New Roman"/>
          <w:color w:val="000000"/>
          <w:sz w:val="28"/>
          <w:szCs w:val="28"/>
        </w:rPr>
        <w:t>бзаце втором цифры</w:t>
      </w:r>
      <w:r w:rsidR="00712C5B">
        <w:rPr>
          <w:rFonts w:ascii="Times New Roman" w:hAnsi="Times New Roman"/>
          <w:color w:val="000000"/>
          <w:sz w:val="28"/>
          <w:szCs w:val="28"/>
        </w:rPr>
        <w:t xml:space="preserve"> «22300,5»</w:t>
      </w:r>
      <w:r w:rsidR="00B741D4">
        <w:rPr>
          <w:rFonts w:ascii="Times New Roman" w:hAnsi="Times New Roman"/>
          <w:color w:val="000000"/>
          <w:sz w:val="28"/>
          <w:szCs w:val="28"/>
        </w:rPr>
        <w:t>,</w:t>
      </w:r>
      <w:r w:rsidR="00F65196">
        <w:rPr>
          <w:rFonts w:ascii="Times New Roman" w:hAnsi="Times New Roman"/>
          <w:color w:val="000000"/>
          <w:sz w:val="28"/>
          <w:szCs w:val="28"/>
        </w:rPr>
        <w:t xml:space="preserve"> заменить цифрами</w:t>
      </w:r>
      <w:r w:rsidR="00C0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7E8">
        <w:rPr>
          <w:rFonts w:ascii="Times New Roman" w:hAnsi="Times New Roman"/>
          <w:color w:val="000000"/>
          <w:sz w:val="28"/>
          <w:szCs w:val="28"/>
        </w:rPr>
        <w:t>«40772,8»;</w:t>
      </w:r>
    </w:p>
    <w:p w14:paraId="3F3F7CFF" w14:textId="3BF2E8CB" w:rsidR="00296078" w:rsidRDefault="00296078" w:rsidP="009F5D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третьем цифры</w:t>
      </w:r>
      <w:r w:rsidR="00712C5B">
        <w:rPr>
          <w:rFonts w:ascii="Times New Roman" w:hAnsi="Times New Roman"/>
          <w:color w:val="000000"/>
          <w:sz w:val="28"/>
          <w:szCs w:val="28"/>
        </w:rPr>
        <w:t xml:space="preserve"> «2992,8»</w:t>
      </w:r>
      <w:r w:rsidR="00B741D4">
        <w:rPr>
          <w:rFonts w:ascii="Times New Roman" w:hAnsi="Times New Roman"/>
          <w:color w:val="000000"/>
          <w:sz w:val="28"/>
          <w:szCs w:val="28"/>
        </w:rPr>
        <w:t>,</w:t>
      </w:r>
      <w:r w:rsidR="00C061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5137E8">
        <w:rPr>
          <w:rFonts w:ascii="Times New Roman" w:hAnsi="Times New Roman"/>
          <w:color w:val="000000"/>
          <w:sz w:val="28"/>
          <w:szCs w:val="28"/>
        </w:rPr>
        <w:t xml:space="preserve"> «5092,1»;</w:t>
      </w:r>
    </w:p>
    <w:p w14:paraId="01AB15E3" w14:textId="00307B58" w:rsidR="0070676E" w:rsidRDefault="00A6230D" w:rsidP="007067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57C94">
        <w:rPr>
          <w:rFonts w:ascii="Times New Roman" w:hAnsi="Times New Roman"/>
          <w:color w:val="000000"/>
          <w:sz w:val="28"/>
          <w:szCs w:val="28"/>
        </w:rPr>
        <w:t>в абзаце четвертом цифры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C5B">
        <w:rPr>
          <w:rFonts w:ascii="Times New Roman" w:hAnsi="Times New Roman"/>
          <w:color w:val="000000"/>
          <w:sz w:val="28"/>
          <w:szCs w:val="28"/>
        </w:rPr>
        <w:t xml:space="preserve">«5346,2» </w:t>
      </w:r>
      <w:r w:rsidR="00261E86"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5137E8">
        <w:rPr>
          <w:rFonts w:ascii="Times New Roman" w:hAnsi="Times New Roman"/>
          <w:color w:val="000000"/>
          <w:sz w:val="28"/>
          <w:szCs w:val="28"/>
        </w:rPr>
        <w:t xml:space="preserve"> «9712,2»;</w:t>
      </w:r>
    </w:p>
    <w:p w14:paraId="6AE01AFD" w14:textId="79AAEB52" w:rsidR="00A6230D" w:rsidRDefault="00A6230D" w:rsidP="007067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абзаце пятом цифры «13961,5» заменить цифрами «25968,5</w:t>
      </w:r>
      <w:r w:rsidR="0045574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E25E553" w14:textId="17B348CD" w:rsidR="00496E6D" w:rsidRDefault="0070676E" w:rsidP="00496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6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96E6D">
        <w:rPr>
          <w:rFonts w:ascii="Times New Roman" w:hAnsi="Times New Roman"/>
          <w:color w:val="000000"/>
          <w:sz w:val="28"/>
          <w:szCs w:val="28"/>
        </w:rPr>
        <w:t>в разделе «</w:t>
      </w:r>
      <w:proofErr w:type="gramStart"/>
      <w:r w:rsidR="00496E6D" w:rsidRPr="00496E6D">
        <w:rPr>
          <w:rFonts w:ascii="Times New Roman" w:hAnsi="Times New Roman"/>
          <w:sz w:val="28"/>
          <w:szCs w:val="28"/>
        </w:rPr>
        <w:t>5.Организация</w:t>
      </w:r>
      <w:proofErr w:type="gramEnd"/>
      <w:r w:rsidR="00496E6D" w:rsidRPr="00496E6D">
        <w:rPr>
          <w:rFonts w:ascii="Times New Roman" w:hAnsi="Times New Roman"/>
          <w:sz w:val="28"/>
          <w:szCs w:val="28"/>
        </w:rPr>
        <w:t xml:space="preserve"> управления и контроль за ходом реализации муниципальной программы</w:t>
      </w:r>
      <w:r w:rsidR="00496E6D">
        <w:rPr>
          <w:rFonts w:ascii="Times New Roman" w:hAnsi="Times New Roman"/>
          <w:sz w:val="28"/>
          <w:szCs w:val="28"/>
        </w:rPr>
        <w:t>»:</w:t>
      </w:r>
    </w:p>
    <w:p w14:paraId="67928748" w14:textId="43DCF4BE" w:rsidR="00496E6D" w:rsidRPr="007E0D88" w:rsidRDefault="00496E6D" w:rsidP="00496E6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втором</w:t>
      </w:r>
      <w:r w:rsidRPr="00496E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</w:t>
      </w:r>
      <w:r w:rsidRPr="0038581B">
        <w:rPr>
          <w:rFonts w:ascii="Times New Roman" w:hAnsi="Times New Roman"/>
          <w:sz w:val="28"/>
          <w:szCs w:val="28"/>
        </w:rPr>
        <w:t xml:space="preserve">отдел жилищно-коммунальной политики, транспорта и связи администрации Пугачевского </w:t>
      </w:r>
      <w:r w:rsidRPr="0038581B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7E0D88">
        <w:rPr>
          <w:rFonts w:ascii="Times New Roman" w:hAnsi="Times New Roman"/>
          <w:sz w:val="28"/>
          <w:szCs w:val="28"/>
        </w:rPr>
        <w:t>отдел жилищно-коммунального хозяйства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14:paraId="1B735160" w14:textId="01EFC93B" w:rsidR="0070676E" w:rsidRDefault="00496E6D" w:rsidP="007067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676E" w:rsidRPr="0070676E">
        <w:rPr>
          <w:rFonts w:ascii="Times New Roman" w:hAnsi="Times New Roman" w:cs="Times New Roman"/>
          <w:color w:val="000000"/>
          <w:sz w:val="28"/>
          <w:szCs w:val="28"/>
        </w:rPr>
        <w:t>в приложении № 1 к муниципальной программе «Обеспечение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 w:rsidR="00C52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676E" w:rsidRPr="007067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05944A" w14:textId="44F2DDB1" w:rsidR="00C52B35" w:rsidRPr="00C35D7B" w:rsidRDefault="00095A30" w:rsidP="00C52B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таблицу «</w:t>
      </w:r>
      <w:r w:rsidR="00C35D7B" w:rsidRPr="00C35D7B">
        <w:rPr>
          <w:rFonts w:ascii="Times New Roman" w:hAnsi="Times New Roman"/>
          <w:bCs/>
          <w:sz w:val="28"/>
          <w:szCs w:val="28"/>
        </w:rPr>
        <w:t>Сведения</w:t>
      </w:r>
      <w:r w:rsidR="00C35D7B">
        <w:rPr>
          <w:rFonts w:ascii="Times New Roman" w:hAnsi="Times New Roman"/>
          <w:bCs/>
          <w:sz w:val="28"/>
          <w:szCs w:val="28"/>
        </w:rPr>
        <w:t xml:space="preserve"> </w:t>
      </w:r>
      <w:r w:rsidR="00C35D7B" w:rsidRPr="00C35D7B">
        <w:rPr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 согласно приложению № 1;</w:t>
      </w:r>
    </w:p>
    <w:p w14:paraId="1B169F25" w14:textId="05E0F312" w:rsidR="00C52B35" w:rsidRDefault="00095A30" w:rsidP="00C52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в приложении № 2 к муниципальной программе</w:t>
      </w:r>
      <w:r w:rsidR="006E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B35" w:rsidRPr="00C52B35">
        <w:rPr>
          <w:rFonts w:ascii="Times New Roman" w:hAnsi="Times New Roman" w:cs="Times New Roman"/>
          <w:color w:val="000000"/>
          <w:sz w:val="28"/>
          <w:szCs w:val="28"/>
        </w:rPr>
        <w:t>«Обеспечение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DE41420" w14:textId="342FB595" w:rsidR="0070676E" w:rsidRPr="00C52B35" w:rsidRDefault="00095A30" w:rsidP="00C52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таблицу «</w:t>
      </w:r>
      <w:r w:rsidR="00C52B35" w:rsidRPr="00C52B35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 w:rsidR="00C061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едакции согласно приложению № 2</w:t>
      </w:r>
      <w:r w:rsidR="00C52B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E4E69E" w14:textId="5216C168" w:rsidR="00C52B35" w:rsidRDefault="00095A30" w:rsidP="009872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52B35">
        <w:rPr>
          <w:rFonts w:ascii="Times New Roman" w:hAnsi="Times New Roman"/>
          <w:color w:val="000000"/>
          <w:sz w:val="28"/>
          <w:szCs w:val="28"/>
        </w:rPr>
        <w:t>в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C06162">
        <w:rPr>
          <w:rFonts w:ascii="Times New Roman" w:hAnsi="Times New Roman"/>
          <w:color w:val="000000"/>
          <w:sz w:val="28"/>
          <w:szCs w:val="28"/>
        </w:rPr>
        <w:t>и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0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520">
        <w:rPr>
          <w:rFonts w:ascii="Times New Roman" w:hAnsi="Times New Roman"/>
          <w:color w:val="000000"/>
          <w:sz w:val="28"/>
          <w:szCs w:val="28"/>
        </w:rPr>
        <w:t>3 к муниципальной программе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C52B35">
        <w:rPr>
          <w:rFonts w:ascii="Times New Roman" w:hAnsi="Times New Roman"/>
          <w:color w:val="000000"/>
          <w:sz w:val="28"/>
          <w:szCs w:val="28"/>
        </w:rPr>
        <w:t>:</w:t>
      </w:r>
    </w:p>
    <w:p w14:paraId="057010D2" w14:textId="685C6433" w:rsidR="00EB5520" w:rsidRPr="00C52B35" w:rsidRDefault="00C52B35" w:rsidP="00C52B35">
      <w:pPr>
        <w:tabs>
          <w:tab w:val="left" w:pos="163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таблицу </w:t>
      </w:r>
      <w:r w:rsidR="00804529">
        <w:rPr>
          <w:rFonts w:ascii="Times New Roman" w:hAnsi="Times New Roman"/>
          <w:color w:val="000000"/>
          <w:sz w:val="28"/>
          <w:szCs w:val="28"/>
        </w:rPr>
        <w:t>«</w:t>
      </w:r>
      <w:r w:rsidRPr="00C52B35">
        <w:rPr>
          <w:rFonts w:ascii="Times New Roman" w:hAnsi="Times New Roman"/>
          <w:bCs/>
          <w:sz w:val="28"/>
          <w:szCs w:val="28"/>
        </w:rPr>
        <w:t>Распределение объема финансовых ресурсов,</w:t>
      </w:r>
      <w:r w:rsidR="0045574F">
        <w:rPr>
          <w:rFonts w:ascii="Times New Roman" w:hAnsi="Times New Roman"/>
          <w:bCs/>
          <w:sz w:val="28"/>
          <w:szCs w:val="28"/>
        </w:rPr>
        <w:t xml:space="preserve"> </w:t>
      </w:r>
      <w:r w:rsidRPr="00C52B35">
        <w:rPr>
          <w:rFonts w:ascii="Times New Roman" w:hAnsi="Times New Roman"/>
          <w:bCs/>
          <w:sz w:val="28"/>
          <w:szCs w:val="28"/>
        </w:rPr>
        <w:t>необходимых для реализации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45574F">
        <w:rPr>
          <w:rFonts w:ascii="Times New Roman" w:hAnsi="Times New Roman"/>
          <w:bCs/>
          <w:sz w:val="28"/>
          <w:szCs w:val="28"/>
        </w:rPr>
        <w:t xml:space="preserve"> </w:t>
      </w:r>
      <w:r w:rsidR="00EB5520">
        <w:rPr>
          <w:rFonts w:ascii="Times New Roman" w:hAnsi="Times New Roman"/>
          <w:color w:val="000000"/>
          <w:sz w:val="28"/>
          <w:szCs w:val="28"/>
        </w:rPr>
        <w:t>изложить в редакции согласно приложению</w:t>
      </w:r>
      <w:r w:rsidR="0080452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215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529">
        <w:rPr>
          <w:rFonts w:ascii="Times New Roman" w:hAnsi="Times New Roman"/>
          <w:color w:val="000000"/>
          <w:sz w:val="28"/>
          <w:szCs w:val="28"/>
        </w:rPr>
        <w:t>3</w:t>
      </w:r>
      <w:r w:rsidR="00EB5520">
        <w:rPr>
          <w:rFonts w:ascii="Times New Roman" w:hAnsi="Times New Roman"/>
          <w:color w:val="000000"/>
          <w:sz w:val="28"/>
          <w:szCs w:val="28"/>
        </w:rPr>
        <w:t>.</w:t>
      </w:r>
    </w:p>
    <w:p w14:paraId="3741FE77" w14:textId="77777777" w:rsidR="004A2253" w:rsidRPr="00C400EC" w:rsidRDefault="00AB2D00" w:rsidP="00C4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муниципального района о</w:t>
      </w:r>
      <w:r w:rsidRPr="00912644"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о-коммуникационной сети </w:t>
      </w:r>
      <w:r w:rsidRPr="00912644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 района».</w:t>
      </w:r>
    </w:p>
    <w:p w14:paraId="79CBDB37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CA5D1D5" w14:textId="77777777"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6F8DCE" w14:textId="641F706A"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8793D" w14:textId="77777777" w:rsidR="00C06162" w:rsidRDefault="00C06162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62204" w14:textId="77777777" w:rsidR="00CC308E" w:rsidRDefault="004A2253" w:rsidP="00E54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29FDEDD" w14:textId="3B7CF43C" w:rsidR="00E549E0" w:rsidRDefault="004A2253" w:rsidP="00E54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12C5B">
        <w:rPr>
          <w:rFonts w:ascii="Times New Roman" w:hAnsi="Times New Roman"/>
          <w:b/>
          <w:sz w:val="28"/>
          <w:szCs w:val="28"/>
        </w:rPr>
        <w:t xml:space="preserve">       А</w:t>
      </w:r>
      <w:r>
        <w:rPr>
          <w:rFonts w:ascii="Times New Roman" w:hAnsi="Times New Roman"/>
          <w:b/>
          <w:sz w:val="28"/>
          <w:szCs w:val="28"/>
        </w:rPr>
        <w:t>.В.</w:t>
      </w:r>
      <w:r w:rsidR="00712C5B">
        <w:rPr>
          <w:rFonts w:ascii="Times New Roman" w:hAnsi="Times New Roman"/>
          <w:b/>
          <w:sz w:val="28"/>
          <w:szCs w:val="28"/>
        </w:rPr>
        <w:t>Янин</w:t>
      </w:r>
    </w:p>
    <w:p w14:paraId="7A35CBFA" w14:textId="77777777" w:rsidR="00AB2D00" w:rsidRDefault="00AB2D00" w:rsidP="00E549E0">
      <w:pPr>
        <w:pStyle w:val="1"/>
        <w:ind w:left="-142"/>
        <w:jc w:val="both"/>
      </w:pPr>
    </w:p>
    <w:p w14:paraId="7CDF3439" w14:textId="77777777" w:rsidR="00AB2D00" w:rsidRDefault="00AB2D00" w:rsidP="00AB2D00"/>
    <w:p w14:paraId="19E35908" w14:textId="77777777" w:rsidR="00AB2D00" w:rsidRDefault="00AB2D00" w:rsidP="00AB2D00"/>
    <w:p w14:paraId="41DB5828" w14:textId="77777777" w:rsidR="00AB2D00" w:rsidRDefault="00AB2D00" w:rsidP="00AB2D00"/>
    <w:p w14:paraId="16D1BE9D" w14:textId="77777777" w:rsidR="00AB2D00" w:rsidRDefault="00AB2D00" w:rsidP="00AB2D00"/>
    <w:p w14:paraId="078A5CD6" w14:textId="77777777" w:rsidR="00AB2D00" w:rsidRDefault="00AB2D00" w:rsidP="00AB2D00"/>
    <w:p w14:paraId="62184260" w14:textId="77777777" w:rsidR="00AB2D00" w:rsidRDefault="00AB2D00" w:rsidP="00AB2D00"/>
    <w:p w14:paraId="042D85E4" w14:textId="77777777" w:rsidR="00AB2D00" w:rsidRDefault="00AB2D00" w:rsidP="00AB2D00"/>
    <w:p w14:paraId="0C328EFA" w14:textId="6C9147AE" w:rsidR="00214EDD" w:rsidRDefault="00214EDD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77D4FA" w14:textId="3C322A8D" w:rsidR="00C06162" w:rsidRDefault="00C0616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731BF" w14:textId="225C5404" w:rsidR="00C06162" w:rsidRDefault="00C0616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FD905" w14:textId="3A057E2B" w:rsidR="00C06162" w:rsidRDefault="00C0616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5F9EE" w14:textId="77777777" w:rsidR="00C06162" w:rsidRDefault="00C0616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A3C3BF" w14:textId="4B1E766C" w:rsidR="00214EDD" w:rsidRDefault="00214EDD" w:rsidP="00214E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 администрации Пугачевского муниципального района                                 от</w:t>
      </w:r>
      <w:r w:rsidR="00C06162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декабря 2021 года №</w:t>
      </w:r>
      <w:r w:rsidR="00C06162">
        <w:rPr>
          <w:rFonts w:ascii="Times New Roman" w:hAnsi="Times New Roman"/>
          <w:sz w:val="28"/>
          <w:szCs w:val="28"/>
        </w:rPr>
        <w:t xml:space="preserve"> 1500</w:t>
      </w:r>
    </w:p>
    <w:p w14:paraId="47992F55" w14:textId="77777777" w:rsidR="00214EDD" w:rsidRPr="00F1084F" w:rsidRDefault="00214EDD" w:rsidP="00214ED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муниципальной программе «</w:t>
      </w:r>
      <w:r w:rsidRPr="00224FC2">
        <w:rPr>
          <w:rFonts w:ascii="Times New Roman" w:hAnsi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>
        <w:rPr>
          <w:rFonts w:ascii="Times New Roman" w:hAnsi="Times New Roman"/>
          <w:sz w:val="28"/>
          <w:szCs w:val="28"/>
        </w:rPr>
        <w:t>»</w:t>
      </w:r>
    </w:p>
    <w:p w14:paraId="5AB9AB84" w14:textId="77777777" w:rsidR="00214EDD" w:rsidRDefault="00214EDD" w:rsidP="0021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F5C66A" w14:textId="77777777" w:rsidR="00214EDD" w:rsidRPr="00D13162" w:rsidRDefault="00214EDD" w:rsidP="0021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162">
        <w:rPr>
          <w:rFonts w:ascii="Times New Roman" w:hAnsi="Times New Roman"/>
          <w:b/>
          <w:sz w:val="28"/>
          <w:szCs w:val="28"/>
        </w:rPr>
        <w:t>Сведения</w:t>
      </w:r>
    </w:p>
    <w:p w14:paraId="32C993B8" w14:textId="0CF17923" w:rsidR="00214EDD" w:rsidRDefault="00214EDD" w:rsidP="0021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162">
        <w:rPr>
          <w:rFonts w:ascii="Times New Roman" w:hAnsi="Times New Roman"/>
          <w:b/>
          <w:sz w:val="28"/>
          <w:szCs w:val="28"/>
        </w:rPr>
        <w:t xml:space="preserve">о целевых </w:t>
      </w:r>
      <w:bookmarkStart w:id="0" w:name="_GoBack"/>
      <w:bookmarkEnd w:id="0"/>
      <w:r w:rsidRPr="00D13162">
        <w:rPr>
          <w:rFonts w:ascii="Times New Roman" w:hAnsi="Times New Roman"/>
          <w:b/>
          <w:sz w:val="28"/>
          <w:szCs w:val="28"/>
        </w:rPr>
        <w:t xml:space="preserve">показателях (индикаторах) муниципальной программы </w:t>
      </w:r>
      <w:r w:rsidRPr="00D13162">
        <w:rPr>
          <w:rFonts w:ascii="Times New Roman" w:hAnsi="Times New Roman"/>
          <w:b/>
          <w:bCs/>
          <w:sz w:val="28"/>
          <w:szCs w:val="28"/>
        </w:rPr>
        <w:t>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p w14:paraId="7A34D10F" w14:textId="77777777" w:rsidR="00214EDD" w:rsidRPr="00E0585E" w:rsidRDefault="00214EDD" w:rsidP="00214E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08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214EDD" w:rsidRPr="00E0585E" w14:paraId="115A2A5D" w14:textId="77777777" w:rsidTr="003D7E74">
        <w:trPr>
          <w:trHeight w:val="480"/>
        </w:trPr>
        <w:tc>
          <w:tcPr>
            <w:tcW w:w="618" w:type="dxa"/>
            <w:vMerge w:val="restart"/>
          </w:tcPr>
          <w:p w14:paraId="574516C5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0877A2E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9" w:type="dxa"/>
            <w:vMerge w:val="restart"/>
          </w:tcPr>
          <w:p w14:paraId="3866FECB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14:paraId="6249818B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38FB9C7F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244" w:type="dxa"/>
            <w:gridSpan w:val="7"/>
          </w:tcPr>
          <w:p w14:paraId="27AF764D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214EDD" w:rsidRPr="00E0585E" w14:paraId="7314C707" w14:textId="77777777" w:rsidTr="003D7E74">
        <w:trPr>
          <w:trHeight w:val="480"/>
        </w:trPr>
        <w:tc>
          <w:tcPr>
            <w:tcW w:w="618" w:type="dxa"/>
            <w:vMerge/>
          </w:tcPr>
          <w:p w14:paraId="4B17E2B7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14:paraId="6E615168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7CF533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2D76717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14:paraId="3C9AB4B9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1613EF1B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15C8A6BE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14:paraId="4DB188E3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2EDD3958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77EDA661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14EDD" w:rsidRPr="00E0585E" w14:paraId="30528B9E" w14:textId="77777777" w:rsidTr="003D7E74">
        <w:trPr>
          <w:trHeight w:val="964"/>
        </w:trPr>
        <w:tc>
          <w:tcPr>
            <w:tcW w:w="9660" w:type="dxa"/>
            <w:gridSpan w:val="10"/>
          </w:tcPr>
          <w:p w14:paraId="7F24580B" w14:textId="77777777" w:rsidR="00214EDD" w:rsidRPr="00E0585E" w:rsidRDefault="00214EDD" w:rsidP="003D7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5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6D2E1B">
              <w:rPr>
                <w:rFonts w:ascii="Times New Roman" w:eastAsia="Times New Roman" w:hAnsi="Times New Roman"/>
                <w:sz w:val="24"/>
                <w:szCs w:val="24"/>
              </w:rPr>
              <w:t>поддержка решения жилищной проблемы молодых семей, признанных в установленном порядке нуждающимися в улучшении жилищных условий, через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214EDD" w:rsidRPr="00E0585E" w14:paraId="7857B4E6" w14:textId="77777777" w:rsidTr="003D7E74">
        <w:trPr>
          <w:trHeight w:val="689"/>
        </w:trPr>
        <w:tc>
          <w:tcPr>
            <w:tcW w:w="9660" w:type="dxa"/>
            <w:gridSpan w:val="10"/>
          </w:tcPr>
          <w:p w14:paraId="69C2FC58" w14:textId="77777777" w:rsidR="00214EDD" w:rsidRPr="00E0585E" w:rsidRDefault="00214EDD" w:rsidP="003D7E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5E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58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D2E1B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молодым семьям, участникам программы, социальных выплат на приобретение жилья или строительство индивидуального жилого дома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214EDD" w:rsidRPr="00E0585E" w14:paraId="3DDD4669" w14:textId="77777777" w:rsidTr="003D7E74">
        <w:trPr>
          <w:trHeight w:val="619"/>
        </w:trPr>
        <w:tc>
          <w:tcPr>
            <w:tcW w:w="618" w:type="dxa"/>
          </w:tcPr>
          <w:p w14:paraId="57C3E233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14:paraId="10C9A81B" w14:textId="77777777" w:rsidR="00214EDD" w:rsidRPr="00E0585E" w:rsidRDefault="00214EDD" w:rsidP="003D7E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>количество обеспеченных жильем молодых семей</w:t>
            </w:r>
          </w:p>
        </w:tc>
        <w:tc>
          <w:tcPr>
            <w:tcW w:w="709" w:type="dxa"/>
          </w:tcPr>
          <w:p w14:paraId="2342C4AA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7F71B8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B3A7004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BE830ED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5A9EE61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232AE9DD" w14:textId="722CA9C2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05A88F8" w14:textId="6D1C3E17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C456915" w14:textId="7F710481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4EDD" w:rsidRPr="00E0585E" w14:paraId="14A744CC" w14:textId="77777777" w:rsidTr="003D7E74">
        <w:trPr>
          <w:trHeight w:val="571"/>
        </w:trPr>
        <w:tc>
          <w:tcPr>
            <w:tcW w:w="618" w:type="dxa"/>
          </w:tcPr>
          <w:p w14:paraId="6CE306AE" w14:textId="77777777" w:rsidR="00214EDD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</w:tcPr>
          <w:p w14:paraId="5C842790" w14:textId="77777777" w:rsidR="00214EDD" w:rsidRPr="00E0585E" w:rsidRDefault="00214EDD" w:rsidP="003D7E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обеспеченных жильем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многодетных </w:t>
            </w: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>молодых семей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 общего числа </w:t>
            </w: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>обеспеченных жильем молодых семей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4EE9DF2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2E3690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4F0107F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B5BE57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F53E026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FCB1C1F" w14:textId="249203DC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02B717" w14:textId="4035EAD0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936C16E" w14:textId="5272DAA1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007038C" w14:textId="77777777" w:rsidR="00214EDD" w:rsidRPr="00411B59" w:rsidRDefault="00214EDD" w:rsidP="0021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8200FF6" w14:textId="77777777" w:rsidR="00335404" w:rsidRDefault="00335404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11452E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97D65E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07BA20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7C3FB6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A4D3AC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597448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CEBF4D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8DE24F" w14:textId="77777777" w:rsidR="00214EDD" w:rsidRPr="00EB5520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14EDD" w:rsidRPr="00EB5520" w:rsidSect="0033540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062FDBC7" w14:textId="2E5E468A" w:rsidR="00214EDD" w:rsidRDefault="00214EDD" w:rsidP="00214EDD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 к постановлению администрации Пугачевского муниципального района от</w:t>
      </w:r>
      <w:r w:rsidR="00C06162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декабря 2021 года №</w:t>
      </w:r>
      <w:r w:rsidR="00C06162">
        <w:rPr>
          <w:rFonts w:ascii="Times New Roman" w:hAnsi="Times New Roman"/>
          <w:sz w:val="28"/>
          <w:szCs w:val="28"/>
        </w:rPr>
        <w:t xml:space="preserve"> 1500</w:t>
      </w:r>
    </w:p>
    <w:p w14:paraId="750F040F" w14:textId="77777777" w:rsidR="00B91786" w:rsidRPr="00F1084F" w:rsidRDefault="00B91786" w:rsidP="00B91786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муниципальной программе «</w:t>
      </w:r>
      <w:r w:rsidRPr="00224FC2">
        <w:rPr>
          <w:rFonts w:ascii="Times New Roman" w:hAnsi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>
        <w:rPr>
          <w:rFonts w:ascii="Times New Roman" w:hAnsi="Times New Roman"/>
          <w:sz w:val="28"/>
          <w:szCs w:val="28"/>
        </w:rPr>
        <w:t>»</w:t>
      </w:r>
    </w:p>
    <w:p w14:paraId="5C1B9814" w14:textId="77777777" w:rsidR="00B91786" w:rsidRPr="00F1084F" w:rsidRDefault="00B91786" w:rsidP="00B91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A60F02" w14:textId="77777777" w:rsidR="00B91786" w:rsidRDefault="00B91786" w:rsidP="00B91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43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629A8E1A" w14:textId="77777777" w:rsidR="00B91786" w:rsidRDefault="00B91786" w:rsidP="00B91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438">
        <w:rPr>
          <w:rFonts w:ascii="Times New Roman" w:hAnsi="Times New Roman"/>
          <w:b/>
          <w:bCs/>
          <w:sz w:val="28"/>
          <w:szCs w:val="28"/>
        </w:rPr>
        <w:t>осно</w:t>
      </w:r>
      <w:r>
        <w:rPr>
          <w:rFonts w:ascii="Times New Roman" w:hAnsi="Times New Roman"/>
          <w:b/>
          <w:bCs/>
          <w:sz w:val="28"/>
          <w:szCs w:val="28"/>
        </w:rPr>
        <w:t>вных мероприятий муниципальной п</w:t>
      </w:r>
      <w:r w:rsidRPr="002C5438">
        <w:rPr>
          <w:rFonts w:ascii="Times New Roman" w:hAnsi="Times New Roman"/>
          <w:b/>
          <w:bCs/>
          <w:sz w:val="28"/>
          <w:szCs w:val="28"/>
        </w:rPr>
        <w:t>рограммы 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p w14:paraId="5E4A5522" w14:textId="77777777" w:rsidR="00B91786" w:rsidRPr="002C5438" w:rsidRDefault="00B91786" w:rsidP="00B91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911"/>
        <w:gridCol w:w="1276"/>
        <w:gridCol w:w="1701"/>
        <w:gridCol w:w="1134"/>
        <w:gridCol w:w="1275"/>
        <w:gridCol w:w="1276"/>
        <w:gridCol w:w="4111"/>
      </w:tblGrid>
      <w:tr w:rsidR="00B91786" w:rsidRPr="005C7094" w14:paraId="4FF532AE" w14:textId="77777777" w:rsidTr="006535A5">
        <w:trPr>
          <w:trHeight w:val="644"/>
        </w:trPr>
        <w:tc>
          <w:tcPr>
            <w:tcW w:w="556" w:type="dxa"/>
            <w:vMerge w:val="restart"/>
          </w:tcPr>
          <w:p w14:paraId="64B0E373" w14:textId="77777777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911" w:type="dxa"/>
            <w:vMerge w:val="restart"/>
          </w:tcPr>
          <w:p w14:paraId="71129468" w14:textId="77777777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</w:tcPr>
          <w:p w14:paraId="70D44D9E" w14:textId="2A067B2F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лнения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(квартал)</w:t>
            </w:r>
          </w:p>
        </w:tc>
        <w:tc>
          <w:tcPr>
            <w:tcW w:w="1701" w:type="dxa"/>
            <w:vMerge w:val="restart"/>
          </w:tcPr>
          <w:p w14:paraId="1BB29FB6" w14:textId="55B092B7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3685" w:type="dxa"/>
            <w:gridSpan w:val="3"/>
          </w:tcPr>
          <w:p w14:paraId="2EA5BF97" w14:textId="77777777" w:rsidR="00B91786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финансирования</w:t>
            </w:r>
          </w:p>
          <w:p w14:paraId="27B3DFB8" w14:textId="77777777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vMerge w:val="restart"/>
          </w:tcPr>
          <w:p w14:paraId="3A9A63D8" w14:textId="77777777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Исполнители, пер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ечень организаций участвующих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6535A5" w:rsidRPr="005C7094" w14:paraId="353547A5" w14:textId="77777777" w:rsidTr="006535A5">
        <w:trPr>
          <w:trHeight w:val="411"/>
        </w:trPr>
        <w:tc>
          <w:tcPr>
            <w:tcW w:w="556" w:type="dxa"/>
            <w:vMerge/>
          </w:tcPr>
          <w:p w14:paraId="0CA6158E" w14:textId="77777777" w:rsidR="006535A5" w:rsidRPr="005C7094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5A95A1FB" w14:textId="77777777" w:rsidR="006535A5" w:rsidRPr="005C7094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73F945" w14:textId="77777777" w:rsidR="006535A5" w:rsidRPr="005C7094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2E92CD" w14:textId="77777777" w:rsidR="006535A5" w:rsidRPr="005C7094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287EE" w14:textId="77777777" w:rsidR="006535A5" w:rsidRPr="005C7094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5BE59DE9" w14:textId="77777777" w:rsidR="006535A5" w:rsidRPr="005C7094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12E7D56E" w14:textId="77777777" w:rsidR="006535A5" w:rsidRPr="005C7094" w:rsidRDefault="006535A5" w:rsidP="00653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111" w:type="dxa"/>
            <w:vMerge/>
          </w:tcPr>
          <w:p w14:paraId="62F39202" w14:textId="77777777" w:rsidR="006535A5" w:rsidRPr="005C7094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786" w:rsidRPr="005C7094" w14:paraId="397BF4E3" w14:textId="77777777" w:rsidTr="00BB02B1">
        <w:trPr>
          <w:trHeight w:val="411"/>
        </w:trPr>
        <w:tc>
          <w:tcPr>
            <w:tcW w:w="556" w:type="dxa"/>
          </w:tcPr>
          <w:p w14:paraId="580A5484" w14:textId="77777777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7"/>
          </w:tcPr>
          <w:p w14:paraId="1F59220C" w14:textId="71F94BBF" w:rsidR="00B91786" w:rsidRPr="005C7094" w:rsidRDefault="00B91786" w:rsidP="00BB02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="00C061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3202">
              <w:rPr>
                <w:rFonts w:ascii="Times New Roman" w:eastAsia="Times New Roman" w:hAnsi="Times New Roman"/>
              </w:rPr>
              <w:t>поддержка решения жилищной проблемы молодых семей, признанных в установленном порядке</w:t>
            </w:r>
            <w:r w:rsidR="00C06162">
              <w:rPr>
                <w:rFonts w:ascii="Times New Roman" w:eastAsia="Times New Roman" w:hAnsi="Times New Roman"/>
              </w:rPr>
              <w:t xml:space="preserve"> </w:t>
            </w:r>
            <w:r w:rsidRPr="00883202">
              <w:rPr>
                <w:rFonts w:ascii="Times New Roman" w:eastAsia="Times New Roman" w:hAnsi="Times New Roman"/>
              </w:rPr>
              <w:t>нуждающимися в улучшении жилищных условий, через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проживания;</w:t>
            </w:r>
          </w:p>
        </w:tc>
      </w:tr>
      <w:tr w:rsidR="00B91786" w:rsidRPr="005C7094" w14:paraId="71C6C5FA" w14:textId="77777777" w:rsidTr="00BB02B1">
        <w:trPr>
          <w:trHeight w:val="411"/>
        </w:trPr>
        <w:tc>
          <w:tcPr>
            <w:tcW w:w="556" w:type="dxa"/>
          </w:tcPr>
          <w:p w14:paraId="636E69BA" w14:textId="77777777"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4" w:type="dxa"/>
            <w:gridSpan w:val="7"/>
          </w:tcPr>
          <w:p w14:paraId="1DDAE66E" w14:textId="77777777" w:rsidR="00B91786" w:rsidRPr="005C7094" w:rsidRDefault="00B91786" w:rsidP="00BB0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Задачи: </w:t>
            </w:r>
            <w:r w:rsidRPr="00883202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молодым семьям, участникам программы, социальных выплат на приобретение жилья или строительство индивидуального жилого дома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36424A" w:rsidRPr="005C7094" w14:paraId="576922B7" w14:textId="77777777" w:rsidTr="0036424A">
        <w:trPr>
          <w:trHeight w:val="270"/>
        </w:trPr>
        <w:tc>
          <w:tcPr>
            <w:tcW w:w="556" w:type="dxa"/>
            <w:vMerge w:val="restart"/>
          </w:tcPr>
          <w:p w14:paraId="71A5F49D" w14:textId="77777777" w:rsidR="0036424A" w:rsidRPr="005C7094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 w:val="restart"/>
          </w:tcPr>
          <w:p w14:paraId="06A6215A" w14:textId="77777777" w:rsidR="0036424A" w:rsidRPr="00537A74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A74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BA3F65" w:rsidRPr="00537A74">
              <w:rPr>
                <w:rFonts w:ascii="Times New Roman" w:hAnsi="Times New Roman"/>
                <w:sz w:val="24"/>
                <w:szCs w:val="24"/>
              </w:rPr>
              <w:t xml:space="preserve">молодым семьям </w:t>
            </w:r>
            <w:r w:rsidRPr="00537A74">
              <w:rPr>
                <w:rFonts w:ascii="Times New Roman" w:hAnsi="Times New Roman"/>
                <w:sz w:val="24"/>
                <w:szCs w:val="24"/>
              </w:rPr>
              <w:t xml:space="preserve">социальных выплат на приобретение (строительство) жилья </w:t>
            </w:r>
          </w:p>
        </w:tc>
        <w:tc>
          <w:tcPr>
            <w:tcW w:w="1276" w:type="dxa"/>
            <w:vMerge w:val="restart"/>
          </w:tcPr>
          <w:p w14:paraId="2E5A25FB" w14:textId="77777777" w:rsidR="0036424A" w:rsidRPr="005C7094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2021-2025 год</w:t>
            </w:r>
          </w:p>
        </w:tc>
        <w:tc>
          <w:tcPr>
            <w:tcW w:w="1701" w:type="dxa"/>
          </w:tcPr>
          <w:p w14:paraId="536FCF12" w14:textId="77777777" w:rsidR="0036424A" w:rsidRPr="005C7094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367CAEC" w14:textId="77777777" w:rsidR="0036424A" w:rsidRPr="007C2898" w:rsidRDefault="0036424A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40772,8</w:t>
            </w:r>
          </w:p>
        </w:tc>
        <w:tc>
          <w:tcPr>
            <w:tcW w:w="1275" w:type="dxa"/>
            <w:vAlign w:val="center"/>
          </w:tcPr>
          <w:p w14:paraId="3FE069FF" w14:textId="77777777" w:rsidR="0036424A" w:rsidRPr="007C2898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898">
              <w:rPr>
                <w:rFonts w:ascii="Times New Roman" w:hAnsi="Times New Roman"/>
                <w:color w:val="000000"/>
                <w:sz w:val="24"/>
                <w:szCs w:val="24"/>
              </w:rPr>
              <w:t>22300,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F4F2033" w14:textId="77777777" w:rsidR="0036424A" w:rsidRPr="007C2898" w:rsidRDefault="0036424A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18472,3</w:t>
            </w:r>
          </w:p>
        </w:tc>
        <w:tc>
          <w:tcPr>
            <w:tcW w:w="4111" w:type="dxa"/>
            <w:vMerge w:val="restart"/>
          </w:tcPr>
          <w:p w14:paraId="3992FFB9" w14:textId="4A67CC46" w:rsidR="0036424A" w:rsidRPr="007804CE" w:rsidRDefault="007804CE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CE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</w:t>
            </w:r>
          </w:p>
        </w:tc>
      </w:tr>
      <w:tr w:rsidR="0036424A" w:rsidRPr="005C7094" w14:paraId="33A98609" w14:textId="77777777" w:rsidTr="0036424A">
        <w:trPr>
          <w:trHeight w:val="300"/>
        </w:trPr>
        <w:tc>
          <w:tcPr>
            <w:tcW w:w="556" w:type="dxa"/>
            <w:vMerge/>
          </w:tcPr>
          <w:p w14:paraId="77659D65" w14:textId="77777777" w:rsidR="0036424A" w:rsidRPr="005C7094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10542082" w14:textId="77777777" w:rsidR="0036424A" w:rsidRPr="00537A74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6FD599" w14:textId="77777777" w:rsidR="0036424A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2152B" w14:textId="2347EC01" w:rsidR="0036424A" w:rsidRPr="005C7094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134" w:type="dxa"/>
            <w:vAlign w:val="center"/>
          </w:tcPr>
          <w:p w14:paraId="4CD2CA24" w14:textId="77777777" w:rsidR="0036424A" w:rsidRDefault="0036424A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9712,2</w:t>
            </w:r>
          </w:p>
        </w:tc>
        <w:tc>
          <w:tcPr>
            <w:tcW w:w="1275" w:type="dxa"/>
            <w:vAlign w:val="center"/>
          </w:tcPr>
          <w:p w14:paraId="4DA1B7C5" w14:textId="77777777" w:rsidR="0036424A" w:rsidRPr="007C2898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5346,2</w:t>
            </w:r>
          </w:p>
        </w:tc>
        <w:tc>
          <w:tcPr>
            <w:tcW w:w="1276" w:type="dxa"/>
            <w:vAlign w:val="center"/>
          </w:tcPr>
          <w:p w14:paraId="5013E199" w14:textId="77777777" w:rsidR="0036424A" w:rsidRDefault="0036424A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4366,0</w:t>
            </w:r>
          </w:p>
        </w:tc>
        <w:tc>
          <w:tcPr>
            <w:tcW w:w="4111" w:type="dxa"/>
            <w:vMerge/>
          </w:tcPr>
          <w:p w14:paraId="25C28D0A" w14:textId="77777777" w:rsidR="0036424A" w:rsidRPr="0088320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4A" w:rsidRPr="005C7094" w14:paraId="6D4F1AD6" w14:textId="77777777" w:rsidTr="0036424A">
        <w:trPr>
          <w:trHeight w:val="568"/>
        </w:trPr>
        <w:tc>
          <w:tcPr>
            <w:tcW w:w="556" w:type="dxa"/>
            <w:vMerge/>
          </w:tcPr>
          <w:p w14:paraId="0987D31A" w14:textId="77777777" w:rsidR="0036424A" w:rsidRPr="005C7094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3ABA3907" w14:textId="77777777" w:rsidR="0036424A" w:rsidRPr="00537A74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2A9E4F" w14:textId="77777777" w:rsidR="0036424A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7EB3B" w14:textId="77777777" w:rsidR="0036424A" w:rsidRPr="005C7094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</w:tc>
        <w:tc>
          <w:tcPr>
            <w:tcW w:w="1134" w:type="dxa"/>
            <w:vAlign w:val="center"/>
          </w:tcPr>
          <w:p w14:paraId="0DD8088F" w14:textId="77777777" w:rsidR="0036424A" w:rsidRDefault="0036424A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5092,1</w:t>
            </w:r>
          </w:p>
        </w:tc>
        <w:tc>
          <w:tcPr>
            <w:tcW w:w="1275" w:type="dxa"/>
            <w:vAlign w:val="center"/>
          </w:tcPr>
          <w:p w14:paraId="33CD0C6C" w14:textId="77777777" w:rsidR="0036424A" w:rsidRPr="007C2898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2992,8</w:t>
            </w:r>
          </w:p>
        </w:tc>
        <w:tc>
          <w:tcPr>
            <w:tcW w:w="1276" w:type="dxa"/>
            <w:vAlign w:val="center"/>
          </w:tcPr>
          <w:p w14:paraId="5C626718" w14:textId="77777777" w:rsidR="0036424A" w:rsidRDefault="0036424A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2099,3</w:t>
            </w:r>
          </w:p>
        </w:tc>
        <w:tc>
          <w:tcPr>
            <w:tcW w:w="4111" w:type="dxa"/>
            <w:vMerge/>
          </w:tcPr>
          <w:p w14:paraId="4619F815" w14:textId="77777777" w:rsidR="0036424A" w:rsidRPr="0088320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4A" w:rsidRPr="005C7094" w14:paraId="7086A895" w14:textId="77777777" w:rsidTr="0036424A">
        <w:trPr>
          <w:trHeight w:val="375"/>
        </w:trPr>
        <w:tc>
          <w:tcPr>
            <w:tcW w:w="556" w:type="dxa"/>
            <w:vMerge/>
          </w:tcPr>
          <w:p w14:paraId="0EC58273" w14:textId="77777777" w:rsidR="0036424A" w:rsidRPr="005C7094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4A2A2F3F" w14:textId="77777777" w:rsidR="0036424A" w:rsidRPr="00537A74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6369F0" w14:textId="77777777" w:rsidR="0036424A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4052A" w14:textId="77777777" w:rsidR="0036424A" w:rsidRPr="005C7094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 (прогнозно)</w:t>
            </w:r>
          </w:p>
        </w:tc>
        <w:tc>
          <w:tcPr>
            <w:tcW w:w="1134" w:type="dxa"/>
            <w:vAlign w:val="center"/>
          </w:tcPr>
          <w:p w14:paraId="4DA6E217" w14:textId="77777777" w:rsidR="0036424A" w:rsidRDefault="0036424A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25968,5</w:t>
            </w:r>
          </w:p>
        </w:tc>
        <w:tc>
          <w:tcPr>
            <w:tcW w:w="1275" w:type="dxa"/>
            <w:vAlign w:val="center"/>
          </w:tcPr>
          <w:p w14:paraId="163C7149" w14:textId="77777777" w:rsidR="0036424A" w:rsidRPr="007C2898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13961,5</w:t>
            </w:r>
          </w:p>
        </w:tc>
        <w:tc>
          <w:tcPr>
            <w:tcW w:w="1276" w:type="dxa"/>
            <w:vAlign w:val="center"/>
          </w:tcPr>
          <w:p w14:paraId="27D2CAB3" w14:textId="77777777" w:rsidR="0036424A" w:rsidRDefault="0036424A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12007,0</w:t>
            </w:r>
          </w:p>
        </w:tc>
        <w:tc>
          <w:tcPr>
            <w:tcW w:w="4111" w:type="dxa"/>
            <w:vMerge/>
          </w:tcPr>
          <w:p w14:paraId="5CB6EBF3" w14:textId="77777777" w:rsidR="0036424A" w:rsidRPr="0088320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86" w:rsidRPr="00EC42C1" w14:paraId="3EC73FE3" w14:textId="77777777" w:rsidTr="00BB02B1">
        <w:trPr>
          <w:trHeight w:val="515"/>
        </w:trPr>
        <w:tc>
          <w:tcPr>
            <w:tcW w:w="556" w:type="dxa"/>
          </w:tcPr>
          <w:p w14:paraId="78FE5E20" w14:textId="77777777" w:rsidR="00B91786" w:rsidRPr="00EC42C1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16DF785" w14:textId="77777777" w:rsidR="00B91786" w:rsidRPr="00EC42C1" w:rsidRDefault="00B91786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мероприятиям(прогнозно)</w:t>
            </w:r>
          </w:p>
        </w:tc>
        <w:tc>
          <w:tcPr>
            <w:tcW w:w="10773" w:type="dxa"/>
            <w:gridSpan w:val="6"/>
          </w:tcPr>
          <w:p w14:paraId="02BD99F0" w14:textId="77777777" w:rsidR="00B91786" w:rsidRPr="007C2898" w:rsidRDefault="00256996" w:rsidP="00062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40772,8</w:t>
            </w:r>
          </w:p>
        </w:tc>
      </w:tr>
    </w:tbl>
    <w:p w14:paraId="7CEACE0A" w14:textId="77777777" w:rsidR="00B91786" w:rsidRDefault="00B91786" w:rsidP="00AB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EF6006" w14:textId="12D86E9F" w:rsidR="003E42A8" w:rsidRDefault="00AB179E" w:rsidP="00AB2D00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214E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Пугачевского муниципального района от</w:t>
      </w:r>
      <w:r w:rsidR="00C06162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</w:t>
      </w:r>
      <w:r w:rsidR="003E42A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2021 года №</w:t>
      </w:r>
      <w:r w:rsidR="00C06162">
        <w:rPr>
          <w:rFonts w:ascii="Times New Roman" w:hAnsi="Times New Roman"/>
          <w:sz w:val="28"/>
          <w:szCs w:val="28"/>
        </w:rPr>
        <w:t xml:space="preserve"> 1500</w:t>
      </w:r>
    </w:p>
    <w:p w14:paraId="3843B2E7" w14:textId="77777777" w:rsidR="00B91786" w:rsidRPr="00F1084F" w:rsidRDefault="00B91786" w:rsidP="00B91786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Pr="00224FC2">
        <w:rPr>
          <w:rFonts w:ascii="Times New Roman" w:hAnsi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>
        <w:rPr>
          <w:rFonts w:ascii="Times New Roman" w:hAnsi="Times New Roman"/>
          <w:sz w:val="28"/>
          <w:szCs w:val="28"/>
        </w:rPr>
        <w:t>»</w:t>
      </w:r>
    </w:p>
    <w:p w14:paraId="183310E7" w14:textId="77777777"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1C1E3E" w14:textId="77777777" w:rsidR="00B91786" w:rsidRPr="00E0585E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5E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23C136CC" w14:textId="77777777"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85E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p w14:paraId="465FF6C4" w14:textId="77777777"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722"/>
        <w:gridCol w:w="1763"/>
        <w:gridCol w:w="1400"/>
        <w:gridCol w:w="1635"/>
        <w:gridCol w:w="1410"/>
        <w:gridCol w:w="850"/>
        <w:gridCol w:w="851"/>
        <w:gridCol w:w="1226"/>
      </w:tblGrid>
      <w:tr w:rsidR="00B91786" w:rsidRPr="00E56435" w14:paraId="4DC8496F" w14:textId="77777777" w:rsidTr="003E42A8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14:paraId="6A8AA20E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377DFA8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08CC1171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17C5D4A0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средств в период реализации программы</w:t>
            </w:r>
          </w:p>
          <w:p w14:paraId="1B7AB6EC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14:paraId="1F788C71" w14:textId="77777777" w:rsidTr="003E42A8">
        <w:trPr>
          <w:jc w:val="center"/>
        </w:trPr>
        <w:tc>
          <w:tcPr>
            <w:tcW w:w="3119" w:type="dxa"/>
            <w:vMerge/>
            <w:shd w:val="clear" w:color="auto" w:fill="auto"/>
          </w:tcPr>
          <w:p w14:paraId="17B60F07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E6B4201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33CFFEA0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D6806EF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(тыс.руб.)</w:t>
            </w:r>
          </w:p>
        </w:tc>
        <w:tc>
          <w:tcPr>
            <w:tcW w:w="1635" w:type="dxa"/>
            <w:shd w:val="clear" w:color="auto" w:fill="auto"/>
          </w:tcPr>
          <w:p w14:paraId="2ADECB41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2021</w:t>
            </w:r>
          </w:p>
          <w:p w14:paraId="40283A94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1410" w:type="dxa"/>
            <w:shd w:val="clear" w:color="auto" w:fill="auto"/>
          </w:tcPr>
          <w:p w14:paraId="625C21EB" w14:textId="77777777" w:rsidR="00B91786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2022</w:t>
            </w:r>
          </w:p>
          <w:p w14:paraId="038E32A1" w14:textId="77777777" w:rsidR="00B91786" w:rsidRPr="00E56435" w:rsidRDefault="00FB132F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850" w:type="dxa"/>
            <w:shd w:val="clear" w:color="auto" w:fill="auto"/>
          </w:tcPr>
          <w:p w14:paraId="01390071" w14:textId="77777777" w:rsidR="00B91786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2023</w:t>
            </w:r>
          </w:p>
          <w:p w14:paraId="02D29A23" w14:textId="77777777" w:rsidR="00B91786" w:rsidRPr="00E56435" w:rsidRDefault="00B91786" w:rsidP="00FB132F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46FF533" w14:textId="77777777" w:rsidR="00B91786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2024</w:t>
            </w:r>
          </w:p>
          <w:p w14:paraId="361E8B9E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14:paraId="4CDEEEB6" w14:textId="77777777" w:rsidR="00B91786" w:rsidRPr="00E56435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2025</w:t>
            </w:r>
          </w:p>
        </w:tc>
      </w:tr>
      <w:tr w:rsidR="00B91786" w:rsidRPr="00E56435" w14:paraId="0220B71B" w14:textId="77777777" w:rsidTr="003E42A8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14:paraId="6EB09A19" w14:textId="77777777" w:rsidR="00B91786" w:rsidRPr="00C640CC" w:rsidRDefault="00B91786" w:rsidP="00BB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</w:t>
            </w: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жилыми помещениями</w:t>
            </w:r>
          </w:p>
          <w:p w14:paraId="0814A320" w14:textId="77777777" w:rsidR="00B91786" w:rsidRPr="00C640CC" w:rsidRDefault="00B91786" w:rsidP="00BB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молодых семей, проживающих на территории</w:t>
            </w:r>
          </w:p>
          <w:p w14:paraId="1AC2C7C9" w14:textId="77777777" w:rsidR="00B91786" w:rsidRPr="00C640CC" w:rsidRDefault="00B91786" w:rsidP="00BB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Пугачевского муниципального района</w:t>
            </w:r>
          </w:p>
          <w:p w14:paraId="3D773699" w14:textId="77777777" w:rsidR="00B91786" w:rsidRPr="00534A44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Саратовской области на 2021-2025 годы»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176577D" w14:textId="1AB0E1EC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hAnsi="Times New Roman"/>
                <w:sz w:val="28"/>
                <w:szCs w:val="28"/>
              </w:rPr>
              <w:t>отдел жилищно-коммунально</w:t>
            </w:r>
            <w:r w:rsidR="007804CE">
              <w:rPr>
                <w:rFonts w:ascii="Times New Roman" w:hAnsi="Times New Roman"/>
                <w:sz w:val="28"/>
                <w:szCs w:val="28"/>
              </w:rPr>
              <w:t xml:space="preserve">го хозяйства </w:t>
            </w:r>
            <w:r w:rsidRPr="00E56435">
              <w:rPr>
                <w:rFonts w:ascii="Times New Roman" w:hAnsi="Times New Roman"/>
                <w:sz w:val="28"/>
                <w:szCs w:val="28"/>
              </w:rPr>
              <w:t>администрации Пугачевского муниципального района</w:t>
            </w:r>
          </w:p>
        </w:tc>
        <w:tc>
          <w:tcPr>
            <w:tcW w:w="1763" w:type="dxa"/>
            <w:shd w:val="clear" w:color="auto" w:fill="auto"/>
          </w:tcPr>
          <w:p w14:paraId="540709F6" w14:textId="77777777"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06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D15FB02" w14:textId="77777777" w:rsidR="00B91786" w:rsidRPr="00174C4A" w:rsidRDefault="00F9504D" w:rsidP="003E42A8">
            <w:pPr>
              <w:pStyle w:val="1"/>
            </w:pPr>
            <w:r>
              <w:t>40772,8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F4B50FF" w14:textId="77777777" w:rsidR="00B91786" w:rsidRPr="00174C4A" w:rsidRDefault="00B91786" w:rsidP="003E42A8">
            <w:pPr>
              <w:pStyle w:val="1"/>
            </w:pPr>
            <w:r w:rsidRPr="00174C4A">
              <w:t>22300,</w:t>
            </w:r>
            <w:r w:rsidR="00062C71" w:rsidRPr="00174C4A"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76F153D" w14:textId="77777777" w:rsidR="00B91786" w:rsidRPr="00174C4A" w:rsidRDefault="00174C4A" w:rsidP="003E42A8">
            <w:pPr>
              <w:pStyle w:val="1"/>
              <w:rPr>
                <w:rFonts w:eastAsia="Courier New"/>
              </w:rPr>
            </w:pPr>
            <w:r w:rsidRPr="00174C4A">
              <w:rPr>
                <w:rFonts w:eastAsia="Courier New"/>
              </w:rPr>
              <w:t>18472,3</w:t>
            </w:r>
          </w:p>
        </w:tc>
        <w:tc>
          <w:tcPr>
            <w:tcW w:w="850" w:type="dxa"/>
            <w:shd w:val="clear" w:color="auto" w:fill="auto"/>
          </w:tcPr>
          <w:p w14:paraId="0B8E8D65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6D3130F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14:paraId="1A8F2F92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14:paraId="7192B3E2" w14:textId="77777777" w:rsidTr="003E42A8">
        <w:trPr>
          <w:jc w:val="center"/>
        </w:trPr>
        <w:tc>
          <w:tcPr>
            <w:tcW w:w="3119" w:type="dxa"/>
            <w:vMerge/>
            <w:shd w:val="clear" w:color="auto" w:fill="auto"/>
          </w:tcPr>
          <w:p w14:paraId="3C1D29BA" w14:textId="77777777" w:rsidR="00B91786" w:rsidRPr="00E56435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5D690C6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537CE25B" w14:textId="77777777"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067F">
              <w:rPr>
                <w:rFonts w:ascii="Times New Roman" w:hAnsi="Times New Roman"/>
                <w:sz w:val="28"/>
                <w:szCs w:val="28"/>
              </w:rPr>
              <w:t>ОБ (прогнозно)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904A282" w14:textId="77777777" w:rsidR="00B91786" w:rsidRPr="00174C4A" w:rsidRDefault="00D51287" w:rsidP="003E42A8">
            <w:pPr>
              <w:pStyle w:val="1"/>
            </w:pPr>
            <w:r>
              <w:t>9712,2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1DB532E" w14:textId="77777777" w:rsidR="00B91786" w:rsidRPr="00174C4A" w:rsidRDefault="00B91786" w:rsidP="003E42A8">
            <w:pPr>
              <w:pStyle w:val="1"/>
            </w:pPr>
            <w:r w:rsidRPr="00174C4A">
              <w:t>5346,2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12F297" w14:textId="4166C0AB" w:rsidR="00B91786" w:rsidRPr="00174C4A" w:rsidRDefault="00174C4A" w:rsidP="003E42A8">
            <w:pPr>
              <w:pStyle w:val="1"/>
              <w:rPr>
                <w:rFonts w:eastAsia="Courier New"/>
              </w:rPr>
            </w:pPr>
            <w:r w:rsidRPr="00174C4A">
              <w:rPr>
                <w:rFonts w:eastAsia="Courier New"/>
              </w:rPr>
              <w:t>4366</w:t>
            </w:r>
            <w:r w:rsidR="004B6F85">
              <w:rPr>
                <w:rFonts w:eastAsia="Courier New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6FF14D64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732DA8F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14:paraId="14F762B7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14:paraId="79372BD3" w14:textId="77777777" w:rsidTr="003E42A8">
        <w:trPr>
          <w:trHeight w:val="599"/>
          <w:jc w:val="center"/>
        </w:trPr>
        <w:tc>
          <w:tcPr>
            <w:tcW w:w="3119" w:type="dxa"/>
            <w:vMerge/>
            <w:shd w:val="clear" w:color="auto" w:fill="auto"/>
          </w:tcPr>
          <w:p w14:paraId="240BE827" w14:textId="77777777" w:rsidR="00B91786" w:rsidRPr="00E56435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7D5EE2A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651EC4D4" w14:textId="77777777"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067F">
              <w:rPr>
                <w:rFonts w:ascii="Times New Roman" w:hAnsi="Times New Roman"/>
                <w:sz w:val="28"/>
                <w:szCs w:val="28"/>
              </w:rPr>
              <w:t>ФБ (прогнозно)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871F7B8" w14:textId="77777777" w:rsidR="00B91786" w:rsidRPr="00174C4A" w:rsidRDefault="00D51287" w:rsidP="003E42A8">
            <w:pPr>
              <w:pStyle w:val="1"/>
            </w:pPr>
            <w:r>
              <w:t>5092,1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7392D99" w14:textId="77777777" w:rsidR="00B91786" w:rsidRPr="00174C4A" w:rsidRDefault="00B91786" w:rsidP="003E42A8">
            <w:pPr>
              <w:pStyle w:val="1"/>
            </w:pPr>
            <w:r w:rsidRPr="00174C4A">
              <w:t>2992,</w:t>
            </w:r>
            <w:r w:rsidR="00B44C9B" w:rsidRPr="00174C4A"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7974C07" w14:textId="77777777" w:rsidR="00B91786" w:rsidRPr="00174C4A" w:rsidRDefault="00174C4A" w:rsidP="003E42A8">
            <w:pPr>
              <w:pStyle w:val="1"/>
              <w:rPr>
                <w:rFonts w:eastAsia="Courier New"/>
              </w:rPr>
            </w:pPr>
            <w:r w:rsidRPr="00174C4A">
              <w:rPr>
                <w:rFonts w:eastAsia="Courier New"/>
              </w:rPr>
              <w:t>2099,3</w:t>
            </w:r>
          </w:p>
        </w:tc>
        <w:tc>
          <w:tcPr>
            <w:tcW w:w="850" w:type="dxa"/>
            <w:shd w:val="clear" w:color="auto" w:fill="auto"/>
          </w:tcPr>
          <w:p w14:paraId="324C95B7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F1859E8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14:paraId="243DFD9D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14:paraId="3D5EB232" w14:textId="77777777" w:rsidTr="003E42A8">
        <w:trPr>
          <w:trHeight w:val="793"/>
          <w:jc w:val="center"/>
        </w:trPr>
        <w:tc>
          <w:tcPr>
            <w:tcW w:w="3119" w:type="dxa"/>
            <w:vMerge/>
            <w:shd w:val="clear" w:color="auto" w:fill="auto"/>
          </w:tcPr>
          <w:p w14:paraId="54993BE8" w14:textId="77777777" w:rsidR="00B91786" w:rsidRPr="00E56435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59C0FAC" w14:textId="77777777"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1F11EB8A" w14:textId="77777777"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067F">
              <w:rPr>
                <w:rFonts w:ascii="Times New Roman" w:hAnsi="Times New Roman"/>
                <w:sz w:val="28"/>
                <w:szCs w:val="28"/>
              </w:rPr>
              <w:t>ВС (прогнозно)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D85CD80" w14:textId="77777777" w:rsidR="00B91786" w:rsidRPr="00174C4A" w:rsidRDefault="00F9504D" w:rsidP="003E42A8">
            <w:pPr>
              <w:pStyle w:val="1"/>
            </w:pPr>
            <w:r>
              <w:t>25968,5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1295C19" w14:textId="77777777" w:rsidR="00B91786" w:rsidRPr="00174C4A" w:rsidRDefault="00B91786" w:rsidP="003E42A8">
            <w:pPr>
              <w:pStyle w:val="1"/>
            </w:pPr>
            <w:r w:rsidRPr="00174C4A">
              <w:t>13 961,5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ABF188E" w14:textId="24380ACC" w:rsidR="00B91786" w:rsidRPr="00174C4A" w:rsidRDefault="00174C4A" w:rsidP="003E42A8">
            <w:pPr>
              <w:pStyle w:val="1"/>
              <w:rPr>
                <w:rFonts w:eastAsia="Courier New"/>
              </w:rPr>
            </w:pPr>
            <w:r w:rsidRPr="00174C4A">
              <w:rPr>
                <w:rFonts w:eastAsia="Courier New"/>
              </w:rPr>
              <w:t>12007</w:t>
            </w:r>
            <w:r w:rsidR="004B6F85">
              <w:rPr>
                <w:rFonts w:eastAsia="Courier New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601DC185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0960586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14:paraId="465EC956" w14:textId="77777777"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</w:tbl>
    <w:p w14:paraId="74E70CB7" w14:textId="77777777" w:rsidR="00B91786" w:rsidRDefault="00B91786" w:rsidP="00B917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B91786" w:rsidSect="00AD09F0">
          <w:pgSz w:w="16838" w:h="11906" w:orient="landscape"/>
          <w:pgMar w:top="709" w:right="425" w:bottom="1701" w:left="1134" w:header="709" w:footer="709" w:gutter="0"/>
          <w:cols w:space="708"/>
          <w:docGrid w:linePitch="360"/>
        </w:sectPr>
      </w:pPr>
    </w:p>
    <w:p w14:paraId="48C40319" w14:textId="77777777" w:rsidR="000E5710" w:rsidRDefault="000E5710" w:rsidP="00C06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E5710" w:rsidSect="00416302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FAA8" w14:textId="77777777" w:rsidR="00602BE0" w:rsidRDefault="00602BE0" w:rsidP="00C06162">
      <w:pPr>
        <w:spacing w:after="0" w:line="240" w:lineRule="auto"/>
      </w:pPr>
      <w:r>
        <w:separator/>
      </w:r>
    </w:p>
  </w:endnote>
  <w:endnote w:type="continuationSeparator" w:id="0">
    <w:p w14:paraId="64553D6B" w14:textId="77777777" w:rsidR="00602BE0" w:rsidRDefault="00602BE0" w:rsidP="00C0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9747" w14:textId="77777777" w:rsidR="00602BE0" w:rsidRDefault="00602BE0" w:rsidP="00C06162">
      <w:pPr>
        <w:spacing w:after="0" w:line="240" w:lineRule="auto"/>
      </w:pPr>
      <w:r>
        <w:separator/>
      </w:r>
    </w:p>
  </w:footnote>
  <w:footnote w:type="continuationSeparator" w:id="0">
    <w:p w14:paraId="0511D9A3" w14:textId="77777777" w:rsidR="00602BE0" w:rsidRDefault="00602BE0" w:rsidP="00C0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CE"/>
    <w:rsid w:val="00004B96"/>
    <w:rsid w:val="00016A2A"/>
    <w:rsid w:val="00044279"/>
    <w:rsid w:val="000478AD"/>
    <w:rsid w:val="00062C71"/>
    <w:rsid w:val="0006543C"/>
    <w:rsid w:val="00065B8C"/>
    <w:rsid w:val="00065CF5"/>
    <w:rsid w:val="00073687"/>
    <w:rsid w:val="00091144"/>
    <w:rsid w:val="00095A30"/>
    <w:rsid w:val="00096E22"/>
    <w:rsid w:val="000A6DE9"/>
    <w:rsid w:val="000B41F0"/>
    <w:rsid w:val="000E36B7"/>
    <w:rsid w:val="000E5710"/>
    <w:rsid w:val="000F0549"/>
    <w:rsid w:val="000F07DA"/>
    <w:rsid w:val="000F5012"/>
    <w:rsid w:val="001034DA"/>
    <w:rsid w:val="0010403A"/>
    <w:rsid w:val="001058E8"/>
    <w:rsid w:val="0012017D"/>
    <w:rsid w:val="001409E5"/>
    <w:rsid w:val="00164D11"/>
    <w:rsid w:val="00165C66"/>
    <w:rsid w:val="00170870"/>
    <w:rsid w:val="00174C4A"/>
    <w:rsid w:val="00184D70"/>
    <w:rsid w:val="00192DDA"/>
    <w:rsid w:val="00194376"/>
    <w:rsid w:val="001A5901"/>
    <w:rsid w:val="001E20D4"/>
    <w:rsid w:val="00201649"/>
    <w:rsid w:val="00214EDD"/>
    <w:rsid w:val="00224988"/>
    <w:rsid w:val="002338F7"/>
    <w:rsid w:val="00235847"/>
    <w:rsid w:val="00244ABD"/>
    <w:rsid w:val="00252BEC"/>
    <w:rsid w:val="00256996"/>
    <w:rsid w:val="00261E86"/>
    <w:rsid w:val="00296078"/>
    <w:rsid w:val="002A2FEF"/>
    <w:rsid w:val="002D1A2C"/>
    <w:rsid w:val="002D2E3D"/>
    <w:rsid w:val="002D4F51"/>
    <w:rsid w:val="002E2F87"/>
    <w:rsid w:val="002E53BA"/>
    <w:rsid w:val="00305557"/>
    <w:rsid w:val="00335404"/>
    <w:rsid w:val="00343C0E"/>
    <w:rsid w:val="0034618B"/>
    <w:rsid w:val="00361E6F"/>
    <w:rsid w:val="003634C6"/>
    <w:rsid w:val="0036424A"/>
    <w:rsid w:val="00370AF0"/>
    <w:rsid w:val="00385A3A"/>
    <w:rsid w:val="003C5502"/>
    <w:rsid w:val="003D74FF"/>
    <w:rsid w:val="003E42A8"/>
    <w:rsid w:val="003F6568"/>
    <w:rsid w:val="004034F8"/>
    <w:rsid w:val="00407B68"/>
    <w:rsid w:val="00413458"/>
    <w:rsid w:val="004134A3"/>
    <w:rsid w:val="00416302"/>
    <w:rsid w:val="00453155"/>
    <w:rsid w:val="0045574F"/>
    <w:rsid w:val="004661E2"/>
    <w:rsid w:val="00486A90"/>
    <w:rsid w:val="00496E6D"/>
    <w:rsid w:val="004A2253"/>
    <w:rsid w:val="004B4B49"/>
    <w:rsid w:val="004B4D58"/>
    <w:rsid w:val="004B6F85"/>
    <w:rsid w:val="004C26A8"/>
    <w:rsid w:val="004C474E"/>
    <w:rsid w:val="004E336D"/>
    <w:rsid w:val="005137E8"/>
    <w:rsid w:val="005679EA"/>
    <w:rsid w:val="005702FD"/>
    <w:rsid w:val="00577A3A"/>
    <w:rsid w:val="005906C2"/>
    <w:rsid w:val="005A37D9"/>
    <w:rsid w:val="005B03E5"/>
    <w:rsid w:val="005D1CB5"/>
    <w:rsid w:val="005D5A29"/>
    <w:rsid w:val="005E7CBD"/>
    <w:rsid w:val="00602BE0"/>
    <w:rsid w:val="0062336D"/>
    <w:rsid w:val="00630AB3"/>
    <w:rsid w:val="006319D0"/>
    <w:rsid w:val="006374E1"/>
    <w:rsid w:val="006535A5"/>
    <w:rsid w:val="00662609"/>
    <w:rsid w:val="006B6A7A"/>
    <w:rsid w:val="006C24DE"/>
    <w:rsid w:val="006E02F8"/>
    <w:rsid w:val="006E3E91"/>
    <w:rsid w:val="0070676E"/>
    <w:rsid w:val="0071239C"/>
    <w:rsid w:val="007127D0"/>
    <w:rsid w:val="00712C5B"/>
    <w:rsid w:val="00715E46"/>
    <w:rsid w:val="0071733E"/>
    <w:rsid w:val="00746000"/>
    <w:rsid w:val="00755CF1"/>
    <w:rsid w:val="00763B5A"/>
    <w:rsid w:val="0077558B"/>
    <w:rsid w:val="007804CE"/>
    <w:rsid w:val="007A406C"/>
    <w:rsid w:val="007B33A9"/>
    <w:rsid w:val="007C046C"/>
    <w:rsid w:val="007C2898"/>
    <w:rsid w:val="007D404E"/>
    <w:rsid w:val="007E0D88"/>
    <w:rsid w:val="007E3EAB"/>
    <w:rsid w:val="00804529"/>
    <w:rsid w:val="008236D8"/>
    <w:rsid w:val="0083063E"/>
    <w:rsid w:val="008476D1"/>
    <w:rsid w:val="00853059"/>
    <w:rsid w:val="00857C94"/>
    <w:rsid w:val="0086433F"/>
    <w:rsid w:val="00870532"/>
    <w:rsid w:val="008A6976"/>
    <w:rsid w:val="008C24A5"/>
    <w:rsid w:val="008F0CE7"/>
    <w:rsid w:val="00900733"/>
    <w:rsid w:val="00906738"/>
    <w:rsid w:val="00945883"/>
    <w:rsid w:val="00953A75"/>
    <w:rsid w:val="009715E6"/>
    <w:rsid w:val="009872C1"/>
    <w:rsid w:val="00997EDA"/>
    <w:rsid w:val="009A3438"/>
    <w:rsid w:val="009B49A0"/>
    <w:rsid w:val="009C220F"/>
    <w:rsid w:val="009C628A"/>
    <w:rsid w:val="009D6031"/>
    <w:rsid w:val="009E1F0E"/>
    <w:rsid w:val="009F2C85"/>
    <w:rsid w:val="009F5DB2"/>
    <w:rsid w:val="00A14E9E"/>
    <w:rsid w:val="00A20486"/>
    <w:rsid w:val="00A6230D"/>
    <w:rsid w:val="00A8568A"/>
    <w:rsid w:val="00A97B18"/>
    <w:rsid w:val="00AB179E"/>
    <w:rsid w:val="00AB2D00"/>
    <w:rsid w:val="00B32CD4"/>
    <w:rsid w:val="00B44C9B"/>
    <w:rsid w:val="00B53062"/>
    <w:rsid w:val="00B741D4"/>
    <w:rsid w:val="00B8278F"/>
    <w:rsid w:val="00B91786"/>
    <w:rsid w:val="00BA3F65"/>
    <w:rsid w:val="00BB182B"/>
    <w:rsid w:val="00BC47A2"/>
    <w:rsid w:val="00BD0B98"/>
    <w:rsid w:val="00BE42D2"/>
    <w:rsid w:val="00C06162"/>
    <w:rsid w:val="00C06A8E"/>
    <w:rsid w:val="00C2155B"/>
    <w:rsid w:val="00C31090"/>
    <w:rsid w:val="00C315E2"/>
    <w:rsid w:val="00C35D7B"/>
    <w:rsid w:val="00C400EC"/>
    <w:rsid w:val="00C44862"/>
    <w:rsid w:val="00C52B35"/>
    <w:rsid w:val="00C77EF7"/>
    <w:rsid w:val="00C857C1"/>
    <w:rsid w:val="00CC308E"/>
    <w:rsid w:val="00CD5D1B"/>
    <w:rsid w:val="00CE0336"/>
    <w:rsid w:val="00CF16CE"/>
    <w:rsid w:val="00CF6094"/>
    <w:rsid w:val="00D16BC6"/>
    <w:rsid w:val="00D5032B"/>
    <w:rsid w:val="00D51287"/>
    <w:rsid w:val="00D77219"/>
    <w:rsid w:val="00D84D9A"/>
    <w:rsid w:val="00D920E3"/>
    <w:rsid w:val="00D97474"/>
    <w:rsid w:val="00DA3A2A"/>
    <w:rsid w:val="00DA5738"/>
    <w:rsid w:val="00DC4177"/>
    <w:rsid w:val="00DC7550"/>
    <w:rsid w:val="00DD7D49"/>
    <w:rsid w:val="00E245C2"/>
    <w:rsid w:val="00E26FCA"/>
    <w:rsid w:val="00E27E9F"/>
    <w:rsid w:val="00E339D8"/>
    <w:rsid w:val="00E3544B"/>
    <w:rsid w:val="00E4213F"/>
    <w:rsid w:val="00E46C90"/>
    <w:rsid w:val="00E549E0"/>
    <w:rsid w:val="00E648D2"/>
    <w:rsid w:val="00E91308"/>
    <w:rsid w:val="00E95B35"/>
    <w:rsid w:val="00EB5520"/>
    <w:rsid w:val="00F020B8"/>
    <w:rsid w:val="00F1118B"/>
    <w:rsid w:val="00F14F33"/>
    <w:rsid w:val="00F151BA"/>
    <w:rsid w:val="00F17ACB"/>
    <w:rsid w:val="00F2405E"/>
    <w:rsid w:val="00F24B4E"/>
    <w:rsid w:val="00F3134D"/>
    <w:rsid w:val="00F45806"/>
    <w:rsid w:val="00F51E27"/>
    <w:rsid w:val="00F6266B"/>
    <w:rsid w:val="00F65196"/>
    <w:rsid w:val="00F9504D"/>
    <w:rsid w:val="00F973D9"/>
    <w:rsid w:val="00FA3DA4"/>
    <w:rsid w:val="00FB132F"/>
    <w:rsid w:val="00FC5100"/>
    <w:rsid w:val="00FD10C3"/>
    <w:rsid w:val="00FD347A"/>
    <w:rsid w:val="00FD63FA"/>
    <w:rsid w:val="00FE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102B"/>
  <w15:docId w15:val="{AAD099E8-F515-4AE8-90DA-C090336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C1"/>
  </w:style>
  <w:style w:type="paragraph" w:styleId="1">
    <w:name w:val="heading 1"/>
    <w:basedOn w:val="a"/>
    <w:next w:val="a"/>
    <w:link w:val="10"/>
    <w:qFormat/>
    <w:rsid w:val="00CF1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C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CF16CE"/>
    <w:pPr>
      <w:spacing w:after="0" w:line="240" w:lineRule="auto"/>
    </w:pPr>
  </w:style>
  <w:style w:type="paragraph" w:styleId="a5">
    <w:name w:val="Subtitle"/>
    <w:basedOn w:val="a"/>
    <w:link w:val="11"/>
    <w:qFormat/>
    <w:rsid w:val="00CF16CE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CF1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F16CE"/>
  </w:style>
  <w:style w:type="character" w:customStyle="1" w:styleId="11">
    <w:name w:val="Подзаголовок Знак1"/>
    <w:basedOn w:val="a0"/>
    <w:link w:val="a5"/>
    <w:locked/>
    <w:rsid w:val="00CF16CE"/>
    <w:rPr>
      <w:rFonts w:ascii="Calibri" w:eastAsia="Times New Roman" w:hAnsi="Calibri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74C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30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162"/>
  </w:style>
  <w:style w:type="paragraph" w:styleId="ad">
    <w:name w:val="footer"/>
    <w:basedOn w:val="a"/>
    <w:link w:val="ae"/>
    <w:uiPriority w:val="99"/>
    <w:unhideWhenUsed/>
    <w:rsid w:val="00C0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4F14-9360-4C45-9251-26B7189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2021-12-28T06:54:00Z</cp:lastPrinted>
  <dcterms:created xsi:type="dcterms:W3CDTF">2021-12-27T12:33:00Z</dcterms:created>
  <dcterms:modified xsi:type="dcterms:W3CDTF">2021-12-28T11:31:00Z</dcterms:modified>
</cp:coreProperties>
</file>