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AE10" w14:textId="2A48883D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9F5837" w14:textId="6B07F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AD86FE" w14:textId="3B20945E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E8A8AC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085F9B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9EC300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09FA8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BF0C3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FF5B27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767A82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DFADC4" w14:textId="77777777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E69E35" w14:textId="0046B6CE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от 30 декабря 2021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1528</w:t>
      </w:r>
    </w:p>
    <w:p w14:paraId="0BA6321B" w14:textId="01DCF8CC" w:rsid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416C6D" w14:textId="77777777" w:rsidR="008557AA" w:rsidRP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00CC1" w14:textId="77777777" w:rsidR="008557AA" w:rsidRPr="008557AA" w:rsidRDefault="008557AA" w:rsidP="0085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 силу</w:t>
      </w:r>
    </w:p>
    <w:p w14:paraId="5B06161D" w14:textId="77777777" w:rsidR="008557AA" w:rsidRPr="008557AA" w:rsidRDefault="008557AA" w:rsidP="0085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некоторых нормативных правовых</w:t>
      </w:r>
    </w:p>
    <w:p w14:paraId="138B33C0" w14:textId="77777777" w:rsidR="008557AA" w:rsidRPr="008557AA" w:rsidRDefault="008557AA" w:rsidP="0085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 администрации Пугачевского</w:t>
      </w:r>
    </w:p>
    <w:p w14:paraId="5E4CFEBA" w14:textId="77777777" w:rsidR="008557AA" w:rsidRPr="008557AA" w:rsidRDefault="008557AA" w:rsidP="0085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Саратовской</w:t>
      </w:r>
    </w:p>
    <w:p w14:paraId="4AD50554" w14:textId="77777777" w:rsidR="008557AA" w:rsidRPr="008557AA" w:rsidRDefault="008557AA" w:rsidP="008557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</w:p>
    <w:p w14:paraId="693A4699" w14:textId="271A0322" w:rsidR="008557AA" w:rsidRDefault="008557AA" w:rsidP="008557AA">
      <w:pPr>
        <w:widowControl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14:paraId="2BF709CB" w14:textId="77777777" w:rsidR="008557AA" w:rsidRPr="008557AA" w:rsidRDefault="008557AA" w:rsidP="008557AA">
      <w:pPr>
        <w:widowControl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14:paraId="7BB348AD" w14:textId="6F4F8A9E" w:rsidR="008557AA" w:rsidRPr="008557AA" w:rsidRDefault="008557AA" w:rsidP="008557A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27F800AC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1.Признать утратившим силу постановления администрации Пугачевского муниципального района Саратовской области согласно приложению.</w:t>
      </w:r>
    </w:p>
    <w:p w14:paraId="703E88A5" w14:textId="77777777" w:rsidR="008557AA" w:rsidRPr="008557AA" w:rsidRDefault="008557AA" w:rsidP="008557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Pr="008557AA">
        <w:rPr>
          <w:rFonts w:ascii="Times New Roman" w:eastAsia="Times New Roman" w:hAnsi="Times New Roman" w:cs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Pr="008557AA">
        <w:rPr>
          <w:rFonts w:ascii="Times New Roman" w:eastAsia="Times New Roman" w:hAnsi="Times New Roman" w:cs="Times New Roman"/>
          <w:sz w:val="28"/>
          <w:szCs w:val="28"/>
        </w:rPr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A0D0AB1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 1 января 2022 года.</w:t>
      </w:r>
    </w:p>
    <w:p w14:paraId="515FFFBE" w14:textId="3F3F6D70" w:rsidR="008557AA" w:rsidRDefault="008557AA" w:rsidP="008557AA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64078" w14:textId="2AF4332E" w:rsidR="008557AA" w:rsidRDefault="008557AA" w:rsidP="008557AA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C41A7" w14:textId="77777777" w:rsidR="008557AA" w:rsidRPr="008557AA" w:rsidRDefault="008557AA" w:rsidP="008557AA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2F4E3" w14:textId="77777777" w:rsidR="008557AA" w:rsidRPr="008557AA" w:rsidRDefault="008557AA" w:rsidP="008557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1FD992A4" w14:textId="4FD0046E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205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Pr="008557AA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78DB5FE3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FA7E28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C66D38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8C906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4B031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80670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BF133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0E467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172A12" w14:textId="77777777" w:rsidR="008557AA" w:rsidRPr="008557AA" w:rsidRDefault="008557AA" w:rsidP="008557AA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0DE1B" w14:textId="77777777" w:rsidR="008557AA" w:rsidRPr="008557AA" w:rsidRDefault="008557AA" w:rsidP="008557AA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85573AC" w14:textId="77777777" w:rsidR="008557AA" w:rsidRPr="008557AA" w:rsidRDefault="008557AA" w:rsidP="008557AA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21435A5D" w14:textId="77777777" w:rsidR="008557AA" w:rsidRPr="008557AA" w:rsidRDefault="008557AA" w:rsidP="008557AA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FEE6333" w14:textId="28F619AB" w:rsidR="008557AA" w:rsidRPr="008557AA" w:rsidRDefault="008557AA" w:rsidP="008557AA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 xml:space="preserve">от 30 декабря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1528</w:t>
      </w:r>
    </w:p>
    <w:p w14:paraId="676064F4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DE524" w14:textId="77777777" w:rsidR="008557AA" w:rsidRPr="008557AA" w:rsidRDefault="008557AA" w:rsidP="00855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481C83A0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признанных утратившими силу некоторых нормативных правовых актов администрации Пугачевского муниципального района Саратовской области</w:t>
      </w:r>
    </w:p>
    <w:p w14:paraId="08F25A2F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A745F" w14:textId="77777777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Пугачев</w:t>
      </w:r>
      <w:r w:rsidRPr="008557AA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района Саратовской области:</w:t>
      </w:r>
    </w:p>
    <w:p w14:paraId="78CF3C4C" w14:textId="426092AE" w:rsidR="008557AA" w:rsidRPr="008557AA" w:rsidRDefault="008557AA" w:rsidP="008557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AA">
        <w:rPr>
          <w:rFonts w:ascii="Times New Roman" w:eastAsia="Times New Roman" w:hAnsi="Times New Roman" w:cs="Times New Roman"/>
          <w:sz w:val="28"/>
          <w:szCs w:val="28"/>
        </w:rPr>
        <w:t>от 30 декабря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7AA">
        <w:rPr>
          <w:rFonts w:ascii="Times New Roman" w:eastAsia="Times New Roman" w:hAnsi="Times New Roman" w:cs="Times New Roman"/>
          <w:sz w:val="28"/>
          <w:szCs w:val="28"/>
        </w:rPr>
        <w:t>1241 «Об утверждении муниципальной программы «Развитие культуры муниципального образования города Пугачева в 2021-2023 годы»;</w:t>
      </w:r>
    </w:p>
    <w:p w14:paraId="2CEA90B2" w14:textId="18ACAC00" w:rsidR="008557AA" w:rsidRPr="008557AA" w:rsidRDefault="008557AA" w:rsidP="008557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20 апреля 2021 года № 447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30 декабря 2020 года № 1241»;</w:t>
      </w:r>
    </w:p>
    <w:p w14:paraId="3DBDD4A1" w14:textId="77777777" w:rsidR="008557AA" w:rsidRPr="008557AA" w:rsidRDefault="008557AA" w:rsidP="008557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4 июня 2021 года № 621 «О внесении изменений в постановление администрации Пугачевского муниципального района Саратовской области от 30 декабря 2020 года № 1241»;</w:t>
      </w:r>
    </w:p>
    <w:p w14:paraId="369307C5" w14:textId="77777777" w:rsidR="008557AA" w:rsidRPr="008557AA" w:rsidRDefault="008557AA" w:rsidP="008557A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24 декабря 2021 года № 1478 «О внесении изменений в постановление администрации Пугачевского муниципального района Саратовской области от 30 декабря 2020 года № 1241».</w:t>
      </w:r>
    </w:p>
    <w:p w14:paraId="218EEB0F" w14:textId="334F2AAE" w:rsidR="008E51E5" w:rsidRDefault="008E51E5" w:rsidP="0085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53544" w14:textId="51796CA9" w:rsidR="008557AA" w:rsidRDefault="008557AA" w:rsidP="0085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A6C15" w14:textId="54212F8E" w:rsidR="008557AA" w:rsidRDefault="008557AA" w:rsidP="0085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A30D5" w14:textId="25A0117B" w:rsidR="008557AA" w:rsidRDefault="008557AA" w:rsidP="0085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B54B5" w14:textId="4F7F6D70" w:rsidR="008557AA" w:rsidRPr="008557AA" w:rsidRDefault="008557AA" w:rsidP="00855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8557AA" w:rsidRPr="008557AA" w:rsidSect="008557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FA"/>
    <w:rsid w:val="0082053D"/>
    <w:rsid w:val="008557AA"/>
    <w:rsid w:val="008E51E5"/>
    <w:rsid w:val="00D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DE5"/>
  <w15:chartTrackingRefBased/>
  <w15:docId w15:val="{B5042216-6730-4AA2-AA2E-36EA8CA8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2022-01-10T11:27:00Z</dcterms:created>
  <dcterms:modified xsi:type="dcterms:W3CDTF">2022-01-10T11:30:00Z</dcterms:modified>
</cp:coreProperties>
</file>