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9" w:rsidRPr="00F76A73" w:rsidRDefault="004B4769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69" w:rsidRPr="00F76A73" w:rsidRDefault="004B4769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B4769" w:rsidRPr="00F76A73" w:rsidRDefault="004B4769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4B4769" w:rsidRPr="00F76A73" w:rsidRDefault="004B4769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B4769" w:rsidRPr="00F76A73" w:rsidRDefault="004B4769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B4769" w:rsidRPr="004B4769" w:rsidRDefault="004B4769" w:rsidP="004B476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69" w:rsidRPr="004B4769" w:rsidRDefault="004B4769" w:rsidP="004B476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6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 октября 2021 года № 11</w:t>
      </w: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4B4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Pr="00CC623B" w:rsidRDefault="006928CC" w:rsidP="004B4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</w:p>
    <w:p w:rsidR="006928CC" w:rsidRPr="00CC623B" w:rsidRDefault="006928CC" w:rsidP="004B4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6928CC" w:rsidRPr="00CC623B" w:rsidRDefault="006928CC" w:rsidP="004B4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057DE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C43F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 декабря 2001 года</w:t>
      </w:r>
      <w:r w:rsidR="004B47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4B4769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178-ФЗ «О приватизации государственного и муниципального имущества», Устав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района, Собрание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Утвердить программу приватизации муниципальной собственности Пугачевского муниципального района Саратовской области на 20</w:t>
      </w:r>
      <w:r w:rsidR="0035245F">
        <w:rPr>
          <w:rFonts w:ascii="Times New Roman" w:eastAsia="Times New Roman" w:hAnsi="Times New Roman" w:cs="Times New Roman"/>
          <w:sz w:val="28"/>
          <w:szCs w:val="20"/>
        </w:rPr>
        <w:t>2</w:t>
      </w:r>
      <w:r w:rsidR="002C43F1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7B7F0A" w:rsidRDefault="007B7F0A" w:rsidP="004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928CC" w:rsidRPr="00CC623B" w:rsidRDefault="005D2263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6928CC">
        <w:rPr>
          <w:rFonts w:ascii="Times New Roman" w:eastAsia="Times New Roman" w:hAnsi="Times New Roman" w:cs="Times New Roman"/>
          <w:sz w:val="28"/>
          <w:szCs w:val="20"/>
        </w:rPr>
        <w:t>.</w:t>
      </w:r>
      <w:r w:rsidR="006928CC" w:rsidRPr="00CC623B">
        <w:rPr>
          <w:rFonts w:ascii="Times New Roman" w:eastAsia="Times New Roman" w:hAnsi="Times New Roman" w:cs="Times New Roman"/>
          <w:sz w:val="28"/>
          <w:szCs w:val="20"/>
        </w:rPr>
        <w:t xml:space="preserve">Настоящее решение вступает в силу 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со</w:t>
      </w:r>
      <w:r w:rsidR="007B7F0A">
        <w:rPr>
          <w:rFonts w:ascii="Times New Roman" w:eastAsia="Times New Roman" w:hAnsi="Times New Roman" w:cs="Times New Roman"/>
          <w:sz w:val="28"/>
          <w:szCs w:val="20"/>
        </w:rPr>
        <w:t xml:space="preserve"> дн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я</w:t>
      </w:r>
      <w:r w:rsidR="006928CC" w:rsidRPr="00CC623B">
        <w:rPr>
          <w:rFonts w:ascii="Times New Roman" w:eastAsia="Times New Roman" w:hAnsi="Times New Roman" w:cs="Times New Roman"/>
          <w:sz w:val="28"/>
          <w:szCs w:val="20"/>
        </w:rPr>
        <w:t xml:space="preserve"> его официального опубликования.</w:t>
      </w: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4769" w:rsidRPr="00CC623B" w:rsidRDefault="004B4769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4769" w:rsidRDefault="006928CC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928CC" w:rsidRDefault="006928CC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Пугачевского муниципального района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П.Н.</w:t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Кальченко</w:t>
      </w:r>
      <w:proofErr w:type="spellEnd"/>
    </w:p>
    <w:p w:rsidR="006928CC" w:rsidRDefault="006928CC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B4769" w:rsidRDefault="004B4769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B4769" w:rsidRDefault="004B4769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928CC" w:rsidRDefault="006928CC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928CC" w:rsidRPr="00CC623B" w:rsidRDefault="006928CC" w:rsidP="004B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района</w:t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B47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C43F1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.В.</w:t>
      </w:r>
      <w:r w:rsidR="002C43F1">
        <w:rPr>
          <w:rFonts w:ascii="Times New Roman" w:eastAsia="Times New Roman" w:hAnsi="Times New Roman" w:cs="Times New Roman"/>
          <w:b/>
          <w:sz w:val="28"/>
          <w:szCs w:val="20"/>
        </w:rPr>
        <w:t>Янин</w:t>
      </w: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76A73" w:rsidRDefault="00F76A73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76A73" w:rsidRDefault="00F76A73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76A73" w:rsidRPr="00CC623B" w:rsidRDefault="00F76A73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4769" w:rsidRDefault="006928CC" w:rsidP="004B4769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к решению</w:t>
      </w:r>
    </w:p>
    <w:p w:rsidR="004B4769" w:rsidRDefault="006928CC" w:rsidP="004B4769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Собрания Пугачевского</w:t>
      </w:r>
    </w:p>
    <w:p w:rsidR="004B4769" w:rsidRDefault="006928CC" w:rsidP="004B4769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муниципального района</w:t>
      </w:r>
    </w:p>
    <w:p w:rsidR="006928CC" w:rsidRPr="00CC623B" w:rsidRDefault="006928CC" w:rsidP="004B476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Саратовской области</w:t>
      </w:r>
    </w:p>
    <w:p w:rsidR="006928CC" w:rsidRPr="00CC623B" w:rsidRDefault="006928CC" w:rsidP="004B476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4B4769">
        <w:rPr>
          <w:rFonts w:ascii="Times New Roman" w:eastAsia="Times New Roman" w:hAnsi="Times New Roman" w:cs="Times New Roman"/>
          <w:sz w:val="28"/>
          <w:szCs w:val="24"/>
        </w:rPr>
        <w:t xml:space="preserve">19 октября 2021 года 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4B4769">
        <w:rPr>
          <w:rFonts w:ascii="Times New Roman" w:eastAsia="Times New Roman" w:hAnsi="Times New Roman" w:cs="Times New Roman"/>
          <w:sz w:val="28"/>
          <w:szCs w:val="24"/>
        </w:rPr>
        <w:t>11</w:t>
      </w:r>
    </w:p>
    <w:p w:rsidR="006928CC" w:rsidRPr="00CC623B" w:rsidRDefault="006928CC" w:rsidP="004B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928CC" w:rsidRPr="00CC623B" w:rsidRDefault="006928CC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>приватизации муниципальной собственности Пугачевского муниципального района Саратовской области на 20</w:t>
      </w:r>
      <w:r w:rsidR="00057DEF">
        <w:rPr>
          <w:rFonts w:ascii="Times New Roman" w:eastAsia="Times New Roman" w:hAnsi="Times New Roman" w:cs="Arial"/>
          <w:bCs/>
          <w:sz w:val="28"/>
          <w:szCs w:val="20"/>
        </w:rPr>
        <w:t>2</w:t>
      </w:r>
      <w:r w:rsidR="002C43F1">
        <w:rPr>
          <w:rFonts w:ascii="Times New Roman" w:eastAsia="Times New Roman" w:hAnsi="Times New Roman" w:cs="Arial"/>
          <w:bCs/>
          <w:sz w:val="28"/>
          <w:szCs w:val="20"/>
        </w:rPr>
        <w:t>2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6928CC" w:rsidRPr="00CC623B" w:rsidRDefault="006928CC" w:rsidP="004B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4B4769" w:rsidP="004B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1</w:t>
      </w:r>
      <w:r w:rsidR="006928CC">
        <w:rPr>
          <w:rFonts w:ascii="Times New Roman" w:eastAsia="Times New Roman" w:hAnsi="Times New Roman" w:cs="Arial"/>
          <w:bCs/>
          <w:sz w:val="28"/>
          <w:szCs w:val="20"/>
        </w:rPr>
        <w:t>.</w:t>
      </w:r>
      <w:r w:rsidR="006928CC" w:rsidRPr="00CC623B">
        <w:rPr>
          <w:rFonts w:ascii="Times New Roman" w:eastAsia="Times New Roman" w:hAnsi="Times New Roman" w:cs="Arial"/>
          <w:bCs/>
          <w:sz w:val="28"/>
          <w:szCs w:val="20"/>
        </w:rPr>
        <w:t>Общие положения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Программа приватизации муниципальной собственности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</w:t>
      </w:r>
      <w:r w:rsidR="004B47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  <w:proofErr w:type="gramEnd"/>
    </w:p>
    <w:p w:rsidR="006928CC" w:rsidRPr="00CC623B" w:rsidRDefault="006928CC" w:rsidP="004B47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</w:t>
      </w:r>
      <w:r w:rsidR="00057DEF">
        <w:rPr>
          <w:rFonts w:ascii="Times New Roman" w:eastAsia="Times New Roman" w:hAnsi="Times New Roman" w:cs="Times New Roman"/>
          <w:sz w:val="28"/>
          <w:szCs w:val="20"/>
        </w:rPr>
        <w:t>2</w:t>
      </w:r>
      <w:r w:rsidR="002C43F1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средств в бюджет муниципального района от приватизации муниципального имущества;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1.3.Под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E45D3A" w:rsidRPr="00FE1824" w:rsidRDefault="006928CC" w:rsidP="004B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4">
        <w:rPr>
          <w:rFonts w:ascii="Times New Roman" w:eastAsia="Times New Roman" w:hAnsi="Times New Roman" w:cs="Times New Roman"/>
          <w:sz w:val="28"/>
          <w:szCs w:val="20"/>
        </w:rPr>
        <w:t>1.4.</w:t>
      </w:r>
      <w:r w:rsidR="001F6E43" w:rsidRPr="00FE1824">
        <w:rPr>
          <w:rFonts w:ascii="Times New Roman" w:hAnsi="Times New Roman" w:cs="Times New Roman"/>
          <w:sz w:val="28"/>
          <w:szCs w:val="28"/>
        </w:rPr>
        <w:t>Инициатива в проведении приватизации муниципального имущества может исходить от органов местного самоуправлении Пугачевского муниципального района Саратовской области, муниципальных унитарных предприятий и муниципальных учреждений, иных юридических и физических лиц.</w:t>
      </w:r>
    </w:p>
    <w:p w:rsidR="006928CC" w:rsidRPr="00CC623B" w:rsidRDefault="006928CC" w:rsidP="004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Пугачевского муниципального района, которая в процессе приватизации руководствуется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на основании Отчета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792813" w:rsidRPr="00FE1824" w:rsidRDefault="00792813" w:rsidP="004B47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4769">
        <w:rPr>
          <w:rFonts w:ascii="Times New Roman" w:eastAsia="Times New Roman" w:hAnsi="Times New Roman" w:cs="Times New Roman"/>
          <w:sz w:val="28"/>
          <w:szCs w:val="20"/>
        </w:rPr>
        <w:t xml:space="preserve">1.7.Оплата приобретаемого покупателями муниципального имущества может производиться единовременно или в рассрочку. </w:t>
      </w:r>
      <w:r w:rsidRPr="004B4769"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</w:t>
      </w:r>
      <w:proofErr w:type="gramStart"/>
      <w:r w:rsidRPr="004B4769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4B4769">
        <w:rPr>
          <w:rFonts w:ascii="Times New Roman" w:hAnsi="Times New Roman" w:cs="Times New Roman"/>
          <w:sz w:val="28"/>
          <w:szCs w:val="28"/>
        </w:rPr>
        <w:t xml:space="preserve"> если продажа этого имущества посредством публичного предложения не состоялась. Срок рассрочки не может быть более чем один год. </w:t>
      </w:r>
      <w:r w:rsidRPr="004B4769">
        <w:rPr>
          <w:rFonts w:ascii="Times New Roman" w:eastAsia="Times New Roman" w:hAnsi="Times New Roman" w:cs="Times New Roman"/>
          <w:sz w:val="28"/>
          <w:szCs w:val="20"/>
        </w:rPr>
        <w:t xml:space="preserve">Законным средством платежа является </w:t>
      </w:r>
      <w:r w:rsidRPr="00FE1824">
        <w:rPr>
          <w:rFonts w:ascii="Times New Roman" w:eastAsia="Times New Roman" w:hAnsi="Times New Roman" w:cs="Times New Roman"/>
          <w:sz w:val="28"/>
          <w:szCs w:val="20"/>
        </w:rPr>
        <w:t>денежная единица (валюта) Российской Федерации.</w:t>
      </w:r>
    </w:p>
    <w:p w:rsidR="00841F12" w:rsidRDefault="006928C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Поступления от продажи муниципального имущества Пугачевского муниципального района подлежат зачислению в 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C6A1D">
        <w:rPr>
          <w:rFonts w:ascii="Times New Roman" w:eastAsia="Times New Roman" w:hAnsi="Times New Roman" w:cs="Times New Roman"/>
          <w:sz w:val="28"/>
          <w:szCs w:val="20"/>
        </w:rPr>
        <w:t xml:space="preserve">Пугачевского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района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  <w:r w:rsidR="004678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928CC" w:rsidRDefault="004678EC" w:rsidP="004B4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Ожидаемый доход объем</w:t>
      </w:r>
      <w:r w:rsidR="00841F12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поступ</w:t>
      </w:r>
      <w:r w:rsidR="00841F12">
        <w:rPr>
          <w:rFonts w:ascii="Times New Roman" w:eastAsia="Times New Roman" w:hAnsi="Times New Roman" w:cs="Times New Roman"/>
          <w:sz w:val="28"/>
          <w:szCs w:val="20"/>
        </w:rPr>
        <w:t>лений от продажи составляет</w:t>
      </w:r>
      <w:r w:rsidR="004B47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5741403,39</w:t>
      </w:r>
      <w:r w:rsidR="00841F1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B4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769" w:rsidRDefault="004B4769" w:rsidP="004B4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6928CC" w:rsidRPr="00CC623B">
        <w:rPr>
          <w:rFonts w:ascii="Times New Roman" w:eastAsia="Times New Roman" w:hAnsi="Times New Roman" w:cs="Times New Roman"/>
          <w:sz w:val="28"/>
          <w:szCs w:val="24"/>
        </w:rPr>
        <w:t xml:space="preserve">Перечень объектов недвижимости, подлежащих приватизации </w:t>
      </w:r>
    </w:p>
    <w:p w:rsidR="006928CC" w:rsidRDefault="006928CC" w:rsidP="004B4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в 20</w:t>
      </w:r>
      <w:r w:rsidR="00057DEF">
        <w:rPr>
          <w:rFonts w:ascii="Times New Roman" w:eastAsia="Times New Roman" w:hAnsi="Times New Roman" w:cs="Times New Roman"/>
          <w:sz w:val="28"/>
          <w:szCs w:val="24"/>
        </w:rPr>
        <w:t>2</w:t>
      </w:r>
      <w:r w:rsidR="00D00F10">
        <w:rPr>
          <w:rFonts w:ascii="Times New Roman" w:eastAsia="Times New Roman" w:hAnsi="Times New Roman" w:cs="Times New Roman"/>
          <w:sz w:val="28"/>
          <w:szCs w:val="24"/>
        </w:rPr>
        <w:t>2</w:t>
      </w:r>
      <w:r w:rsidR="004B4769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3119"/>
        <w:gridCol w:w="1701"/>
      </w:tblGrid>
      <w:tr w:rsidR="006928CC" w:rsidRPr="004A743C" w:rsidTr="001D5591">
        <w:trPr>
          <w:cantSplit/>
          <w:trHeight w:val="70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spellEnd"/>
            <w:proofErr w:type="gramEnd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</w:t>
            </w:r>
            <w:proofErr w:type="spellStart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Способ приватизации</w:t>
            </w:r>
          </w:p>
        </w:tc>
      </w:tr>
      <w:tr w:rsidR="006928CC" w:rsidRPr="006138B9" w:rsidTr="001D5591">
        <w:trPr>
          <w:cantSplit/>
          <w:trHeight w:val="2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7064FE" w:rsidRPr="004A743C" w:rsidTr="001D55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3" w:rsidRDefault="00EE2AA3" w:rsidP="004B4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EE2AA3" w:rsidRDefault="00EE2AA3" w:rsidP="004B4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7064FE" w:rsidRDefault="002C43F1" w:rsidP="004B4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  <w:r w:rsidR="007064F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4A743C" w:rsidRDefault="00952116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ежилое здание общей площадью 1132кв</w:t>
            </w:r>
            <w:proofErr w:type="gramStart"/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555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64:</w:t>
            </w:r>
            <w:r w:rsidR="007928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46</w:t>
            </w:r>
            <w:r w:rsidR="00D0555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:010517:136, </w:t>
            </w:r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земельным участком общей площадью 934,02 кв.м (кадастровый номер 64:46:010605:6)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4A743C" w:rsidRDefault="007064FE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Саратовская область, г.Пугачев,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д.97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Default="007064FE" w:rsidP="004B4769">
            <w:pPr>
              <w:spacing w:after="0" w:line="240" w:lineRule="auto"/>
            </w:pPr>
            <w:r w:rsidRPr="00A877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C87610" w:rsidRPr="004A743C" w:rsidTr="001D55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2C43F1" w:rsidRDefault="002C43F1" w:rsidP="004B4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C43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</w:t>
            </w:r>
            <w:r w:rsidR="00C87610" w:rsidRPr="002C43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2C43F1" w:rsidRDefault="00C87610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Нежилое здание </w:t>
            </w:r>
          </w:p>
          <w:p w:rsidR="00C87610" w:rsidRPr="002C43F1" w:rsidRDefault="00C87610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общей площадью 1055,3кв</w:t>
            </w:r>
            <w:proofErr w:type="gramStart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C87610" w:rsidRPr="002C43F1" w:rsidRDefault="00C87610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E157CC" w:rsidRPr="002C43F1" w:rsidRDefault="00C87610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64:27:0</w:t>
            </w:r>
            <w:r w:rsidR="00521BC2"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30221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521BC2"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  <w:r w:rsidR="00E157CC"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земельным участком общей площадью 7050 кв</w:t>
            </w:r>
            <w:proofErr w:type="gramStart"/>
            <w:r w:rsidR="00E157CC"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="00E157CC"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E157CC" w:rsidRPr="002C43F1" w:rsidRDefault="00E157CC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C87610" w:rsidRPr="002C43F1" w:rsidRDefault="00E157CC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64:27:030221:169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2C43F1" w:rsidRDefault="00C87610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Саратовская область,</w:t>
            </w:r>
            <w:r w:rsidR="004B4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Пугачевский район, </w:t>
            </w:r>
          </w:p>
          <w:p w:rsidR="00C87610" w:rsidRPr="002C43F1" w:rsidRDefault="00C87610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Дороговиновка</w:t>
            </w:r>
            <w:proofErr w:type="spellEnd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C87610" w:rsidRPr="002C43F1" w:rsidRDefault="00C87610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Коммунистическая,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2C43F1" w:rsidRDefault="00C87610" w:rsidP="004B4769">
            <w:pPr>
              <w:spacing w:after="0" w:line="240" w:lineRule="auto"/>
            </w:pPr>
            <w:r w:rsidRPr="002C4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E45D3A" w:rsidRPr="004A743C" w:rsidTr="001D55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A" w:rsidRPr="002C43F1" w:rsidRDefault="004B4769" w:rsidP="004B4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A" w:rsidRPr="002C43F1" w:rsidRDefault="00E45D3A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Нежилое здание </w:t>
            </w:r>
          </w:p>
          <w:p w:rsidR="00E45D3A" w:rsidRPr="002C43F1" w:rsidRDefault="00E45D3A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общей площадью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448,1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E45D3A" w:rsidRPr="002C43F1" w:rsidRDefault="00E45D3A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E45D3A" w:rsidRPr="002C43F1" w:rsidRDefault="00E45D3A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703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с земельным участком общей площадью </w:t>
            </w:r>
            <w:r w:rsidR="000F75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815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</w:t>
            </w:r>
            <w:proofErr w:type="gramStart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E45D3A" w:rsidRPr="002C43F1" w:rsidRDefault="00E45D3A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E45D3A" w:rsidRPr="002C43F1" w:rsidRDefault="00E45D3A" w:rsidP="004B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</w:t>
            </w:r>
            <w:r w:rsidR="000F75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</w:t>
            </w:r>
            <w:r w:rsidR="000F75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20726</w:t>
            </w:r>
            <w:r w:rsidRPr="002C4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:1</w:t>
            </w:r>
            <w:r w:rsidR="000F75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A" w:rsidRDefault="00D078C3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Саратовская область, г.Пугачев, ул.</w:t>
            </w:r>
            <w:r w:rsidR="00CE66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М.Горького д.11</w:t>
            </w:r>
          </w:p>
          <w:p w:rsidR="005C6A1D" w:rsidRDefault="005C6A1D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6A1D" w:rsidRDefault="005C6A1D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6A1D" w:rsidRDefault="005C6A1D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6A1D" w:rsidRDefault="005C6A1D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6A1D" w:rsidRPr="002C43F1" w:rsidRDefault="005C6A1D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A" w:rsidRPr="002C43F1" w:rsidRDefault="00D078C3" w:rsidP="004B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3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</w:tbl>
    <w:p w:rsidR="00B270FD" w:rsidRDefault="00B270FD" w:rsidP="001D55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B270FD" w:rsidSect="004B476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F" w:rsidRDefault="0043792F" w:rsidP="001D5591">
      <w:pPr>
        <w:spacing w:after="0" w:line="240" w:lineRule="auto"/>
      </w:pPr>
      <w:r>
        <w:separator/>
      </w:r>
    </w:p>
  </w:endnote>
  <w:endnote w:type="continuationSeparator" w:id="0">
    <w:p w:rsidR="0043792F" w:rsidRDefault="0043792F" w:rsidP="001D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3251"/>
      <w:docPartObj>
        <w:docPartGallery w:val="Page Numbers (Bottom of Page)"/>
        <w:docPartUnique/>
      </w:docPartObj>
    </w:sdtPr>
    <w:sdtContent>
      <w:p w:rsidR="001D5591" w:rsidRDefault="00663463">
        <w:pPr>
          <w:pStyle w:val="ac"/>
          <w:jc w:val="right"/>
        </w:pPr>
        <w:fldSimple w:instr=" PAGE   \* MERGEFORMAT ">
          <w:r w:rsidR="00F76A73">
            <w:rPr>
              <w:noProof/>
            </w:rPr>
            <w:t>3</w:t>
          </w:r>
        </w:fldSimple>
      </w:p>
    </w:sdtContent>
  </w:sdt>
  <w:p w:rsidR="001D5591" w:rsidRDefault="001D55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F" w:rsidRDefault="0043792F" w:rsidP="001D5591">
      <w:pPr>
        <w:spacing w:after="0" w:line="240" w:lineRule="auto"/>
      </w:pPr>
      <w:r>
        <w:separator/>
      </w:r>
    </w:p>
  </w:footnote>
  <w:footnote w:type="continuationSeparator" w:id="0">
    <w:p w:rsidR="0043792F" w:rsidRDefault="0043792F" w:rsidP="001D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6A"/>
    <w:rsid w:val="000367CB"/>
    <w:rsid w:val="00037712"/>
    <w:rsid w:val="0004049D"/>
    <w:rsid w:val="00050A80"/>
    <w:rsid w:val="00057DEF"/>
    <w:rsid w:val="00061D9B"/>
    <w:rsid w:val="00074C89"/>
    <w:rsid w:val="000B64E7"/>
    <w:rsid w:val="000E1772"/>
    <w:rsid w:val="000F75DD"/>
    <w:rsid w:val="00155AC5"/>
    <w:rsid w:val="001751AE"/>
    <w:rsid w:val="001C093C"/>
    <w:rsid w:val="001D2358"/>
    <w:rsid w:val="001D5591"/>
    <w:rsid w:val="001D6D0F"/>
    <w:rsid w:val="001F3746"/>
    <w:rsid w:val="001F6E43"/>
    <w:rsid w:val="00203DB2"/>
    <w:rsid w:val="00233D4C"/>
    <w:rsid w:val="00245D74"/>
    <w:rsid w:val="00297AAB"/>
    <w:rsid w:val="002C43F1"/>
    <w:rsid w:val="002D4790"/>
    <w:rsid w:val="002D508E"/>
    <w:rsid w:val="00337E47"/>
    <w:rsid w:val="0035245F"/>
    <w:rsid w:val="003717FD"/>
    <w:rsid w:val="00393417"/>
    <w:rsid w:val="003C1519"/>
    <w:rsid w:val="003D4F6F"/>
    <w:rsid w:val="004265EF"/>
    <w:rsid w:val="0043792F"/>
    <w:rsid w:val="00443709"/>
    <w:rsid w:val="0045696A"/>
    <w:rsid w:val="00463179"/>
    <w:rsid w:val="00467515"/>
    <w:rsid w:val="004678EC"/>
    <w:rsid w:val="004940F8"/>
    <w:rsid w:val="004A04C8"/>
    <w:rsid w:val="004A1DA6"/>
    <w:rsid w:val="004B4769"/>
    <w:rsid w:val="004D1CBF"/>
    <w:rsid w:val="00513D39"/>
    <w:rsid w:val="00521BC2"/>
    <w:rsid w:val="0054695D"/>
    <w:rsid w:val="005641DB"/>
    <w:rsid w:val="0056448E"/>
    <w:rsid w:val="00566478"/>
    <w:rsid w:val="00577138"/>
    <w:rsid w:val="005971C4"/>
    <w:rsid w:val="005C6A1D"/>
    <w:rsid w:val="005D2263"/>
    <w:rsid w:val="005D7F04"/>
    <w:rsid w:val="005E1A34"/>
    <w:rsid w:val="00612C00"/>
    <w:rsid w:val="00620E84"/>
    <w:rsid w:val="00652F0D"/>
    <w:rsid w:val="00661276"/>
    <w:rsid w:val="00663463"/>
    <w:rsid w:val="00684459"/>
    <w:rsid w:val="00687056"/>
    <w:rsid w:val="006928CC"/>
    <w:rsid w:val="00696DF1"/>
    <w:rsid w:val="006A412C"/>
    <w:rsid w:val="006D50F5"/>
    <w:rsid w:val="006E0E0D"/>
    <w:rsid w:val="006F71B4"/>
    <w:rsid w:val="007064FE"/>
    <w:rsid w:val="00706E11"/>
    <w:rsid w:val="0072372C"/>
    <w:rsid w:val="00733F6F"/>
    <w:rsid w:val="00744021"/>
    <w:rsid w:val="00783D36"/>
    <w:rsid w:val="007917C0"/>
    <w:rsid w:val="00792813"/>
    <w:rsid w:val="007B205B"/>
    <w:rsid w:val="007B7F0A"/>
    <w:rsid w:val="008303CA"/>
    <w:rsid w:val="00841F12"/>
    <w:rsid w:val="0085745C"/>
    <w:rsid w:val="008A709E"/>
    <w:rsid w:val="008A78FB"/>
    <w:rsid w:val="008A7BE8"/>
    <w:rsid w:val="008D0CE6"/>
    <w:rsid w:val="008E2B2F"/>
    <w:rsid w:val="008F736A"/>
    <w:rsid w:val="00952116"/>
    <w:rsid w:val="00976952"/>
    <w:rsid w:val="0098656F"/>
    <w:rsid w:val="00995DA9"/>
    <w:rsid w:val="009A0164"/>
    <w:rsid w:val="009A0463"/>
    <w:rsid w:val="009B4C94"/>
    <w:rsid w:val="009C2DEC"/>
    <w:rsid w:val="009C3D0A"/>
    <w:rsid w:val="00A05ACF"/>
    <w:rsid w:val="00A1467F"/>
    <w:rsid w:val="00A15136"/>
    <w:rsid w:val="00A4548E"/>
    <w:rsid w:val="00A532F8"/>
    <w:rsid w:val="00A60D16"/>
    <w:rsid w:val="00A7257B"/>
    <w:rsid w:val="00A76D1F"/>
    <w:rsid w:val="00A91870"/>
    <w:rsid w:val="00AC0E8B"/>
    <w:rsid w:val="00AE5615"/>
    <w:rsid w:val="00AF210C"/>
    <w:rsid w:val="00AF4C14"/>
    <w:rsid w:val="00B1796D"/>
    <w:rsid w:val="00B213C8"/>
    <w:rsid w:val="00B270FD"/>
    <w:rsid w:val="00B4159F"/>
    <w:rsid w:val="00B51B30"/>
    <w:rsid w:val="00B54770"/>
    <w:rsid w:val="00B76E83"/>
    <w:rsid w:val="00B835EA"/>
    <w:rsid w:val="00BD3AA8"/>
    <w:rsid w:val="00BD4228"/>
    <w:rsid w:val="00BD7ACD"/>
    <w:rsid w:val="00C022FB"/>
    <w:rsid w:val="00C21796"/>
    <w:rsid w:val="00C55CED"/>
    <w:rsid w:val="00C87610"/>
    <w:rsid w:val="00C94A6E"/>
    <w:rsid w:val="00CB25BC"/>
    <w:rsid w:val="00CB30AF"/>
    <w:rsid w:val="00CD71D1"/>
    <w:rsid w:val="00CE6625"/>
    <w:rsid w:val="00CF206C"/>
    <w:rsid w:val="00D00F10"/>
    <w:rsid w:val="00D05550"/>
    <w:rsid w:val="00D078C3"/>
    <w:rsid w:val="00D22081"/>
    <w:rsid w:val="00D243B5"/>
    <w:rsid w:val="00D353D1"/>
    <w:rsid w:val="00D55FCD"/>
    <w:rsid w:val="00D7652E"/>
    <w:rsid w:val="00D9093E"/>
    <w:rsid w:val="00DA4836"/>
    <w:rsid w:val="00DC5BF4"/>
    <w:rsid w:val="00DE1AC9"/>
    <w:rsid w:val="00E07DD5"/>
    <w:rsid w:val="00E157CC"/>
    <w:rsid w:val="00E3050B"/>
    <w:rsid w:val="00E45D3A"/>
    <w:rsid w:val="00E707F7"/>
    <w:rsid w:val="00E8292F"/>
    <w:rsid w:val="00E90CE3"/>
    <w:rsid w:val="00E925DF"/>
    <w:rsid w:val="00EA22AD"/>
    <w:rsid w:val="00EA410D"/>
    <w:rsid w:val="00EC7DA1"/>
    <w:rsid w:val="00EE2AA3"/>
    <w:rsid w:val="00EF1763"/>
    <w:rsid w:val="00F66611"/>
    <w:rsid w:val="00F76A73"/>
    <w:rsid w:val="00F85636"/>
    <w:rsid w:val="00FA5AF9"/>
    <w:rsid w:val="00FD4288"/>
    <w:rsid w:val="00FE1824"/>
    <w:rsid w:val="00FE4043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59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D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5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A641-391C-406E-BFD8-ECD4EDA2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6</cp:revision>
  <cp:lastPrinted>2021-10-18T12:49:00Z</cp:lastPrinted>
  <dcterms:created xsi:type="dcterms:W3CDTF">2021-10-18T12:49:00Z</dcterms:created>
  <dcterms:modified xsi:type="dcterms:W3CDTF">2021-10-22T11:13:00Z</dcterms:modified>
</cp:coreProperties>
</file>