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D19" w:rsidRPr="00D0272E" w:rsidRDefault="00F60D19" w:rsidP="00F60D19">
      <w:pPr>
        <w:widowControl w:val="0"/>
        <w:autoSpaceDE w:val="0"/>
        <w:autoSpaceDN w:val="0"/>
        <w:adjustRightInd w:val="0"/>
        <w:spacing w:after="0" w:line="240" w:lineRule="auto"/>
        <w:jc w:val="center"/>
        <w:rPr>
          <w:rFonts w:ascii="Times New Roman" w:hAnsi="Times New Roman"/>
          <w:b/>
          <w:sz w:val="16"/>
          <w:szCs w:val="16"/>
        </w:rPr>
      </w:pPr>
    </w:p>
    <w:p w:rsidR="00F60D19" w:rsidRPr="00D0272E" w:rsidRDefault="00F60D19" w:rsidP="00F60D19">
      <w:pPr>
        <w:widowControl w:val="0"/>
        <w:autoSpaceDE w:val="0"/>
        <w:autoSpaceDN w:val="0"/>
        <w:adjustRightInd w:val="0"/>
        <w:spacing w:after="0" w:line="240" w:lineRule="auto"/>
        <w:jc w:val="center"/>
        <w:rPr>
          <w:rFonts w:ascii="Times New Roman" w:hAnsi="Times New Roman"/>
          <w:b/>
          <w:sz w:val="44"/>
          <w:szCs w:val="44"/>
        </w:rPr>
      </w:pPr>
      <w:r w:rsidRPr="00D0272E">
        <w:rPr>
          <w:rFonts w:ascii="Times New Roman" w:hAnsi="Times New Roman"/>
          <w:b/>
          <w:sz w:val="44"/>
          <w:szCs w:val="44"/>
        </w:rPr>
        <w:t xml:space="preserve">Собрание </w:t>
      </w:r>
      <w:proofErr w:type="gramStart"/>
      <w:r w:rsidRPr="00D0272E">
        <w:rPr>
          <w:rFonts w:ascii="Times New Roman" w:hAnsi="Times New Roman"/>
          <w:b/>
          <w:sz w:val="44"/>
          <w:szCs w:val="44"/>
        </w:rPr>
        <w:t>Пугачевского</w:t>
      </w:r>
      <w:proofErr w:type="gramEnd"/>
    </w:p>
    <w:p w:rsidR="00F60D19" w:rsidRPr="00D0272E" w:rsidRDefault="00F60D19" w:rsidP="00F60D19">
      <w:pPr>
        <w:widowControl w:val="0"/>
        <w:autoSpaceDE w:val="0"/>
        <w:autoSpaceDN w:val="0"/>
        <w:adjustRightInd w:val="0"/>
        <w:spacing w:after="0" w:line="240" w:lineRule="auto"/>
        <w:jc w:val="center"/>
        <w:rPr>
          <w:rFonts w:ascii="Times New Roman" w:hAnsi="Times New Roman"/>
          <w:b/>
          <w:sz w:val="44"/>
          <w:szCs w:val="44"/>
        </w:rPr>
      </w:pPr>
      <w:r w:rsidRPr="00D0272E">
        <w:rPr>
          <w:rFonts w:ascii="Times New Roman" w:hAnsi="Times New Roman"/>
          <w:b/>
          <w:sz w:val="44"/>
          <w:szCs w:val="44"/>
        </w:rPr>
        <w:t>муниципального района</w:t>
      </w:r>
    </w:p>
    <w:p w:rsidR="00F60D19" w:rsidRPr="00D0272E" w:rsidRDefault="00F60D19" w:rsidP="00F60D19">
      <w:pPr>
        <w:widowControl w:val="0"/>
        <w:autoSpaceDE w:val="0"/>
        <w:autoSpaceDN w:val="0"/>
        <w:adjustRightInd w:val="0"/>
        <w:spacing w:after="0" w:line="240" w:lineRule="auto"/>
        <w:jc w:val="center"/>
        <w:rPr>
          <w:rFonts w:ascii="Times New Roman" w:hAnsi="Times New Roman"/>
          <w:b/>
          <w:sz w:val="44"/>
          <w:szCs w:val="44"/>
        </w:rPr>
      </w:pPr>
      <w:r w:rsidRPr="00D0272E">
        <w:rPr>
          <w:rFonts w:ascii="Times New Roman" w:hAnsi="Times New Roman"/>
          <w:b/>
          <w:sz w:val="44"/>
          <w:szCs w:val="44"/>
        </w:rPr>
        <w:t>Саратовской области</w:t>
      </w:r>
    </w:p>
    <w:p w:rsidR="00F60D19" w:rsidRPr="00D0272E" w:rsidRDefault="00F60D19" w:rsidP="00F60D19">
      <w:pPr>
        <w:widowControl w:val="0"/>
        <w:autoSpaceDE w:val="0"/>
        <w:autoSpaceDN w:val="0"/>
        <w:adjustRightInd w:val="0"/>
        <w:spacing w:after="0" w:line="240" w:lineRule="auto"/>
        <w:jc w:val="center"/>
        <w:rPr>
          <w:rFonts w:ascii="Times New Roman" w:hAnsi="Times New Roman"/>
          <w:b/>
          <w:sz w:val="44"/>
          <w:szCs w:val="44"/>
        </w:rPr>
      </w:pPr>
      <w:proofErr w:type="gramStart"/>
      <w:r w:rsidRPr="00D0272E">
        <w:rPr>
          <w:rFonts w:ascii="Times New Roman" w:hAnsi="Times New Roman"/>
          <w:b/>
          <w:sz w:val="44"/>
          <w:szCs w:val="44"/>
        </w:rPr>
        <w:t>Р</w:t>
      </w:r>
      <w:proofErr w:type="gramEnd"/>
      <w:r w:rsidRPr="00D0272E">
        <w:rPr>
          <w:rFonts w:ascii="Times New Roman" w:hAnsi="Times New Roman"/>
          <w:b/>
          <w:sz w:val="44"/>
          <w:szCs w:val="44"/>
        </w:rPr>
        <w:t xml:space="preserve"> Е Ш Е Н И Е</w:t>
      </w:r>
    </w:p>
    <w:p w:rsidR="00F60D19" w:rsidRPr="00D0272E" w:rsidRDefault="00F60D19" w:rsidP="00F60D19">
      <w:pPr>
        <w:widowControl w:val="0"/>
        <w:tabs>
          <w:tab w:val="left" w:pos="3540"/>
        </w:tabs>
        <w:autoSpaceDE w:val="0"/>
        <w:autoSpaceDN w:val="0"/>
        <w:adjustRightInd w:val="0"/>
        <w:spacing w:after="0" w:line="240" w:lineRule="auto"/>
        <w:jc w:val="center"/>
        <w:rPr>
          <w:rFonts w:ascii="Times New Roman" w:hAnsi="Times New Roman"/>
          <w:b/>
          <w:sz w:val="28"/>
          <w:szCs w:val="28"/>
        </w:rPr>
      </w:pPr>
      <w:r w:rsidRPr="00D0272E">
        <w:rPr>
          <w:rFonts w:ascii="Times New Roman" w:hAnsi="Times New Roman"/>
          <w:b/>
          <w:sz w:val="28"/>
          <w:szCs w:val="28"/>
        </w:rPr>
        <w:t>от 23 декабря 2021 года № 43</w:t>
      </w:r>
    </w:p>
    <w:p w:rsidR="00F60D19" w:rsidRPr="00D0272E" w:rsidRDefault="00F60D19" w:rsidP="00E936B3">
      <w:pPr>
        <w:tabs>
          <w:tab w:val="left" w:pos="3540"/>
        </w:tabs>
        <w:spacing w:after="0" w:line="240" w:lineRule="auto"/>
        <w:jc w:val="center"/>
        <w:rPr>
          <w:rFonts w:ascii="Times New Roman" w:eastAsia="Times New Roman" w:hAnsi="Times New Roman" w:cs="Times New Roman"/>
          <w:b/>
          <w:sz w:val="16"/>
          <w:szCs w:val="16"/>
        </w:rPr>
      </w:pPr>
    </w:p>
    <w:p w:rsidR="00E936B3" w:rsidRPr="00D0272E" w:rsidRDefault="00E936B3" w:rsidP="00F60D19">
      <w:pPr>
        <w:spacing w:after="0" w:line="240" w:lineRule="auto"/>
        <w:jc w:val="both"/>
        <w:rPr>
          <w:rFonts w:ascii="Times New Roman" w:eastAsia="Times New Roman" w:hAnsi="Times New Roman" w:cs="Times New Roman"/>
          <w:b/>
          <w:sz w:val="28"/>
          <w:szCs w:val="28"/>
        </w:rPr>
      </w:pPr>
      <w:r w:rsidRPr="00D0272E">
        <w:rPr>
          <w:rFonts w:ascii="Times New Roman" w:eastAsia="Times New Roman" w:hAnsi="Times New Roman" w:cs="Times New Roman"/>
          <w:b/>
          <w:sz w:val="28"/>
          <w:szCs w:val="28"/>
        </w:rPr>
        <w:t>О внесении изменения в решение Собрания Пугачевского муниципального района Саратовской области от 29 марта 2010 года №</w:t>
      </w:r>
      <w:r w:rsidR="00F60D19" w:rsidRPr="00D0272E">
        <w:rPr>
          <w:rFonts w:ascii="Times New Roman" w:eastAsia="Times New Roman" w:hAnsi="Times New Roman" w:cs="Times New Roman"/>
          <w:b/>
          <w:sz w:val="28"/>
          <w:szCs w:val="28"/>
        </w:rPr>
        <w:t> </w:t>
      </w:r>
      <w:r w:rsidRPr="00D0272E">
        <w:rPr>
          <w:rFonts w:ascii="Times New Roman" w:eastAsia="Times New Roman" w:hAnsi="Times New Roman" w:cs="Times New Roman"/>
          <w:b/>
          <w:sz w:val="28"/>
          <w:szCs w:val="28"/>
        </w:rPr>
        <w:t>467 «Об утверждении Положения о бюджетном процессе Пугачевского муниципального района Саратовской области»</w:t>
      </w:r>
    </w:p>
    <w:p w:rsidR="00F60D19" w:rsidRPr="00D0272E" w:rsidRDefault="00F60D19" w:rsidP="00E936B3">
      <w:pPr>
        <w:spacing w:after="0" w:line="240" w:lineRule="auto"/>
        <w:rPr>
          <w:rFonts w:ascii="Times New Roman" w:eastAsia="Times New Roman" w:hAnsi="Times New Roman" w:cs="Times New Roman"/>
          <w:b/>
          <w:sz w:val="16"/>
          <w:szCs w:val="16"/>
        </w:rPr>
      </w:pPr>
    </w:p>
    <w:p w:rsidR="00E936B3" w:rsidRPr="00D0272E" w:rsidRDefault="00E936B3" w:rsidP="00E936B3">
      <w:pPr>
        <w:spacing w:after="0" w:line="240" w:lineRule="auto"/>
        <w:ind w:firstLine="709"/>
        <w:jc w:val="both"/>
        <w:rPr>
          <w:rFonts w:ascii="Times New Roman" w:eastAsia="Times New Roman" w:hAnsi="Times New Roman" w:cs="Times New Roman"/>
          <w:sz w:val="28"/>
          <w:szCs w:val="28"/>
        </w:rPr>
      </w:pPr>
      <w:r w:rsidRPr="00D0272E">
        <w:rPr>
          <w:rFonts w:ascii="Times New Roman" w:eastAsia="Times New Roman" w:hAnsi="Times New Roman" w:cs="Times New Roman"/>
          <w:sz w:val="28"/>
          <w:szCs w:val="28"/>
        </w:rPr>
        <w:t>Руководствуясь Бюджетным кодексом Российской Федерации и статьей 19 Устава Пугачевского муниципального района, Собрание Пугачевского муниципального района Саратовской области РЕШИЛО:</w:t>
      </w:r>
    </w:p>
    <w:p w:rsidR="00E936B3" w:rsidRPr="00D0272E" w:rsidRDefault="00E936B3" w:rsidP="00E936B3">
      <w:pPr>
        <w:spacing w:after="0" w:line="240" w:lineRule="auto"/>
        <w:ind w:firstLine="709"/>
        <w:jc w:val="both"/>
        <w:rPr>
          <w:rFonts w:ascii="Times New Roman" w:eastAsia="Times New Roman" w:hAnsi="Times New Roman" w:cs="Times New Roman"/>
          <w:sz w:val="28"/>
          <w:szCs w:val="28"/>
        </w:rPr>
      </w:pPr>
      <w:r w:rsidRPr="00D0272E">
        <w:rPr>
          <w:rFonts w:ascii="Times New Roman" w:eastAsia="Times New Roman" w:hAnsi="Times New Roman" w:cs="Times New Roman"/>
          <w:sz w:val="28"/>
          <w:szCs w:val="28"/>
        </w:rPr>
        <w:t>1.Внести в решение Собрания Пугачевского муниципального района Саратовской области от 29 марта 2010 года № 467 «Об утверждении Положения о бюджетном процессе Пугачевского муниципального района Саратовской области» следующее изменение:</w:t>
      </w:r>
    </w:p>
    <w:p w:rsidR="00E936B3" w:rsidRPr="00D0272E" w:rsidRDefault="00E936B3" w:rsidP="00E936B3">
      <w:pPr>
        <w:spacing w:after="0" w:line="240" w:lineRule="auto"/>
        <w:ind w:firstLine="709"/>
        <w:jc w:val="both"/>
        <w:rPr>
          <w:rFonts w:ascii="Times New Roman" w:eastAsia="Times New Roman" w:hAnsi="Times New Roman" w:cs="Times New Roman"/>
          <w:sz w:val="28"/>
          <w:szCs w:val="28"/>
        </w:rPr>
      </w:pPr>
      <w:r w:rsidRPr="00D0272E">
        <w:rPr>
          <w:rFonts w:ascii="Times New Roman" w:eastAsia="Times New Roman" w:hAnsi="Times New Roman" w:cs="Times New Roman"/>
          <w:sz w:val="28"/>
          <w:szCs w:val="28"/>
        </w:rPr>
        <w:t>изложить приложение в новой редакции согласно приложению.</w:t>
      </w:r>
    </w:p>
    <w:p w:rsidR="007A0E68" w:rsidRPr="00D0272E" w:rsidRDefault="007A0E68" w:rsidP="007A0E68">
      <w:pPr>
        <w:spacing w:after="0"/>
        <w:ind w:firstLine="709"/>
        <w:jc w:val="both"/>
        <w:rPr>
          <w:rFonts w:ascii="Times New Roman" w:hAnsi="Times New Roman" w:cs="Times New Roman"/>
          <w:sz w:val="28"/>
          <w:szCs w:val="28"/>
        </w:rPr>
      </w:pPr>
      <w:r w:rsidRPr="00D0272E">
        <w:rPr>
          <w:rFonts w:ascii="Times New Roman" w:hAnsi="Times New Roman" w:cs="Times New Roman"/>
          <w:sz w:val="28"/>
          <w:szCs w:val="28"/>
        </w:rPr>
        <w:t>2.Признать утратившим силу решение Собрания Пугачевского муниципального района Саратовской области от 18 февраля 2020 года № 235 «О внесении изменений в решение Собрания Пугачевского муниципального района Саратовской области от 29 марта 2010 года № 467 «Об утверждении Положения о бюджетном процессе Пугачевского муниципального района Саратовской области».</w:t>
      </w:r>
    </w:p>
    <w:p w:rsidR="00E936B3" w:rsidRPr="00D0272E" w:rsidRDefault="007A0E68" w:rsidP="00E936B3">
      <w:pPr>
        <w:spacing w:after="0" w:line="240" w:lineRule="auto"/>
        <w:ind w:firstLine="709"/>
        <w:jc w:val="both"/>
        <w:rPr>
          <w:rFonts w:ascii="Times New Roman" w:eastAsia="Times New Roman" w:hAnsi="Times New Roman" w:cs="Times New Roman"/>
          <w:sz w:val="28"/>
          <w:szCs w:val="28"/>
        </w:rPr>
      </w:pPr>
      <w:r w:rsidRPr="00D0272E">
        <w:rPr>
          <w:rFonts w:ascii="Times New Roman" w:eastAsia="Times New Roman" w:hAnsi="Times New Roman" w:cs="Times New Roman"/>
          <w:sz w:val="28"/>
          <w:szCs w:val="28"/>
        </w:rPr>
        <w:t>3</w:t>
      </w:r>
      <w:r w:rsidR="00E936B3" w:rsidRPr="00D0272E">
        <w:rPr>
          <w:rFonts w:ascii="Times New Roman" w:eastAsia="Times New Roman" w:hAnsi="Times New Roman" w:cs="Times New Roman"/>
          <w:sz w:val="28"/>
          <w:szCs w:val="28"/>
        </w:rPr>
        <w:t>.</w:t>
      </w:r>
      <w:proofErr w:type="gramStart"/>
      <w:r w:rsidR="00E936B3" w:rsidRPr="00D0272E">
        <w:rPr>
          <w:rFonts w:ascii="Times New Roman" w:eastAsia="Times New Roman" w:hAnsi="Times New Roman" w:cs="Times New Roman"/>
          <w:sz w:val="28"/>
          <w:szCs w:val="28"/>
        </w:rPr>
        <w:t>Контроль за</w:t>
      </w:r>
      <w:proofErr w:type="gramEnd"/>
      <w:r w:rsidR="00E936B3" w:rsidRPr="00D0272E">
        <w:rPr>
          <w:rFonts w:ascii="Times New Roman" w:eastAsia="Times New Roman" w:hAnsi="Times New Roman" w:cs="Times New Roman"/>
          <w:sz w:val="28"/>
          <w:szCs w:val="28"/>
        </w:rPr>
        <w:t xml:space="preserve"> исполнением настоящего решения возложить на комиссию по бюджетно-финансовой политике, экономическому развитию района Собрания Пугачевского муниципального района Саратовской области.</w:t>
      </w:r>
    </w:p>
    <w:p w:rsidR="00E936B3" w:rsidRPr="00D0272E" w:rsidRDefault="007A0E68" w:rsidP="00E936B3">
      <w:pPr>
        <w:spacing w:after="0" w:line="240" w:lineRule="auto"/>
        <w:ind w:firstLine="708"/>
        <w:jc w:val="both"/>
        <w:rPr>
          <w:rFonts w:ascii="Times New Roman" w:eastAsia="Times New Roman" w:hAnsi="Times New Roman" w:cs="Times New Roman"/>
          <w:sz w:val="28"/>
          <w:szCs w:val="28"/>
        </w:rPr>
      </w:pPr>
      <w:r w:rsidRPr="00D0272E">
        <w:rPr>
          <w:rFonts w:ascii="Times New Roman" w:eastAsia="Times New Roman" w:hAnsi="Times New Roman" w:cs="Times New Roman"/>
          <w:sz w:val="28"/>
          <w:szCs w:val="28"/>
        </w:rPr>
        <w:t>4</w:t>
      </w:r>
      <w:r w:rsidR="00E936B3" w:rsidRPr="00D0272E">
        <w:rPr>
          <w:rFonts w:ascii="Times New Roman" w:eastAsia="Times New Roman" w:hAnsi="Times New Roman" w:cs="Times New Roman"/>
          <w:sz w:val="28"/>
          <w:szCs w:val="28"/>
        </w:rPr>
        <w:t xml:space="preserve">.Опубликовать настоящее решение, </w:t>
      </w:r>
      <w:proofErr w:type="gramStart"/>
      <w:r w:rsidR="00E936B3" w:rsidRPr="00D0272E">
        <w:rPr>
          <w:rFonts w:ascii="Times New Roman" w:eastAsia="Times New Roman" w:hAnsi="Times New Roman" w:cs="Times New Roman"/>
          <w:sz w:val="28"/>
          <w:szCs w:val="28"/>
        </w:rPr>
        <w:t>разместив его</w:t>
      </w:r>
      <w:proofErr w:type="gramEnd"/>
      <w:r w:rsidR="00E936B3" w:rsidRPr="00D0272E">
        <w:rPr>
          <w:rFonts w:ascii="Times New Roman" w:eastAsia="Times New Roman" w:hAnsi="Times New Roman" w:cs="Times New Roman"/>
          <w:sz w:val="28"/>
          <w:szCs w:val="28"/>
        </w:rPr>
        <w:t xml:space="preserve"> на официальном сайте администрации Пугачевского муниципального района Саратовской области в информационно-коммуникационной сети Интернет и в газете «Деловой вестник Пугачевского муниципального района».</w:t>
      </w:r>
    </w:p>
    <w:p w:rsidR="00E936B3" w:rsidRPr="00D0272E" w:rsidRDefault="007A0E68" w:rsidP="00E936B3">
      <w:pPr>
        <w:spacing w:after="0" w:line="240" w:lineRule="auto"/>
        <w:ind w:firstLine="709"/>
        <w:jc w:val="both"/>
        <w:rPr>
          <w:rFonts w:ascii="Times New Roman" w:eastAsia="Times New Roman" w:hAnsi="Times New Roman" w:cs="Times New Roman"/>
          <w:sz w:val="28"/>
          <w:szCs w:val="28"/>
        </w:rPr>
      </w:pPr>
      <w:r w:rsidRPr="00D0272E">
        <w:rPr>
          <w:rFonts w:ascii="Times New Roman" w:eastAsia="Times New Roman" w:hAnsi="Times New Roman" w:cs="Times New Roman"/>
          <w:sz w:val="28"/>
          <w:szCs w:val="28"/>
        </w:rPr>
        <w:t>5</w:t>
      </w:r>
      <w:r w:rsidR="00E936B3" w:rsidRPr="00D0272E">
        <w:rPr>
          <w:rFonts w:ascii="Times New Roman" w:eastAsia="Times New Roman" w:hAnsi="Times New Roman" w:cs="Times New Roman"/>
          <w:sz w:val="28"/>
          <w:szCs w:val="28"/>
        </w:rPr>
        <w:t>.Настоящее решение вступает в силу с 1 января 2022 года.</w:t>
      </w:r>
    </w:p>
    <w:p w:rsidR="00E936B3" w:rsidRPr="00D0272E" w:rsidRDefault="00E936B3" w:rsidP="00E936B3">
      <w:pPr>
        <w:spacing w:after="0" w:line="240" w:lineRule="auto"/>
        <w:ind w:firstLine="709"/>
        <w:jc w:val="both"/>
        <w:rPr>
          <w:rFonts w:ascii="Times New Roman" w:eastAsia="Times New Roman" w:hAnsi="Times New Roman" w:cs="Times New Roman"/>
          <w:sz w:val="28"/>
          <w:szCs w:val="28"/>
        </w:rPr>
      </w:pPr>
    </w:p>
    <w:p w:rsidR="00E936B3" w:rsidRPr="00D0272E" w:rsidRDefault="00E936B3" w:rsidP="00E936B3">
      <w:pPr>
        <w:spacing w:after="0" w:line="240" w:lineRule="auto"/>
        <w:rPr>
          <w:rFonts w:ascii="Times New Roman" w:eastAsia="Times New Roman" w:hAnsi="Times New Roman" w:cs="Times New Roman"/>
          <w:b/>
          <w:sz w:val="28"/>
          <w:szCs w:val="28"/>
        </w:rPr>
      </w:pPr>
      <w:r w:rsidRPr="00D0272E">
        <w:rPr>
          <w:rFonts w:ascii="Times New Roman" w:eastAsia="Times New Roman" w:hAnsi="Times New Roman" w:cs="Times New Roman"/>
          <w:b/>
          <w:sz w:val="28"/>
          <w:szCs w:val="28"/>
        </w:rPr>
        <w:t>Председатель Собрания</w:t>
      </w:r>
    </w:p>
    <w:p w:rsidR="00E936B3" w:rsidRPr="00D0272E" w:rsidRDefault="00E936B3" w:rsidP="00E936B3">
      <w:pPr>
        <w:spacing w:after="0" w:line="240" w:lineRule="auto"/>
        <w:rPr>
          <w:rFonts w:ascii="Times New Roman" w:eastAsia="Times New Roman" w:hAnsi="Times New Roman" w:cs="Times New Roman"/>
          <w:b/>
          <w:sz w:val="28"/>
          <w:szCs w:val="28"/>
        </w:rPr>
      </w:pPr>
      <w:r w:rsidRPr="00D0272E">
        <w:rPr>
          <w:rFonts w:ascii="Times New Roman" w:eastAsia="Times New Roman" w:hAnsi="Times New Roman" w:cs="Times New Roman"/>
          <w:b/>
          <w:sz w:val="28"/>
          <w:szCs w:val="28"/>
        </w:rPr>
        <w:t xml:space="preserve">Пугачевского муниципального района </w:t>
      </w:r>
      <w:r w:rsidRPr="00D0272E">
        <w:rPr>
          <w:rFonts w:ascii="Times New Roman" w:eastAsia="Times New Roman" w:hAnsi="Times New Roman" w:cs="Times New Roman"/>
          <w:b/>
          <w:sz w:val="28"/>
          <w:szCs w:val="28"/>
        </w:rPr>
        <w:tab/>
      </w:r>
      <w:r w:rsidRPr="00D0272E">
        <w:rPr>
          <w:rFonts w:ascii="Times New Roman" w:eastAsia="Times New Roman" w:hAnsi="Times New Roman" w:cs="Times New Roman"/>
          <w:b/>
          <w:sz w:val="28"/>
          <w:szCs w:val="28"/>
        </w:rPr>
        <w:tab/>
      </w:r>
      <w:r w:rsidRPr="00D0272E">
        <w:rPr>
          <w:rFonts w:ascii="Times New Roman" w:eastAsia="Times New Roman" w:hAnsi="Times New Roman" w:cs="Times New Roman"/>
          <w:b/>
          <w:sz w:val="28"/>
          <w:szCs w:val="28"/>
        </w:rPr>
        <w:tab/>
      </w:r>
      <w:r w:rsidR="00F60D19" w:rsidRPr="00D0272E">
        <w:rPr>
          <w:rFonts w:ascii="Times New Roman" w:eastAsia="Times New Roman" w:hAnsi="Times New Roman" w:cs="Times New Roman"/>
          <w:b/>
          <w:sz w:val="28"/>
          <w:szCs w:val="28"/>
        </w:rPr>
        <w:t xml:space="preserve"> </w:t>
      </w:r>
      <w:r w:rsidRPr="00D0272E">
        <w:rPr>
          <w:rFonts w:ascii="Times New Roman" w:eastAsia="Times New Roman" w:hAnsi="Times New Roman" w:cs="Times New Roman"/>
          <w:b/>
          <w:sz w:val="28"/>
          <w:szCs w:val="28"/>
        </w:rPr>
        <w:t>П.Н.</w:t>
      </w:r>
      <w:r w:rsidR="00F60D19" w:rsidRPr="00D0272E">
        <w:rPr>
          <w:rFonts w:ascii="Times New Roman" w:eastAsia="Times New Roman" w:hAnsi="Times New Roman" w:cs="Times New Roman"/>
          <w:b/>
          <w:sz w:val="28"/>
          <w:szCs w:val="28"/>
        </w:rPr>
        <w:t xml:space="preserve"> </w:t>
      </w:r>
      <w:proofErr w:type="spellStart"/>
      <w:r w:rsidRPr="00D0272E">
        <w:rPr>
          <w:rFonts w:ascii="Times New Roman" w:eastAsia="Times New Roman" w:hAnsi="Times New Roman" w:cs="Times New Roman"/>
          <w:b/>
          <w:sz w:val="28"/>
          <w:szCs w:val="28"/>
        </w:rPr>
        <w:t>Кальченко</w:t>
      </w:r>
      <w:proofErr w:type="spellEnd"/>
      <w:r w:rsidRPr="00D0272E">
        <w:rPr>
          <w:rFonts w:ascii="Times New Roman" w:eastAsia="Times New Roman" w:hAnsi="Times New Roman" w:cs="Times New Roman"/>
          <w:b/>
          <w:sz w:val="28"/>
          <w:szCs w:val="28"/>
        </w:rPr>
        <w:t xml:space="preserve"> </w:t>
      </w:r>
    </w:p>
    <w:p w:rsidR="00F60D19" w:rsidRPr="00D0272E" w:rsidRDefault="00F60D19" w:rsidP="00E936B3">
      <w:pPr>
        <w:spacing w:after="0" w:line="240" w:lineRule="auto"/>
        <w:rPr>
          <w:rFonts w:ascii="Times New Roman" w:eastAsia="Times New Roman" w:hAnsi="Times New Roman" w:cs="Times New Roman"/>
          <w:b/>
          <w:sz w:val="28"/>
          <w:szCs w:val="28"/>
        </w:rPr>
      </w:pPr>
    </w:p>
    <w:p w:rsidR="00E936B3" w:rsidRPr="00D0272E" w:rsidRDefault="00E936B3" w:rsidP="00E936B3">
      <w:pPr>
        <w:spacing w:after="0" w:line="240" w:lineRule="auto"/>
        <w:rPr>
          <w:rFonts w:ascii="Times New Roman" w:eastAsia="Times New Roman" w:hAnsi="Times New Roman" w:cs="Times New Roman"/>
          <w:b/>
          <w:sz w:val="28"/>
          <w:szCs w:val="28"/>
        </w:rPr>
      </w:pPr>
      <w:r w:rsidRPr="00D0272E">
        <w:rPr>
          <w:rFonts w:ascii="Times New Roman" w:eastAsia="Times New Roman" w:hAnsi="Times New Roman" w:cs="Times New Roman"/>
          <w:b/>
          <w:sz w:val="28"/>
          <w:szCs w:val="28"/>
        </w:rPr>
        <w:t xml:space="preserve">Глава </w:t>
      </w:r>
      <w:proofErr w:type="gramStart"/>
      <w:r w:rsidRPr="00D0272E">
        <w:rPr>
          <w:rFonts w:ascii="Times New Roman" w:eastAsia="Times New Roman" w:hAnsi="Times New Roman" w:cs="Times New Roman"/>
          <w:b/>
          <w:sz w:val="28"/>
          <w:szCs w:val="28"/>
        </w:rPr>
        <w:t>Пугачевского</w:t>
      </w:r>
      <w:proofErr w:type="gramEnd"/>
    </w:p>
    <w:p w:rsidR="00E936B3" w:rsidRDefault="00E936B3" w:rsidP="00E936B3">
      <w:pPr>
        <w:spacing w:after="0" w:line="240" w:lineRule="auto"/>
        <w:rPr>
          <w:rFonts w:ascii="Times New Roman" w:eastAsia="Times New Roman" w:hAnsi="Times New Roman" w:cs="Times New Roman"/>
          <w:b/>
          <w:sz w:val="28"/>
          <w:szCs w:val="28"/>
        </w:rPr>
      </w:pPr>
      <w:r w:rsidRPr="00D0272E">
        <w:rPr>
          <w:rFonts w:ascii="Times New Roman" w:eastAsia="Times New Roman" w:hAnsi="Times New Roman" w:cs="Times New Roman"/>
          <w:b/>
          <w:sz w:val="28"/>
          <w:szCs w:val="28"/>
        </w:rPr>
        <w:t xml:space="preserve">муниципального района </w:t>
      </w:r>
      <w:r w:rsidRPr="00D0272E">
        <w:rPr>
          <w:rFonts w:ascii="Times New Roman" w:eastAsia="Times New Roman" w:hAnsi="Times New Roman" w:cs="Times New Roman"/>
          <w:b/>
          <w:sz w:val="28"/>
          <w:szCs w:val="28"/>
        </w:rPr>
        <w:tab/>
      </w:r>
      <w:r w:rsidRPr="00D0272E">
        <w:rPr>
          <w:rFonts w:ascii="Times New Roman" w:eastAsia="Times New Roman" w:hAnsi="Times New Roman" w:cs="Times New Roman"/>
          <w:b/>
          <w:sz w:val="28"/>
          <w:szCs w:val="28"/>
        </w:rPr>
        <w:tab/>
      </w:r>
      <w:r w:rsidRPr="00D0272E">
        <w:rPr>
          <w:rFonts w:ascii="Times New Roman" w:eastAsia="Times New Roman" w:hAnsi="Times New Roman" w:cs="Times New Roman"/>
          <w:b/>
          <w:sz w:val="28"/>
          <w:szCs w:val="28"/>
        </w:rPr>
        <w:tab/>
      </w:r>
      <w:r w:rsidRPr="00D0272E">
        <w:rPr>
          <w:rFonts w:ascii="Times New Roman" w:eastAsia="Times New Roman" w:hAnsi="Times New Roman" w:cs="Times New Roman"/>
          <w:b/>
          <w:sz w:val="28"/>
          <w:szCs w:val="28"/>
        </w:rPr>
        <w:tab/>
      </w:r>
      <w:r w:rsidRPr="00D0272E">
        <w:rPr>
          <w:rFonts w:ascii="Times New Roman" w:eastAsia="Times New Roman" w:hAnsi="Times New Roman" w:cs="Times New Roman"/>
          <w:b/>
          <w:sz w:val="28"/>
          <w:szCs w:val="28"/>
        </w:rPr>
        <w:tab/>
      </w:r>
      <w:r w:rsidRPr="00D0272E">
        <w:rPr>
          <w:rFonts w:ascii="Times New Roman" w:eastAsia="Times New Roman" w:hAnsi="Times New Roman" w:cs="Times New Roman"/>
          <w:b/>
          <w:sz w:val="28"/>
          <w:szCs w:val="28"/>
        </w:rPr>
        <w:tab/>
      </w:r>
      <w:r w:rsidR="00F60D19" w:rsidRPr="00D0272E">
        <w:rPr>
          <w:rFonts w:ascii="Times New Roman" w:eastAsia="Times New Roman" w:hAnsi="Times New Roman" w:cs="Times New Roman"/>
          <w:b/>
          <w:sz w:val="28"/>
          <w:szCs w:val="28"/>
        </w:rPr>
        <w:t xml:space="preserve"> </w:t>
      </w:r>
      <w:r w:rsidRPr="00D0272E">
        <w:rPr>
          <w:rFonts w:ascii="Times New Roman" w:eastAsia="Times New Roman" w:hAnsi="Times New Roman" w:cs="Times New Roman"/>
          <w:b/>
          <w:sz w:val="28"/>
          <w:szCs w:val="28"/>
        </w:rPr>
        <w:t xml:space="preserve">А.В. Янин </w:t>
      </w:r>
    </w:p>
    <w:p w:rsidR="00DB16B8" w:rsidRDefault="00DB16B8" w:rsidP="00E936B3">
      <w:pPr>
        <w:spacing w:after="0" w:line="240" w:lineRule="auto"/>
        <w:rPr>
          <w:rFonts w:ascii="Times New Roman" w:eastAsia="Times New Roman" w:hAnsi="Times New Roman" w:cs="Times New Roman"/>
          <w:b/>
          <w:sz w:val="28"/>
          <w:szCs w:val="28"/>
        </w:rPr>
      </w:pPr>
    </w:p>
    <w:p w:rsidR="00DB16B8" w:rsidRPr="00D0272E" w:rsidRDefault="00DB16B8" w:rsidP="00E936B3">
      <w:pPr>
        <w:spacing w:after="0" w:line="240" w:lineRule="auto"/>
        <w:rPr>
          <w:rFonts w:ascii="Times New Roman" w:eastAsia="Times New Roman" w:hAnsi="Times New Roman" w:cs="Times New Roman"/>
          <w:b/>
          <w:sz w:val="28"/>
          <w:szCs w:val="28"/>
        </w:rPr>
      </w:pPr>
    </w:p>
    <w:p w:rsidR="00E936B3" w:rsidRPr="00D0272E" w:rsidRDefault="00E936B3" w:rsidP="00F60D19">
      <w:pPr>
        <w:widowControl w:val="0"/>
        <w:tabs>
          <w:tab w:val="left" w:pos="8647"/>
          <w:tab w:val="left" w:pos="8789"/>
          <w:tab w:val="left" w:pos="8931"/>
        </w:tabs>
        <w:autoSpaceDE w:val="0"/>
        <w:autoSpaceDN w:val="0"/>
        <w:adjustRightInd w:val="0"/>
        <w:spacing w:after="0" w:line="240" w:lineRule="auto"/>
        <w:ind w:left="4820"/>
        <w:outlineLvl w:val="0"/>
        <w:rPr>
          <w:rFonts w:ascii="Times New Roman" w:eastAsia="Times New Roman" w:hAnsi="Times New Roman" w:cs="Times New Roman"/>
          <w:sz w:val="28"/>
          <w:szCs w:val="28"/>
        </w:rPr>
      </w:pPr>
      <w:r w:rsidRPr="00D0272E">
        <w:rPr>
          <w:rFonts w:ascii="Times New Roman" w:eastAsia="Times New Roman" w:hAnsi="Times New Roman" w:cs="Times New Roman"/>
          <w:sz w:val="28"/>
          <w:szCs w:val="28"/>
        </w:rPr>
        <w:lastRenderedPageBreak/>
        <w:t>Приложение к решению Собрания Пугачевского муниципального района Саратовской области</w:t>
      </w:r>
    </w:p>
    <w:p w:rsidR="00E936B3" w:rsidRPr="00D0272E" w:rsidRDefault="00E936B3" w:rsidP="00F60D19">
      <w:pPr>
        <w:widowControl w:val="0"/>
        <w:autoSpaceDE w:val="0"/>
        <w:autoSpaceDN w:val="0"/>
        <w:adjustRightInd w:val="0"/>
        <w:spacing w:after="0" w:line="240" w:lineRule="auto"/>
        <w:ind w:left="4820"/>
        <w:outlineLvl w:val="0"/>
        <w:rPr>
          <w:rFonts w:ascii="Times New Roman" w:eastAsia="Times New Roman" w:hAnsi="Times New Roman" w:cs="Times New Roman"/>
          <w:sz w:val="28"/>
          <w:szCs w:val="28"/>
        </w:rPr>
      </w:pPr>
      <w:r w:rsidRPr="00D0272E">
        <w:rPr>
          <w:rFonts w:ascii="Times New Roman" w:eastAsia="Times New Roman" w:hAnsi="Times New Roman" w:cs="Times New Roman"/>
          <w:sz w:val="28"/>
          <w:szCs w:val="28"/>
        </w:rPr>
        <w:t>от</w:t>
      </w:r>
      <w:r w:rsidR="00F60D19" w:rsidRPr="00D0272E">
        <w:rPr>
          <w:rFonts w:ascii="Times New Roman" w:eastAsia="Times New Roman" w:hAnsi="Times New Roman" w:cs="Times New Roman"/>
          <w:sz w:val="28"/>
          <w:szCs w:val="28"/>
        </w:rPr>
        <w:t xml:space="preserve"> 23 декабря </w:t>
      </w:r>
      <w:r w:rsidRPr="00D0272E">
        <w:rPr>
          <w:rFonts w:ascii="Times New Roman" w:eastAsia="Times New Roman" w:hAnsi="Times New Roman" w:cs="Times New Roman"/>
          <w:sz w:val="28"/>
          <w:szCs w:val="28"/>
        </w:rPr>
        <w:t xml:space="preserve">2021 года № </w:t>
      </w:r>
      <w:r w:rsidR="00F60D19" w:rsidRPr="00D0272E">
        <w:rPr>
          <w:rFonts w:ascii="Times New Roman" w:eastAsia="Times New Roman" w:hAnsi="Times New Roman" w:cs="Times New Roman"/>
          <w:sz w:val="28"/>
          <w:szCs w:val="28"/>
        </w:rPr>
        <w:t>43</w:t>
      </w:r>
    </w:p>
    <w:p w:rsidR="003B5C82" w:rsidRPr="00D0272E" w:rsidRDefault="003B5C82" w:rsidP="00FE39A8">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FE39A8" w:rsidRPr="00D0272E" w:rsidRDefault="00FE39A8" w:rsidP="00FE39A8">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D0272E">
        <w:rPr>
          <w:rFonts w:ascii="Times New Roman" w:hAnsi="Times New Roman" w:cs="Times New Roman"/>
          <w:b/>
          <w:bCs/>
          <w:sz w:val="28"/>
          <w:szCs w:val="28"/>
        </w:rPr>
        <w:t>Глава 1.ОБЩИЕ ПОЛОЖЕНИЯ</w:t>
      </w:r>
    </w:p>
    <w:p w:rsidR="00FE39A8" w:rsidRPr="00D0272E" w:rsidRDefault="00FE39A8" w:rsidP="00FE39A8">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FE39A8" w:rsidRPr="00D0272E" w:rsidRDefault="00FE39A8" w:rsidP="00FE39A8">
      <w:pPr>
        <w:widowControl w:val="0"/>
        <w:autoSpaceDE w:val="0"/>
        <w:autoSpaceDN w:val="0"/>
        <w:adjustRightInd w:val="0"/>
        <w:spacing w:after="0" w:line="240" w:lineRule="auto"/>
        <w:ind w:firstLine="709"/>
        <w:outlineLvl w:val="1"/>
        <w:rPr>
          <w:rFonts w:ascii="Times New Roman" w:hAnsi="Times New Roman" w:cs="Times New Roman"/>
          <w:b/>
          <w:sz w:val="28"/>
          <w:szCs w:val="28"/>
        </w:rPr>
      </w:pPr>
      <w:r w:rsidRPr="00D0272E">
        <w:rPr>
          <w:rFonts w:ascii="Times New Roman" w:hAnsi="Times New Roman" w:cs="Times New Roman"/>
          <w:b/>
          <w:sz w:val="28"/>
          <w:szCs w:val="28"/>
        </w:rPr>
        <w:t>Статья 1.Правоотношения, регулируемые настоящим Положением</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0272E">
        <w:rPr>
          <w:rFonts w:ascii="Times New Roman" w:hAnsi="Times New Roman" w:cs="Times New Roman"/>
          <w:sz w:val="28"/>
          <w:szCs w:val="28"/>
        </w:rPr>
        <w:t xml:space="preserve">К бюджетным правоотношениям, регулируемым настоящим Положением, относятся отношения, возникающие между субъектами бюджетных правоотношений в Пугачевском муниципальном районе Саратовской области (далее - район) в процессе составления и рассмотрения проекта бюджета Пугачевского муниципального района Саратовской области (далее - бюджет района), утверждения и исполнения бюджета района, контроля за его исполнением, осуществления бюджетного учета, составления, рассмотрения и утверждения бюджетной отчетности. </w:t>
      </w:r>
      <w:proofErr w:type="gramEnd"/>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Настоящим Положением устанавливается порядок:</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1) составления и рассмотрения проекта бюджета района;</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2) утверждения, исполнения и осуществления </w:t>
      </w:r>
      <w:proofErr w:type="gramStart"/>
      <w:r w:rsidRPr="00D0272E">
        <w:rPr>
          <w:rFonts w:ascii="Times New Roman" w:hAnsi="Times New Roman" w:cs="Times New Roman"/>
          <w:sz w:val="28"/>
          <w:szCs w:val="28"/>
        </w:rPr>
        <w:t>контроля за</w:t>
      </w:r>
      <w:proofErr w:type="gramEnd"/>
      <w:r w:rsidRPr="00D0272E">
        <w:rPr>
          <w:rFonts w:ascii="Times New Roman" w:hAnsi="Times New Roman" w:cs="Times New Roman"/>
          <w:sz w:val="28"/>
          <w:szCs w:val="28"/>
        </w:rPr>
        <w:t xml:space="preserve"> исполнением бюджета района;</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3) утверждения отчетов об исполнении бюджета района. </w:t>
      </w:r>
    </w:p>
    <w:p w:rsidR="00FE39A8" w:rsidRPr="00D0272E" w:rsidRDefault="00FE39A8" w:rsidP="00FE39A8">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FE39A8" w:rsidRPr="00D0272E" w:rsidRDefault="00FE39A8" w:rsidP="00FE39A8">
      <w:pPr>
        <w:widowControl w:val="0"/>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0272E">
        <w:rPr>
          <w:rFonts w:ascii="Times New Roman" w:hAnsi="Times New Roman" w:cs="Times New Roman"/>
          <w:b/>
          <w:bCs/>
          <w:sz w:val="28"/>
          <w:szCs w:val="28"/>
        </w:rPr>
        <w:t>Глава 2.УЧАСТНИКИ БЮДЖЕТНОГО ПРОЦЕССА И ИХ ПОЛНОМОЧИЯ</w:t>
      </w:r>
    </w:p>
    <w:p w:rsidR="00FE39A8" w:rsidRPr="00D0272E" w:rsidRDefault="00FE39A8" w:rsidP="00FE39A8">
      <w:pPr>
        <w:widowControl w:val="0"/>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FE39A8" w:rsidRPr="00D0272E" w:rsidRDefault="00FE39A8" w:rsidP="00FE39A8">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r w:rsidRPr="00D0272E">
        <w:rPr>
          <w:rFonts w:ascii="Times New Roman" w:hAnsi="Times New Roman" w:cs="Times New Roman"/>
          <w:b/>
          <w:sz w:val="28"/>
          <w:szCs w:val="28"/>
        </w:rPr>
        <w:t>Статья 2.Участники бюджетного процесса</w:t>
      </w:r>
    </w:p>
    <w:p w:rsidR="00FE39A8" w:rsidRPr="00D0272E" w:rsidRDefault="00FE39A8" w:rsidP="00FE39A8">
      <w:pPr>
        <w:widowControl w:val="0"/>
        <w:tabs>
          <w:tab w:val="left" w:pos="437"/>
        </w:tabs>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Участниками бюджетного процесса являются:</w:t>
      </w:r>
    </w:p>
    <w:p w:rsidR="00FE39A8" w:rsidRPr="00D0272E" w:rsidRDefault="00FE39A8" w:rsidP="00FE39A8">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D0272E">
        <w:rPr>
          <w:rFonts w:ascii="Times New Roman" w:hAnsi="Times New Roman" w:cs="Times New Roman"/>
          <w:sz w:val="28"/>
          <w:szCs w:val="28"/>
        </w:rPr>
        <w:t>- глава района;</w:t>
      </w:r>
    </w:p>
    <w:p w:rsidR="00FE39A8" w:rsidRPr="00D0272E" w:rsidRDefault="00FE39A8" w:rsidP="00FE39A8">
      <w:pPr>
        <w:pStyle w:val="a3"/>
        <w:widowControl w:val="0"/>
        <w:tabs>
          <w:tab w:val="left" w:pos="437"/>
        </w:tabs>
        <w:autoSpaceDE w:val="0"/>
        <w:autoSpaceDN w:val="0"/>
        <w:adjustRightInd w:val="0"/>
        <w:spacing w:after="0" w:line="240" w:lineRule="auto"/>
        <w:ind w:left="0"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 - Собрание района;</w:t>
      </w:r>
    </w:p>
    <w:p w:rsidR="00FE39A8" w:rsidRPr="00D0272E" w:rsidRDefault="00FE39A8" w:rsidP="00FE39A8">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D0272E">
        <w:rPr>
          <w:rFonts w:ascii="Times New Roman" w:hAnsi="Times New Roman" w:cs="Times New Roman"/>
          <w:sz w:val="28"/>
          <w:szCs w:val="28"/>
        </w:rPr>
        <w:t>- администрация района;</w:t>
      </w:r>
    </w:p>
    <w:p w:rsidR="00FE39A8" w:rsidRPr="00D0272E" w:rsidRDefault="00FE39A8" w:rsidP="00FE39A8">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D0272E">
        <w:rPr>
          <w:rFonts w:ascii="Times New Roman" w:hAnsi="Times New Roman" w:cs="Times New Roman"/>
          <w:sz w:val="28"/>
          <w:szCs w:val="28"/>
        </w:rPr>
        <w:t>- финансовый орган администрации района;</w:t>
      </w:r>
    </w:p>
    <w:p w:rsidR="00FE39A8" w:rsidRPr="00D0272E" w:rsidRDefault="00FE39A8" w:rsidP="00FE39A8">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 - контрольно-счетная комиссия района;</w:t>
      </w:r>
    </w:p>
    <w:p w:rsidR="00FE39A8" w:rsidRPr="00D0272E" w:rsidRDefault="00FE39A8" w:rsidP="00FE39A8">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 -орган внутреннего муниципального финансового контроля района;</w:t>
      </w:r>
    </w:p>
    <w:p w:rsidR="00FE39A8" w:rsidRPr="00D0272E" w:rsidRDefault="00FE39A8" w:rsidP="00FE39A8">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 -главные распорядители (распорядители) бюджетных средств района;</w:t>
      </w:r>
    </w:p>
    <w:p w:rsidR="00FE39A8" w:rsidRPr="00D0272E" w:rsidRDefault="00FE39A8" w:rsidP="00FE39A8">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 -главные администраторы (администраторы) доходов бюджета района; </w:t>
      </w:r>
    </w:p>
    <w:p w:rsidR="00FE39A8" w:rsidRPr="00D0272E" w:rsidRDefault="00FE39A8" w:rsidP="00FE39A8">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 -главные администраторы (администраторы) источников финансирования дефицита бюджета района;</w:t>
      </w:r>
    </w:p>
    <w:p w:rsidR="00FE39A8" w:rsidRPr="00D0272E" w:rsidRDefault="00FE39A8" w:rsidP="00FE39A8">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 -получатели средств бюджета района. </w:t>
      </w:r>
    </w:p>
    <w:p w:rsidR="00FE39A8" w:rsidRPr="00D0272E" w:rsidRDefault="00FE39A8" w:rsidP="00FE39A8">
      <w:pPr>
        <w:widowControl w:val="0"/>
        <w:autoSpaceDE w:val="0"/>
        <w:autoSpaceDN w:val="0"/>
        <w:adjustRightInd w:val="0"/>
        <w:spacing w:after="0" w:line="240" w:lineRule="auto"/>
        <w:ind w:firstLine="709"/>
        <w:outlineLvl w:val="1"/>
        <w:rPr>
          <w:rFonts w:ascii="Times New Roman" w:hAnsi="Times New Roman" w:cs="Times New Roman"/>
          <w:b/>
          <w:sz w:val="28"/>
          <w:szCs w:val="28"/>
        </w:rPr>
      </w:pPr>
    </w:p>
    <w:p w:rsidR="00FE39A8" w:rsidRPr="00D0272E" w:rsidRDefault="00FE39A8" w:rsidP="00FE39A8">
      <w:pPr>
        <w:widowControl w:val="0"/>
        <w:autoSpaceDE w:val="0"/>
        <w:autoSpaceDN w:val="0"/>
        <w:adjustRightInd w:val="0"/>
        <w:spacing w:after="0" w:line="240" w:lineRule="auto"/>
        <w:ind w:firstLine="709"/>
        <w:outlineLvl w:val="1"/>
        <w:rPr>
          <w:rFonts w:ascii="Times New Roman" w:hAnsi="Times New Roman" w:cs="Times New Roman"/>
          <w:b/>
          <w:sz w:val="28"/>
          <w:szCs w:val="28"/>
        </w:rPr>
      </w:pPr>
      <w:r w:rsidRPr="00D0272E">
        <w:rPr>
          <w:rFonts w:ascii="Times New Roman" w:hAnsi="Times New Roman" w:cs="Times New Roman"/>
          <w:b/>
          <w:sz w:val="28"/>
          <w:szCs w:val="28"/>
        </w:rPr>
        <w:t>Статья 3.Бюджетные полномочия Собрания района</w:t>
      </w:r>
    </w:p>
    <w:p w:rsidR="00FE39A8" w:rsidRPr="00D0272E" w:rsidRDefault="00FE39A8" w:rsidP="00FE39A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D0272E">
        <w:rPr>
          <w:rFonts w:ascii="Times New Roman" w:hAnsi="Times New Roman" w:cs="Times New Roman"/>
          <w:sz w:val="28"/>
          <w:szCs w:val="28"/>
        </w:rPr>
        <w:t>Собрание района:</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рассматривает и утверждает бюджет района и отчет об его исполнении;</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 осуществляет контроль в ходе </w:t>
      </w:r>
      <w:proofErr w:type="gramStart"/>
      <w:r w:rsidRPr="00D0272E">
        <w:rPr>
          <w:rFonts w:ascii="Times New Roman" w:hAnsi="Times New Roman" w:cs="Times New Roman"/>
          <w:sz w:val="28"/>
          <w:szCs w:val="28"/>
        </w:rPr>
        <w:t xml:space="preserve">рассмотрения отдельных вопросов </w:t>
      </w:r>
      <w:r w:rsidRPr="00D0272E">
        <w:rPr>
          <w:rFonts w:ascii="Times New Roman" w:hAnsi="Times New Roman" w:cs="Times New Roman"/>
          <w:sz w:val="28"/>
          <w:szCs w:val="28"/>
        </w:rPr>
        <w:lastRenderedPageBreak/>
        <w:t>исполнения бюджета района</w:t>
      </w:r>
      <w:proofErr w:type="gramEnd"/>
      <w:r w:rsidRPr="00D0272E">
        <w:rPr>
          <w:rFonts w:ascii="Times New Roman" w:hAnsi="Times New Roman" w:cs="Times New Roman"/>
          <w:sz w:val="28"/>
          <w:szCs w:val="28"/>
        </w:rPr>
        <w:t>;</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формирует контрольно-счетную комиссию района и определяет ее правовой статус;</w:t>
      </w:r>
    </w:p>
    <w:p w:rsidR="00FE39A8" w:rsidRPr="00D0272E" w:rsidRDefault="00FE39A8" w:rsidP="00FE39A8">
      <w:pPr>
        <w:pStyle w:val="a5"/>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 осуществляет другие полномочия в соответствии с федеральным законодательством, законами Саратовской области и Уставом района. </w:t>
      </w:r>
    </w:p>
    <w:p w:rsidR="00FE39A8" w:rsidRPr="00D0272E" w:rsidRDefault="00FE39A8" w:rsidP="00FE39A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p>
    <w:p w:rsidR="008071B4" w:rsidRPr="00D0272E" w:rsidRDefault="008071B4" w:rsidP="00FE39A8">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p>
    <w:p w:rsidR="00FE39A8" w:rsidRPr="00D0272E" w:rsidRDefault="00FE39A8" w:rsidP="00FE39A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D0272E">
        <w:rPr>
          <w:rFonts w:ascii="Times New Roman" w:hAnsi="Times New Roman" w:cs="Times New Roman"/>
          <w:b/>
          <w:sz w:val="28"/>
          <w:szCs w:val="28"/>
        </w:rPr>
        <w:t>Статья 4.Бюджетные полномочия администрации района</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Администрация района:</w:t>
      </w:r>
    </w:p>
    <w:p w:rsidR="00FE39A8" w:rsidRPr="00D0272E" w:rsidRDefault="00FE39A8" w:rsidP="00FE39A8">
      <w:pPr>
        <w:pStyle w:val="a3"/>
        <w:widowControl w:val="0"/>
        <w:autoSpaceDE w:val="0"/>
        <w:autoSpaceDN w:val="0"/>
        <w:adjustRightInd w:val="0"/>
        <w:spacing w:after="0" w:line="240" w:lineRule="auto"/>
        <w:ind w:left="709"/>
        <w:jc w:val="both"/>
        <w:rPr>
          <w:rFonts w:ascii="Times New Roman" w:hAnsi="Times New Roman" w:cs="Times New Roman"/>
          <w:sz w:val="28"/>
          <w:szCs w:val="28"/>
        </w:rPr>
      </w:pPr>
      <w:r w:rsidRPr="00D0272E">
        <w:rPr>
          <w:rFonts w:ascii="Times New Roman" w:hAnsi="Times New Roman" w:cs="Times New Roman"/>
          <w:sz w:val="28"/>
          <w:szCs w:val="28"/>
        </w:rPr>
        <w:t>1) обеспечивает составление проекта бюджета района;</w:t>
      </w:r>
    </w:p>
    <w:p w:rsidR="00FE39A8" w:rsidRPr="00D0272E" w:rsidRDefault="00FE39A8" w:rsidP="00FE39A8">
      <w:pPr>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1.1) утверждает бюджетный прогноз (изменения бюджетного прогноза) района на долгосрочный период;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2) вносит в Собрание района проекты решения о бюджете района, о внесении изменений в решение о бюджете района, об исполнении бюджета района;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3) определяет основные направления бюджетной и налоговой политики района;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4) устанавливает порядок разработки и реализации муниципальных программ района;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4.1) утверждает муниципальные программы района;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4.2) проводит оценку эффективности реализации муниципальных программ района;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5)устанавливает перечень документов, необходимых для предоставления муниципальных гарантий района;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6) принимает решение о предоставлении муниципальных гарантий района и предоставляет муниципальные гарантии района;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7.) осуществляет от имени района муниципальные внутренние заимствования района;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7.1) принимает решение о списании с муниципального долга района долговых обязательств, выраженных в валюте Российской Федерации, по истечении сроков, установленных Бюджетным </w:t>
      </w:r>
      <w:hyperlink r:id="rId6" w:history="1">
        <w:r w:rsidRPr="00D0272E">
          <w:rPr>
            <w:rStyle w:val="a6"/>
            <w:rFonts w:ascii="Times New Roman" w:hAnsi="Times New Roman" w:cs="Times New Roman"/>
            <w:color w:val="auto"/>
            <w:sz w:val="28"/>
            <w:szCs w:val="28"/>
          </w:rPr>
          <w:t>кодексом</w:t>
        </w:r>
      </w:hyperlink>
      <w:r w:rsidRPr="00D0272E">
        <w:rPr>
          <w:rFonts w:ascii="Times New Roman" w:hAnsi="Times New Roman" w:cs="Times New Roman"/>
          <w:sz w:val="28"/>
          <w:szCs w:val="28"/>
        </w:rPr>
        <w:t xml:space="preserve"> Российской Федерации;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8) обеспечивает исполнение бюджета района и составление бюджетной отчетности;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9) утверждает и направляет в Собрание района и контрольно-счетную комиссию района отчеты об исполнении бюджета района по форме, установленной Министерством финансов Российской Федерации, за первый квартал, полугодие и девять месяцев текущего финансового года;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10) принимает решения о:</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0272E">
        <w:rPr>
          <w:rFonts w:ascii="Times New Roman" w:hAnsi="Times New Roman" w:cs="Times New Roman"/>
          <w:sz w:val="28"/>
          <w:szCs w:val="28"/>
        </w:rPr>
        <w:t xml:space="preserve">предоставлении за счет средств бюджета района грантов в форме субсидий некоммерческим организациям, не являющимся казенными учреждениями, в том числе предоставляемых органами исполнительной власти района по результатам проводимых ими конкурсов бюджетным и автономным учреждениям, включая учреждения, в отношении которых </w:t>
      </w:r>
      <w:r w:rsidRPr="00D0272E">
        <w:rPr>
          <w:rFonts w:ascii="Times New Roman" w:hAnsi="Times New Roman" w:cs="Times New Roman"/>
          <w:sz w:val="28"/>
          <w:szCs w:val="28"/>
        </w:rPr>
        <w:lastRenderedPageBreak/>
        <w:t xml:space="preserve">указанные органы не осуществляют функции и полномочия учредителя; </w:t>
      </w:r>
      <w:proofErr w:type="gramEnd"/>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0272E">
        <w:rPr>
          <w:rFonts w:ascii="Times New Roman" w:hAnsi="Times New Roman" w:cs="Times New Roman"/>
          <w:sz w:val="28"/>
          <w:szCs w:val="28"/>
        </w:rPr>
        <w:t>предоставлении</w:t>
      </w:r>
      <w:proofErr w:type="gramEnd"/>
      <w:r w:rsidRPr="00D0272E">
        <w:rPr>
          <w:rFonts w:ascii="Times New Roman" w:hAnsi="Times New Roman" w:cs="Times New Roman"/>
          <w:sz w:val="28"/>
          <w:szCs w:val="28"/>
        </w:rPr>
        <w:t xml:space="preserve"> грантов в форме субсидий юридическим лицам (за исключением муниципальных учреждений), индивидуальным предпринимателям, физическим лицам, в том числе предоставляемых на конкурсной основе;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подготовке и реализации бюджетных инвестиций за счет средств бюджета района в объекты капитального строительства муниципальной собственности района и (или) на приобретение объектов недвижимого имущества в муниципальную собственность района в форме капитальных вложений в основные средства, находящиеся (которые будут находиться) в муниципальной собственности района; </w:t>
      </w:r>
    </w:p>
    <w:p w:rsidR="00FE39A8" w:rsidRPr="00D0272E" w:rsidRDefault="00FE39A8" w:rsidP="00FE39A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0272E">
        <w:rPr>
          <w:rFonts w:ascii="Times New Roman" w:hAnsi="Times New Roman" w:cs="Times New Roman"/>
          <w:sz w:val="28"/>
          <w:szCs w:val="28"/>
        </w:rPr>
        <w:t>предоставлении за счет средств бюджета района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w:t>
      </w:r>
      <w:proofErr w:type="gramEnd"/>
      <w:r w:rsidRPr="00D0272E">
        <w:rPr>
          <w:rFonts w:ascii="Times New Roman" w:hAnsi="Times New Roman" w:cs="Times New Roman"/>
          <w:sz w:val="28"/>
          <w:szCs w:val="28"/>
        </w:rPr>
        <w:t xml:space="preserve"> собственности таких дочерних обществ, и (или) на приобретение такими дочерними обществами объектов недвижимого имущества за счет средств бюджета района; </w:t>
      </w:r>
    </w:p>
    <w:p w:rsidR="00FE39A8" w:rsidRPr="00D0272E" w:rsidRDefault="00FE39A8" w:rsidP="00FE39A8">
      <w:pPr>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11) устанавливает порядок формирования муниципального задания на оказание муниципальных услуг (выполнение работ) муниципальными учреждениями района и финансового обеспечения муниципального задания;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12) устанавливает порядок ведения реестра расходных обязательств района;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0272E">
        <w:rPr>
          <w:rFonts w:ascii="Times New Roman" w:hAnsi="Times New Roman" w:cs="Times New Roman"/>
          <w:sz w:val="28"/>
          <w:szCs w:val="28"/>
        </w:rPr>
        <w:t xml:space="preserve">13) осуществляет текущие анализ и оценку социально-экономического развития района; </w:t>
      </w:r>
      <w:proofErr w:type="gramEnd"/>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13.1) ежегодно разрабатывает прогноз социально-экономического развития района на период не менее трех лет;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14) утверждает:</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а) перечень и коды главных администраторов доходов бюджета района;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б) перечень главных </w:t>
      </w:r>
      <w:proofErr w:type="gramStart"/>
      <w:r w:rsidRPr="00D0272E">
        <w:rPr>
          <w:rFonts w:ascii="Times New Roman" w:hAnsi="Times New Roman" w:cs="Times New Roman"/>
          <w:sz w:val="28"/>
          <w:szCs w:val="28"/>
        </w:rPr>
        <w:t>администраторов доходов бюджета муниципального образования города</w:t>
      </w:r>
      <w:proofErr w:type="gramEnd"/>
      <w:r w:rsidRPr="00D0272E">
        <w:rPr>
          <w:rFonts w:ascii="Times New Roman" w:hAnsi="Times New Roman" w:cs="Times New Roman"/>
          <w:sz w:val="28"/>
          <w:szCs w:val="28"/>
        </w:rPr>
        <w:t xml:space="preserve"> Пугачева, </w:t>
      </w:r>
      <w:proofErr w:type="spellStart"/>
      <w:r w:rsidRPr="00D0272E">
        <w:rPr>
          <w:rFonts w:ascii="Times New Roman" w:hAnsi="Times New Roman" w:cs="Times New Roman"/>
          <w:sz w:val="28"/>
          <w:szCs w:val="28"/>
        </w:rPr>
        <w:t>администрируемых</w:t>
      </w:r>
      <w:proofErr w:type="spellEnd"/>
      <w:r w:rsidRPr="00D0272E">
        <w:rPr>
          <w:rFonts w:ascii="Times New Roman" w:hAnsi="Times New Roman" w:cs="Times New Roman"/>
          <w:sz w:val="28"/>
          <w:szCs w:val="28"/>
        </w:rPr>
        <w:t xml:space="preserve"> органами местного самоуправления района, закрепленные за ними виды (подвиды) доходов бюджетов;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в) перечень главных администраторов доходов бюджетов сельских поселений района, </w:t>
      </w:r>
      <w:proofErr w:type="spellStart"/>
      <w:r w:rsidRPr="00D0272E">
        <w:rPr>
          <w:rFonts w:ascii="Times New Roman" w:hAnsi="Times New Roman" w:cs="Times New Roman"/>
          <w:sz w:val="28"/>
          <w:szCs w:val="28"/>
        </w:rPr>
        <w:t>администрируемых</w:t>
      </w:r>
      <w:proofErr w:type="spellEnd"/>
      <w:r w:rsidRPr="00D0272E">
        <w:rPr>
          <w:rFonts w:ascii="Times New Roman" w:hAnsi="Times New Roman" w:cs="Times New Roman"/>
          <w:sz w:val="28"/>
          <w:szCs w:val="28"/>
        </w:rPr>
        <w:t xml:space="preserve"> органами местного самоуправления района, закрепленные за ними виды (подвиды) доходов бюджетов;</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г) перечень и коды главных </w:t>
      </w:r>
      <w:proofErr w:type="gramStart"/>
      <w:r w:rsidRPr="00D0272E">
        <w:rPr>
          <w:rFonts w:ascii="Times New Roman" w:hAnsi="Times New Roman" w:cs="Times New Roman"/>
          <w:sz w:val="28"/>
          <w:szCs w:val="28"/>
        </w:rPr>
        <w:t>администраторов источников внутреннего финансирования дефицита бюджета района</w:t>
      </w:r>
      <w:proofErr w:type="gramEnd"/>
      <w:r w:rsidRPr="00D0272E">
        <w:rPr>
          <w:rFonts w:ascii="Times New Roman" w:hAnsi="Times New Roman" w:cs="Times New Roman"/>
          <w:sz w:val="28"/>
          <w:szCs w:val="28"/>
        </w:rPr>
        <w:t>;</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D0272E">
        <w:rPr>
          <w:rFonts w:ascii="Times New Roman" w:hAnsi="Times New Roman" w:cs="Times New Roman"/>
          <w:sz w:val="28"/>
          <w:szCs w:val="28"/>
        </w:rPr>
        <w:t>д</w:t>
      </w:r>
      <w:proofErr w:type="spellEnd"/>
      <w:r w:rsidRPr="00D0272E">
        <w:rPr>
          <w:rFonts w:ascii="Times New Roman" w:hAnsi="Times New Roman" w:cs="Times New Roman"/>
          <w:sz w:val="28"/>
          <w:szCs w:val="28"/>
        </w:rPr>
        <w:t xml:space="preserve">) перечень и коды главных </w:t>
      </w:r>
      <w:proofErr w:type="gramStart"/>
      <w:r w:rsidRPr="00D0272E">
        <w:rPr>
          <w:rFonts w:ascii="Times New Roman" w:hAnsi="Times New Roman" w:cs="Times New Roman"/>
          <w:sz w:val="28"/>
          <w:szCs w:val="28"/>
        </w:rPr>
        <w:t>администраторов источников внутреннего финансирования дефицита муниципального образования города Пугачева</w:t>
      </w:r>
      <w:proofErr w:type="gramEnd"/>
      <w:r w:rsidRPr="00D0272E">
        <w:rPr>
          <w:rFonts w:ascii="Times New Roman" w:hAnsi="Times New Roman" w:cs="Times New Roman"/>
          <w:sz w:val="28"/>
          <w:szCs w:val="28"/>
        </w:rPr>
        <w:t xml:space="preserve">;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lastRenderedPageBreak/>
        <w:t xml:space="preserve">15) утверждает порядок формирования и ведения </w:t>
      </w:r>
      <w:proofErr w:type="gramStart"/>
      <w:r w:rsidRPr="00D0272E">
        <w:rPr>
          <w:rFonts w:ascii="Times New Roman" w:hAnsi="Times New Roman" w:cs="Times New Roman"/>
          <w:sz w:val="28"/>
          <w:szCs w:val="28"/>
        </w:rPr>
        <w:t>реестров источников доходов бюджета района</w:t>
      </w:r>
      <w:proofErr w:type="gramEnd"/>
      <w:r w:rsidRPr="00D0272E">
        <w:rPr>
          <w:rFonts w:ascii="Times New Roman" w:hAnsi="Times New Roman" w:cs="Times New Roman"/>
          <w:sz w:val="28"/>
          <w:szCs w:val="28"/>
        </w:rPr>
        <w:t xml:space="preserve"> и поселений;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16) устанавливает порядок осуществления казначейского сопровождения в соответствии с общими требованиями, установленными Правительством Российской Федерации; </w:t>
      </w:r>
    </w:p>
    <w:p w:rsidR="00FE39A8" w:rsidRPr="00D0272E" w:rsidRDefault="00FE39A8" w:rsidP="00FE39A8">
      <w:pPr>
        <w:autoSpaceDE w:val="0"/>
        <w:autoSpaceDN w:val="0"/>
        <w:adjustRightInd w:val="0"/>
        <w:spacing w:after="0" w:line="240" w:lineRule="auto"/>
        <w:ind w:firstLine="540"/>
        <w:jc w:val="both"/>
        <w:rPr>
          <w:rFonts w:ascii="Times New Roman" w:hAnsi="Times New Roman" w:cs="Times New Roman"/>
          <w:sz w:val="28"/>
          <w:szCs w:val="28"/>
        </w:rPr>
      </w:pPr>
      <w:r w:rsidRPr="00D0272E">
        <w:rPr>
          <w:rFonts w:ascii="Times New Roman" w:hAnsi="Times New Roman" w:cs="Times New Roman"/>
          <w:sz w:val="28"/>
          <w:szCs w:val="28"/>
        </w:rPr>
        <w:t xml:space="preserve">17) устанавливает порядок санкционирования операций со средствами участников казначейского сопровождения в соответствии с общими требованиями, установленными Правительством Российской Федерации; </w:t>
      </w:r>
    </w:p>
    <w:p w:rsidR="00FE39A8" w:rsidRPr="00D0272E" w:rsidRDefault="00FE39A8" w:rsidP="00FE39A8">
      <w:pPr>
        <w:autoSpaceDE w:val="0"/>
        <w:autoSpaceDN w:val="0"/>
        <w:adjustRightInd w:val="0"/>
        <w:spacing w:after="0" w:line="240" w:lineRule="auto"/>
        <w:ind w:firstLine="540"/>
        <w:jc w:val="both"/>
        <w:rPr>
          <w:rFonts w:ascii="Times New Roman" w:hAnsi="Times New Roman" w:cs="Times New Roman"/>
          <w:sz w:val="28"/>
          <w:szCs w:val="28"/>
        </w:rPr>
      </w:pPr>
      <w:r w:rsidRPr="00D0272E">
        <w:rPr>
          <w:rFonts w:ascii="Times New Roman" w:hAnsi="Times New Roman" w:cs="Times New Roman"/>
          <w:bCs/>
          <w:sz w:val="28"/>
          <w:szCs w:val="28"/>
        </w:rPr>
        <w:t>18) утверждает порядок формирования перечня налоговых расходов района;</w:t>
      </w:r>
      <w:r w:rsidRPr="00D0272E">
        <w:rPr>
          <w:rFonts w:ascii="Times New Roman" w:hAnsi="Times New Roman" w:cs="Times New Roman"/>
          <w:sz w:val="28"/>
          <w:szCs w:val="28"/>
        </w:rPr>
        <w:t xml:space="preserve"> </w:t>
      </w:r>
    </w:p>
    <w:p w:rsidR="00FE39A8" w:rsidRPr="00D0272E" w:rsidRDefault="00FE39A8" w:rsidP="00FE39A8">
      <w:pPr>
        <w:autoSpaceDE w:val="0"/>
        <w:autoSpaceDN w:val="0"/>
        <w:adjustRightInd w:val="0"/>
        <w:spacing w:after="0" w:line="240" w:lineRule="auto"/>
        <w:ind w:firstLine="540"/>
        <w:jc w:val="both"/>
        <w:rPr>
          <w:rFonts w:ascii="Times New Roman" w:hAnsi="Times New Roman" w:cs="Times New Roman"/>
          <w:bCs/>
          <w:sz w:val="28"/>
          <w:szCs w:val="28"/>
        </w:rPr>
      </w:pPr>
      <w:r w:rsidRPr="00D0272E">
        <w:rPr>
          <w:rFonts w:ascii="Times New Roman" w:hAnsi="Times New Roman" w:cs="Times New Roman"/>
          <w:bCs/>
          <w:sz w:val="28"/>
          <w:szCs w:val="28"/>
        </w:rPr>
        <w:t xml:space="preserve">19) утверждает порядок осуществления оценки налоговых расходов района; </w:t>
      </w:r>
    </w:p>
    <w:p w:rsidR="00FE39A8" w:rsidRPr="00D0272E" w:rsidRDefault="00FE39A8" w:rsidP="00FE39A8">
      <w:pPr>
        <w:autoSpaceDE w:val="0"/>
        <w:autoSpaceDN w:val="0"/>
        <w:adjustRightInd w:val="0"/>
        <w:spacing w:after="0" w:line="240" w:lineRule="auto"/>
        <w:ind w:firstLine="540"/>
        <w:jc w:val="both"/>
        <w:rPr>
          <w:rFonts w:ascii="Times New Roman" w:hAnsi="Times New Roman" w:cs="Times New Roman"/>
          <w:bCs/>
          <w:sz w:val="28"/>
          <w:szCs w:val="28"/>
        </w:rPr>
      </w:pPr>
      <w:r w:rsidRPr="00D0272E">
        <w:rPr>
          <w:rFonts w:ascii="Times New Roman" w:hAnsi="Times New Roman" w:cs="Times New Roman"/>
          <w:sz w:val="28"/>
          <w:szCs w:val="28"/>
        </w:rPr>
        <w:t xml:space="preserve">20) осуществляет иные полномочия в сфере бюджетного процесса, которые в соответствии с федеральным законодательством, законами Саратовской области и Уставом района отнесены к ее компетенции. </w:t>
      </w:r>
    </w:p>
    <w:p w:rsidR="00FE39A8" w:rsidRPr="00D0272E" w:rsidRDefault="00FE39A8" w:rsidP="00FE39A8">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p>
    <w:p w:rsidR="00FE39A8" w:rsidRPr="00D0272E" w:rsidRDefault="00FE39A8" w:rsidP="00FE39A8">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r w:rsidRPr="00D0272E">
        <w:rPr>
          <w:rFonts w:ascii="Times New Roman" w:hAnsi="Times New Roman" w:cs="Times New Roman"/>
          <w:b/>
          <w:sz w:val="28"/>
          <w:szCs w:val="28"/>
        </w:rPr>
        <w:t>Статья 5.Бюджетные полномочия финансового органа администрации района</w:t>
      </w:r>
    </w:p>
    <w:p w:rsidR="00FE39A8" w:rsidRPr="00D0272E" w:rsidRDefault="00FE39A8" w:rsidP="00FE39A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D0272E">
        <w:rPr>
          <w:rFonts w:ascii="Times New Roman" w:hAnsi="Times New Roman" w:cs="Times New Roman"/>
          <w:sz w:val="28"/>
          <w:szCs w:val="28"/>
        </w:rPr>
        <w:t>Финансовый орган администрации района:</w:t>
      </w:r>
    </w:p>
    <w:p w:rsidR="00FE39A8" w:rsidRPr="00D0272E" w:rsidRDefault="00FE39A8" w:rsidP="00FE39A8">
      <w:pPr>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1) получает в установленном порядке от органов исполнительной власти области, органов местного самоуправления материалы, необходимые для составления проекта бюджета района, прогноза основных параметров бюджета района и прогноза консолидированного бюджета;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2) организует составление и непосредственно составляет проект бюджета района, представляет его в администрацию района;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3) разрабатывает прогноз основных параметров консолидированного бюджета района; разрабатывает основные направления бюджетной и налоговой политики района и предоставляет их в администрацию;</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3.1) разрабатывает проект бюджетного прогноза (проект изменений бюджетного прогноза) района на долгосрочный период;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4) устанавливает порядок и методику планирования бюджетных ассигнований;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5) устанавливает порядок представления в финансовый орган администрации района утвержденных бюджетов поселений;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6) утверждает перечень кодов подвидов по видам доходов, главными администраторами которых являются органы местного самоуправления района и (или) находящиеся в их ведении казенные учреждения;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0272E">
        <w:rPr>
          <w:rFonts w:ascii="Times New Roman" w:hAnsi="Times New Roman" w:cs="Times New Roman"/>
          <w:sz w:val="28"/>
          <w:szCs w:val="28"/>
        </w:rPr>
        <w:t xml:space="preserve">6.1) устанавливает перечень и коды целевых статей расходов бюджета района (за исключением расходов бюджета, осуществляемых за счет межбюджетных субсидий, субвенций и иных межбюджетных трансфертов, имеющих целевое назначение, перечень и коды целевых статей которых установлены финансовым органом администрации, осуществляющим составление и организацию исполнения бюджета, из которого предоставляются указанные межбюджетные субсидии, субвенции и иные </w:t>
      </w:r>
      <w:r w:rsidRPr="00D0272E">
        <w:rPr>
          <w:rFonts w:ascii="Times New Roman" w:hAnsi="Times New Roman" w:cs="Times New Roman"/>
          <w:sz w:val="28"/>
          <w:szCs w:val="28"/>
        </w:rPr>
        <w:lastRenderedPageBreak/>
        <w:t xml:space="preserve">межбюджетные трансферты, имеющие целевое назначение); </w:t>
      </w:r>
      <w:proofErr w:type="gramEnd"/>
    </w:p>
    <w:p w:rsidR="00FE39A8" w:rsidRPr="00D0272E" w:rsidRDefault="00FE39A8" w:rsidP="00FE39A8">
      <w:pPr>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6.2) утверждает перечень </w:t>
      </w:r>
      <w:proofErr w:type="gramStart"/>
      <w:r w:rsidRPr="00D0272E">
        <w:rPr>
          <w:rFonts w:ascii="Times New Roman" w:hAnsi="Times New Roman" w:cs="Times New Roman"/>
          <w:sz w:val="28"/>
          <w:szCs w:val="28"/>
        </w:rPr>
        <w:t>кодов видов источников финансирования дефицита</w:t>
      </w:r>
      <w:proofErr w:type="gramEnd"/>
      <w:r w:rsidRPr="00D0272E">
        <w:rPr>
          <w:rFonts w:ascii="Times New Roman" w:hAnsi="Times New Roman" w:cs="Times New Roman"/>
          <w:sz w:val="28"/>
          <w:szCs w:val="28"/>
        </w:rPr>
        <w:t xml:space="preserve"> бюджета, главными администраторами которых являются органы местного самоуправления района, и (или) находящиеся в их ведении казенные учреждения; </w:t>
      </w:r>
    </w:p>
    <w:p w:rsidR="00FE39A8" w:rsidRPr="00D0272E" w:rsidRDefault="00FE39A8" w:rsidP="00FE39A8">
      <w:pPr>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7) организует ведение реестра расходных обязательств района, осуществляет свод реестров расходных обязательств муниципальных образований района;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8) разрабатывает программу муниципальных внутренних заимствований района;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9) осуществляет анализ финансового состояния принципала, проверку достаточности, надежности и ликвидности обеспечения, предоставляемого в соответствии с законодательством Российской Федерации, при предоставлении муниципальной гарантии района, а также мониторинг финансового состояния принципала, </w:t>
      </w:r>
      <w:proofErr w:type="gramStart"/>
      <w:r w:rsidRPr="00D0272E">
        <w:rPr>
          <w:rFonts w:ascii="Times New Roman" w:hAnsi="Times New Roman" w:cs="Times New Roman"/>
          <w:sz w:val="28"/>
          <w:szCs w:val="28"/>
        </w:rPr>
        <w:t>контроль за</w:t>
      </w:r>
      <w:proofErr w:type="gramEnd"/>
      <w:r w:rsidRPr="00D0272E">
        <w:rPr>
          <w:rFonts w:ascii="Times New Roman" w:hAnsi="Times New Roman" w:cs="Times New Roman"/>
          <w:sz w:val="28"/>
          <w:szCs w:val="28"/>
        </w:rPr>
        <w:t xml:space="preserve"> достаточностью, надежностью и ликвидностью предоставленного обеспечения после предоставления муниципальной гарантии района;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0272E">
        <w:rPr>
          <w:rFonts w:ascii="Times New Roman" w:hAnsi="Times New Roman" w:cs="Times New Roman"/>
          <w:sz w:val="28"/>
          <w:szCs w:val="28"/>
        </w:rPr>
        <w:t xml:space="preserve">10)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района, а также в иных случаях, установленных муниципальными гарантиями; </w:t>
      </w:r>
      <w:proofErr w:type="gramEnd"/>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11) осуществляет ведение муниципальной долговой книги района и передает информацию о муниципальных долговых обязательствах района в Министерство финансов Саратовской области;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12) обобщает полученную от органов местного самоуправления поселений, входящих в состав района (далее – поселений), информацию о муниципальных долговых обязательствах и передает ее в Министерство финансов Саратовской области;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13) осуществляет управление муниципальным долгом района;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14) осуществляет оценку надежности банковской гарантии, поручительства, </w:t>
      </w:r>
      <w:proofErr w:type="gramStart"/>
      <w:r w:rsidRPr="00D0272E">
        <w:rPr>
          <w:rFonts w:ascii="Times New Roman" w:hAnsi="Times New Roman" w:cs="Times New Roman"/>
          <w:sz w:val="28"/>
          <w:szCs w:val="28"/>
        </w:rPr>
        <w:t>предоставляемых</w:t>
      </w:r>
      <w:proofErr w:type="gramEnd"/>
      <w:r w:rsidRPr="00D0272E">
        <w:rPr>
          <w:rFonts w:ascii="Times New Roman" w:hAnsi="Times New Roman" w:cs="Times New Roman"/>
          <w:sz w:val="28"/>
          <w:szCs w:val="28"/>
        </w:rPr>
        <w:t xml:space="preserve"> в качестве обеспечения по бюджетному кредиту;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15) устанавливает в соответствии с общими </w:t>
      </w:r>
      <w:hyperlink r:id="rId7" w:history="1">
        <w:r w:rsidRPr="00D0272E">
          <w:rPr>
            <w:rStyle w:val="a6"/>
            <w:rFonts w:ascii="Times New Roman" w:hAnsi="Times New Roman" w:cs="Times New Roman"/>
            <w:color w:val="auto"/>
            <w:sz w:val="28"/>
            <w:szCs w:val="28"/>
          </w:rPr>
          <w:t>требованиями</w:t>
        </w:r>
      </w:hyperlink>
      <w:r w:rsidRPr="00D0272E">
        <w:rPr>
          <w:rFonts w:ascii="Times New Roman" w:hAnsi="Times New Roman" w:cs="Times New Roman"/>
          <w:sz w:val="28"/>
          <w:szCs w:val="28"/>
        </w:rPr>
        <w:t xml:space="preserve">,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16) осуществляет контроль </w:t>
      </w:r>
      <w:proofErr w:type="gramStart"/>
      <w:r w:rsidRPr="00D0272E">
        <w:rPr>
          <w:rFonts w:ascii="Times New Roman" w:hAnsi="Times New Roman" w:cs="Times New Roman"/>
          <w:sz w:val="28"/>
          <w:szCs w:val="28"/>
        </w:rPr>
        <w:t>за</w:t>
      </w:r>
      <w:proofErr w:type="gramEnd"/>
      <w:r w:rsidRPr="00D0272E">
        <w:rPr>
          <w:rFonts w:ascii="Times New Roman" w:hAnsi="Times New Roman" w:cs="Times New Roman"/>
          <w:sz w:val="28"/>
          <w:szCs w:val="28"/>
        </w:rPr>
        <w:t>:</w:t>
      </w:r>
    </w:p>
    <w:p w:rsidR="00FE39A8" w:rsidRPr="00D0272E" w:rsidRDefault="00FE39A8" w:rsidP="00FE39A8">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D0272E">
        <w:rPr>
          <w:rFonts w:ascii="Times New Roman" w:hAnsi="Times New Roman" w:cs="Times New Roman"/>
          <w:sz w:val="28"/>
          <w:szCs w:val="28"/>
        </w:rPr>
        <w:t>непревышением</w:t>
      </w:r>
      <w:proofErr w:type="spellEnd"/>
      <w:r w:rsidRPr="00D0272E">
        <w:rPr>
          <w:rFonts w:ascii="Times New Roman" w:hAnsi="Times New Roman" w:cs="Times New Roman"/>
          <w:sz w:val="28"/>
          <w:szCs w:val="28"/>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w:t>
      </w:r>
      <w:r w:rsidRPr="00D0272E">
        <w:rPr>
          <w:rFonts w:ascii="Times New Roman" w:hAnsi="Times New Roman" w:cs="Times New Roman"/>
          <w:sz w:val="28"/>
          <w:szCs w:val="28"/>
        </w:rPr>
        <w:lastRenderedPageBreak/>
        <w:t>информации о бюджетном обязательстве коду классификации расходов бюджетов;</w:t>
      </w:r>
    </w:p>
    <w:p w:rsidR="00FE39A8" w:rsidRPr="00D0272E" w:rsidRDefault="00FE39A8" w:rsidP="00FE39A8">
      <w:pPr>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соответствием информации о денежном обязательстве информации о поставленном на учет соответствующем бюджетном обязательстве;</w:t>
      </w:r>
    </w:p>
    <w:p w:rsidR="00FE39A8" w:rsidRPr="00D0272E" w:rsidRDefault="00FE39A8" w:rsidP="00FE39A8">
      <w:pPr>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соответствием информации, указанной в платежном документе для оплаты денежного обязательства, информации о денежном обязательстве;</w:t>
      </w:r>
    </w:p>
    <w:p w:rsidR="00FE39A8" w:rsidRPr="00D0272E" w:rsidRDefault="00FE39A8" w:rsidP="00FE39A8">
      <w:pPr>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наличием документов, подтверждающих возникновение денежного обязательства;</w:t>
      </w:r>
    </w:p>
    <w:p w:rsidR="00FE39A8" w:rsidRPr="00D0272E" w:rsidRDefault="00FE39A8" w:rsidP="00FE39A8">
      <w:pPr>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соответствием сведений о муниципальном контракте в реестре контрактов, предусмотренном </w:t>
      </w:r>
      <w:hyperlink r:id="rId8" w:history="1">
        <w:r w:rsidRPr="00D0272E">
          <w:rPr>
            <w:rStyle w:val="a6"/>
            <w:rFonts w:ascii="Times New Roman" w:hAnsi="Times New Roman" w:cs="Times New Roman"/>
            <w:color w:val="auto"/>
            <w:sz w:val="28"/>
            <w:szCs w:val="28"/>
          </w:rPr>
          <w:t>законодательством</w:t>
        </w:r>
      </w:hyperlink>
      <w:r w:rsidRPr="00D0272E">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FE39A8" w:rsidRPr="00D0272E" w:rsidRDefault="00FE39A8" w:rsidP="00FE39A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0272E">
        <w:rPr>
          <w:rFonts w:ascii="Times New Roman" w:hAnsi="Times New Roman" w:cs="Times New Roman"/>
          <w:sz w:val="28"/>
          <w:szCs w:val="28"/>
        </w:rPr>
        <w:t>иной информацией в дополнение к указанной в настоящем пункте, подлежащей контролю.</w:t>
      </w:r>
      <w:proofErr w:type="gramEnd"/>
    </w:p>
    <w:p w:rsidR="00FE39A8" w:rsidRPr="00D0272E" w:rsidRDefault="00FE39A8" w:rsidP="00FE39A8">
      <w:pPr>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 17) организует исполнение бюджета района на основе сводной бюджетной росписи и кассового плана;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18) устанавливает порядок составления, утверждения и внесения изменений в сводную бюджетную роспись бюджета района, бюджетные росписи главных распорядителей средств бюджета района, лимиты бюджетных обязательств, кассовый план и о методологии прогнозирования кассовых разрывов;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18.1) осуществляет составление и ведение сводной бюджетной росписи бюджета района и кассового плана бюджета района;</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19) осуществляет операции по управлению остатками средств на едином счете бюджета района; </w:t>
      </w:r>
    </w:p>
    <w:p w:rsidR="00FE39A8" w:rsidRPr="00D0272E" w:rsidRDefault="00FE39A8" w:rsidP="00FE39A8">
      <w:pPr>
        <w:autoSpaceDE w:val="0"/>
        <w:autoSpaceDN w:val="0"/>
        <w:adjustRightInd w:val="0"/>
        <w:spacing w:after="0" w:line="240" w:lineRule="auto"/>
        <w:ind w:firstLine="540"/>
        <w:jc w:val="both"/>
        <w:rPr>
          <w:rFonts w:ascii="Times New Roman" w:hAnsi="Times New Roman" w:cs="Times New Roman"/>
          <w:bCs/>
          <w:sz w:val="28"/>
          <w:szCs w:val="28"/>
        </w:rPr>
      </w:pPr>
      <w:r w:rsidRPr="00D0272E">
        <w:rPr>
          <w:rFonts w:ascii="Times New Roman" w:hAnsi="Times New Roman" w:cs="Times New Roman"/>
          <w:sz w:val="28"/>
          <w:szCs w:val="28"/>
        </w:rPr>
        <w:t xml:space="preserve"> 20) открывает и ведет лицевые счета главных распорядителей, распорядителей и получателей средств бюджета района, муниципальных автономных и бюджетных учреждений и иных юридических лиц, не являющихся участниками бюджетного процесса, в установленном им порядке в соответствии с бюджетным законодательством;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21) осуществляет в установленном им порядке санкционирование оплаты денежных </w:t>
      </w:r>
      <w:proofErr w:type="gramStart"/>
      <w:r w:rsidRPr="00D0272E">
        <w:rPr>
          <w:rFonts w:ascii="Times New Roman" w:hAnsi="Times New Roman" w:cs="Times New Roman"/>
          <w:sz w:val="28"/>
          <w:szCs w:val="28"/>
        </w:rPr>
        <w:t>обязательств получателей средств бюджета района</w:t>
      </w:r>
      <w:proofErr w:type="gramEnd"/>
      <w:r w:rsidRPr="00D0272E">
        <w:rPr>
          <w:rFonts w:ascii="Times New Roman" w:hAnsi="Times New Roman" w:cs="Times New Roman"/>
          <w:sz w:val="28"/>
          <w:szCs w:val="28"/>
        </w:rPr>
        <w:t xml:space="preserve"> с лицевых счетов, открытых в финансовом органе администрации района;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22) в предусмотренных законодательством случаях приостанавливает операции по лицевым счетам главных распорядителей, распорядителей и получателей средств бюджета района;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23) устанавливает порядок составления и сроки представления бюджетной отчетности для главных распорядителей (распорядителей) и получателей средств бюджета района, главных администраторов доходов и главных администраторов источников финансирования дефицита бюджета района, органов, организующих исполнение бюджетов муниципальных образований района;</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lastRenderedPageBreak/>
        <w:t xml:space="preserve">24) ежемесячно составляет и представляет отчет о кассовом исполнении консолидированного бюджета района в Министерство финансов Саратовской области в установленном им порядке;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25) представляет на утверждение администрации района отчеты об исполнении бюджета района по форме, установленной Министерством финансов Российской Федерации, за первый квартал, полугодие и девять месяцев текущего финансового года;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26) устанавливает порядок завершения операций по исполнению бюджета района в текущем финансовом году;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27) подготавливает проект решения Собрания района об исполнении бюджета района;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28) обладает правом требовать от главных распорядителей, распорядителей и получателей </w:t>
      </w:r>
      <w:proofErr w:type="gramStart"/>
      <w:r w:rsidRPr="00D0272E">
        <w:rPr>
          <w:rFonts w:ascii="Times New Roman" w:hAnsi="Times New Roman" w:cs="Times New Roman"/>
          <w:sz w:val="28"/>
          <w:szCs w:val="28"/>
        </w:rPr>
        <w:t>средств бюджета района предоставления информации</w:t>
      </w:r>
      <w:proofErr w:type="gramEnd"/>
      <w:r w:rsidRPr="00D0272E">
        <w:rPr>
          <w:rFonts w:ascii="Times New Roman" w:hAnsi="Times New Roman" w:cs="Times New Roman"/>
          <w:sz w:val="28"/>
          <w:szCs w:val="28"/>
        </w:rPr>
        <w:t xml:space="preserve"> об использовании средств бюджета района и иных сведений, связанных с получением, перечислением, зачислением и использованием указанных средств;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0272E">
        <w:rPr>
          <w:rFonts w:ascii="Times New Roman" w:hAnsi="Times New Roman" w:cs="Times New Roman"/>
          <w:sz w:val="28"/>
          <w:szCs w:val="28"/>
        </w:rPr>
        <w:t xml:space="preserve">29) ведет сводный реестр главных распорядителей, распорядителей и получателей средств бюджета района, главных администраторов и администраторов доходов бюджета района, главных администраторов и администраторов источников финансирования дефицита бюджета района, сводный реестр муниципальных автономных и бюджетных учреждений района, иных юридических лиц, не являющихся участниками бюджетного процесса, в целях открытия и ведения лицевых счетов; </w:t>
      </w:r>
      <w:proofErr w:type="gramEnd"/>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30) обладает правом запрашивать в установленном порядке от территориального органа Федерального казначейства данные о кассовых операциях по исполнению местных бюджетов;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31) организует исполнение судебных актов по обращению взыскания на средства бюджета района в случаях и порядке, предусмотренных Бюджетным </w:t>
      </w:r>
      <w:hyperlink r:id="rId9" w:history="1">
        <w:r w:rsidRPr="00D0272E">
          <w:rPr>
            <w:rStyle w:val="a6"/>
            <w:rFonts w:ascii="Times New Roman" w:hAnsi="Times New Roman" w:cs="Times New Roman"/>
            <w:color w:val="auto"/>
            <w:sz w:val="28"/>
            <w:szCs w:val="28"/>
          </w:rPr>
          <w:t>кодексом</w:t>
        </w:r>
      </w:hyperlink>
      <w:r w:rsidRPr="00D0272E">
        <w:rPr>
          <w:rFonts w:ascii="Times New Roman" w:hAnsi="Times New Roman" w:cs="Times New Roman"/>
          <w:sz w:val="28"/>
          <w:szCs w:val="28"/>
        </w:rPr>
        <w:t xml:space="preserve"> Российской Федерации и Федеральным </w:t>
      </w:r>
      <w:hyperlink r:id="rId10" w:history="1">
        <w:r w:rsidRPr="00D0272E">
          <w:rPr>
            <w:rStyle w:val="a6"/>
            <w:rFonts w:ascii="Times New Roman" w:hAnsi="Times New Roman" w:cs="Times New Roman"/>
            <w:color w:val="auto"/>
            <w:sz w:val="28"/>
            <w:szCs w:val="28"/>
          </w:rPr>
          <w:t>законом</w:t>
        </w:r>
      </w:hyperlink>
      <w:r w:rsidRPr="00D0272E">
        <w:rPr>
          <w:rFonts w:ascii="Times New Roman" w:hAnsi="Times New Roman" w:cs="Times New Roman"/>
          <w:sz w:val="28"/>
          <w:szCs w:val="28"/>
        </w:rPr>
        <w:t xml:space="preserve">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p>
    <w:p w:rsidR="00FE39A8" w:rsidRPr="00D0272E" w:rsidRDefault="00FE39A8" w:rsidP="00FE39A8">
      <w:pPr>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31.1) устанавливает порядок исполнения решений о применении бюджетных мер принуждения, решений об изменении (отмене) указанных решений, а также случаи и условия </w:t>
      </w:r>
      <w:proofErr w:type="gramStart"/>
      <w:r w:rsidRPr="00D0272E">
        <w:rPr>
          <w:rFonts w:ascii="Times New Roman" w:hAnsi="Times New Roman" w:cs="Times New Roman"/>
          <w:sz w:val="28"/>
          <w:szCs w:val="28"/>
        </w:rPr>
        <w:t>продления срока исполнения бюджетной меры принуждения</w:t>
      </w:r>
      <w:proofErr w:type="gramEnd"/>
      <w:r w:rsidRPr="00D0272E">
        <w:rPr>
          <w:rFonts w:ascii="Times New Roman" w:hAnsi="Times New Roman" w:cs="Times New Roman"/>
          <w:sz w:val="28"/>
          <w:szCs w:val="28"/>
        </w:rPr>
        <w:t xml:space="preserve"> в соответствии с Бюджетным </w:t>
      </w:r>
      <w:hyperlink r:id="rId11" w:history="1">
        <w:r w:rsidRPr="00D0272E">
          <w:rPr>
            <w:rStyle w:val="a6"/>
            <w:rFonts w:ascii="Times New Roman" w:hAnsi="Times New Roman" w:cs="Times New Roman"/>
            <w:color w:val="auto"/>
            <w:sz w:val="28"/>
            <w:szCs w:val="28"/>
          </w:rPr>
          <w:t>кодексом</w:t>
        </w:r>
      </w:hyperlink>
      <w:r w:rsidRPr="00D0272E">
        <w:rPr>
          <w:rFonts w:ascii="Times New Roman" w:hAnsi="Times New Roman" w:cs="Times New Roman"/>
          <w:sz w:val="28"/>
          <w:szCs w:val="28"/>
        </w:rPr>
        <w:t xml:space="preserve"> Российской Федерации; </w:t>
      </w:r>
    </w:p>
    <w:p w:rsidR="00FE39A8" w:rsidRPr="00D0272E" w:rsidRDefault="00FE39A8" w:rsidP="00FE39A8">
      <w:pPr>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31.2) принимает решения о применении бюджетных мер принуждения, решения об их изменении (отмене) указанных решений или решения об отказе в применении бюджетных мер принуждения в соответствии с Бюджетным </w:t>
      </w:r>
      <w:hyperlink r:id="rId12" w:history="1">
        <w:r w:rsidRPr="00D0272E">
          <w:rPr>
            <w:rStyle w:val="a6"/>
            <w:rFonts w:ascii="Times New Roman" w:hAnsi="Times New Roman" w:cs="Times New Roman"/>
            <w:color w:val="auto"/>
            <w:sz w:val="28"/>
            <w:szCs w:val="28"/>
          </w:rPr>
          <w:t>кодексом</w:t>
        </w:r>
      </w:hyperlink>
      <w:r w:rsidRPr="00D0272E">
        <w:rPr>
          <w:rFonts w:ascii="Times New Roman" w:hAnsi="Times New Roman" w:cs="Times New Roman"/>
          <w:sz w:val="28"/>
          <w:szCs w:val="28"/>
        </w:rPr>
        <w:t xml:space="preserve"> Российской Федерации;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0272E">
        <w:rPr>
          <w:rFonts w:ascii="Times New Roman" w:hAnsi="Times New Roman" w:cs="Times New Roman"/>
          <w:sz w:val="28"/>
          <w:szCs w:val="28"/>
        </w:rPr>
        <w:t xml:space="preserve">31.3) устанавливает с учетом общих требований, установленных Министерством финансов Российской Федерации, порядок взыскания средств в объеме остатка не использованной на начало очередного </w:t>
      </w:r>
      <w:r w:rsidRPr="00D0272E">
        <w:rPr>
          <w:rFonts w:ascii="Times New Roman" w:hAnsi="Times New Roman" w:cs="Times New Roman"/>
          <w:sz w:val="28"/>
          <w:szCs w:val="28"/>
        </w:rPr>
        <w:lastRenderedPageBreak/>
        <w:t>финансового года субсидии из бюджета района на осуществление бюджетными и автономными учреждениями района, муниципальными унитарными предприятиями района капитальных вложений в объекты капитального строительства муниципальной собственности района или приобретение объектов недвижимого имущества в муниципальную собственность района при отсутствии решения</w:t>
      </w:r>
      <w:proofErr w:type="gramEnd"/>
      <w:r w:rsidRPr="00D0272E">
        <w:rPr>
          <w:rFonts w:ascii="Times New Roman" w:hAnsi="Times New Roman" w:cs="Times New Roman"/>
          <w:sz w:val="28"/>
          <w:szCs w:val="28"/>
        </w:rPr>
        <w:t xml:space="preserve"> получателя бюджетных средств, предоставившего субсидию, о наличии потребности направления этих средств на цели предоставления субсидии; </w:t>
      </w:r>
    </w:p>
    <w:p w:rsidR="00FE39A8" w:rsidRPr="00D0272E" w:rsidRDefault="00FE39A8" w:rsidP="00FE39A8">
      <w:pPr>
        <w:autoSpaceDE w:val="0"/>
        <w:autoSpaceDN w:val="0"/>
        <w:adjustRightInd w:val="0"/>
        <w:spacing w:after="0" w:line="240" w:lineRule="auto"/>
        <w:ind w:firstLine="709"/>
        <w:jc w:val="both"/>
        <w:rPr>
          <w:rFonts w:ascii="Times New Roman" w:hAnsi="Times New Roman" w:cs="Times New Roman"/>
          <w:bCs/>
          <w:sz w:val="28"/>
          <w:szCs w:val="28"/>
        </w:rPr>
      </w:pPr>
      <w:r w:rsidRPr="00D0272E">
        <w:rPr>
          <w:rFonts w:ascii="Times New Roman" w:hAnsi="Times New Roman" w:cs="Times New Roman"/>
          <w:bCs/>
          <w:sz w:val="28"/>
          <w:szCs w:val="28"/>
        </w:rPr>
        <w:t>31.4) заключает с главами (руководителями исполнительно-распорядительных органов) поселений района, получающих дотации на выравнивание бюджетной обеспеченности поселений за счет субвенций</w:t>
      </w:r>
      <w:r w:rsidRPr="00D0272E">
        <w:rPr>
          <w:rFonts w:ascii="Times New Roman" w:hAnsi="Times New Roman" w:cs="Times New Roman"/>
          <w:sz w:val="28"/>
          <w:szCs w:val="28"/>
        </w:rPr>
        <w:t xml:space="preserve"> на исполнение государственных полномочий по расчету и предоставлению дотаций бюджетам поселений</w:t>
      </w:r>
      <w:r w:rsidRPr="00D0272E">
        <w:rPr>
          <w:rFonts w:ascii="Times New Roman" w:hAnsi="Times New Roman" w:cs="Times New Roman"/>
          <w:bCs/>
          <w:sz w:val="28"/>
          <w:szCs w:val="28"/>
        </w:rPr>
        <w:t xml:space="preserve"> из областного бюджета, соглашения, которыми предусматриваются меры по социально-экономическому развитию и оздоровлению муниципальных финансов поселения района; </w:t>
      </w:r>
    </w:p>
    <w:p w:rsidR="00FE39A8" w:rsidRPr="00D0272E" w:rsidRDefault="00FE39A8" w:rsidP="00FE39A8">
      <w:pPr>
        <w:autoSpaceDE w:val="0"/>
        <w:autoSpaceDN w:val="0"/>
        <w:adjustRightInd w:val="0"/>
        <w:spacing w:after="0" w:line="240" w:lineRule="auto"/>
        <w:ind w:firstLine="709"/>
        <w:jc w:val="both"/>
        <w:rPr>
          <w:rFonts w:ascii="Times New Roman" w:hAnsi="Times New Roman" w:cs="Times New Roman"/>
          <w:bCs/>
          <w:sz w:val="28"/>
          <w:szCs w:val="28"/>
        </w:rPr>
      </w:pPr>
      <w:r w:rsidRPr="00D0272E">
        <w:rPr>
          <w:rFonts w:ascii="Times New Roman" w:hAnsi="Times New Roman" w:cs="Times New Roman"/>
          <w:bCs/>
          <w:sz w:val="28"/>
          <w:szCs w:val="28"/>
        </w:rPr>
        <w:t>31.5) утверждает типовую форму соглашения о предоставлении дотации бюджету поселения района из областного бюджета, указанной в пункте 31.4 статьи 5;</w:t>
      </w:r>
    </w:p>
    <w:p w:rsidR="00FE39A8" w:rsidRPr="00D0272E" w:rsidRDefault="00FE39A8" w:rsidP="00FE39A8">
      <w:pPr>
        <w:autoSpaceDE w:val="0"/>
        <w:autoSpaceDN w:val="0"/>
        <w:adjustRightInd w:val="0"/>
        <w:spacing w:after="0" w:line="240" w:lineRule="auto"/>
        <w:ind w:firstLine="540"/>
        <w:jc w:val="both"/>
        <w:rPr>
          <w:rFonts w:ascii="Times New Roman" w:hAnsi="Times New Roman" w:cs="Times New Roman"/>
          <w:sz w:val="28"/>
          <w:szCs w:val="28"/>
        </w:rPr>
      </w:pPr>
      <w:r w:rsidRPr="00D0272E">
        <w:rPr>
          <w:rFonts w:ascii="Times New Roman" w:hAnsi="Times New Roman" w:cs="Times New Roman"/>
          <w:sz w:val="28"/>
          <w:szCs w:val="28"/>
        </w:rPr>
        <w:t xml:space="preserve">32) ведет реестр источников доходов бюджета района; </w:t>
      </w:r>
    </w:p>
    <w:p w:rsidR="00FE39A8" w:rsidRPr="00D0272E" w:rsidRDefault="00FE39A8" w:rsidP="00FE39A8">
      <w:pPr>
        <w:autoSpaceDE w:val="0"/>
        <w:autoSpaceDN w:val="0"/>
        <w:adjustRightInd w:val="0"/>
        <w:spacing w:after="0" w:line="240" w:lineRule="auto"/>
        <w:ind w:firstLine="540"/>
        <w:jc w:val="both"/>
        <w:rPr>
          <w:rFonts w:ascii="Times New Roman" w:hAnsi="Times New Roman" w:cs="Times New Roman"/>
          <w:sz w:val="28"/>
          <w:szCs w:val="28"/>
        </w:rPr>
      </w:pPr>
      <w:r w:rsidRPr="00D0272E">
        <w:rPr>
          <w:rFonts w:ascii="Times New Roman" w:hAnsi="Times New Roman" w:cs="Times New Roman"/>
          <w:sz w:val="28"/>
          <w:szCs w:val="28"/>
        </w:rPr>
        <w:t>33) осуществляет иные полномочия в сфере бюджетного процесса, которые в соответствии с федеральным законодательством, законами Саратовской области и решениями Собрания района отнесены к его компетенции.</w:t>
      </w:r>
    </w:p>
    <w:p w:rsidR="00FE39A8" w:rsidRPr="00D0272E" w:rsidRDefault="00FE39A8" w:rsidP="00FE39A8">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p>
    <w:p w:rsidR="00FE39A8" w:rsidRPr="00D0272E" w:rsidRDefault="00FE39A8" w:rsidP="00FE39A8">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r w:rsidRPr="00D0272E">
        <w:rPr>
          <w:rFonts w:ascii="Times New Roman" w:hAnsi="Times New Roman" w:cs="Times New Roman"/>
          <w:b/>
          <w:sz w:val="28"/>
          <w:szCs w:val="28"/>
        </w:rPr>
        <w:t xml:space="preserve">Статья 6.Полномочия руководителя финансового органа администрации района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Руководитель финансового органа администрации района имеет исключительное право:</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1) утверждать сводную бюджетную роспись бюджета района;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2) вносить изменения в сводную бюджетную роспись бюджета района;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3) утверждать лимиты бюджетных обязатель</w:t>
      </w:r>
      <w:proofErr w:type="gramStart"/>
      <w:r w:rsidRPr="00D0272E">
        <w:rPr>
          <w:rFonts w:ascii="Times New Roman" w:hAnsi="Times New Roman" w:cs="Times New Roman"/>
          <w:sz w:val="28"/>
          <w:szCs w:val="28"/>
        </w:rPr>
        <w:t>ств дл</w:t>
      </w:r>
      <w:proofErr w:type="gramEnd"/>
      <w:r w:rsidRPr="00D0272E">
        <w:rPr>
          <w:rFonts w:ascii="Times New Roman" w:hAnsi="Times New Roman" w:cs="Times New Roman"/>
          <w:sz w:val="28"/>
          <w:szCs w:val="28"/>
        </w:rPr>
        <w:t xml:space="preserve">я главных распорядителей средств бюджета района;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4) вносить изменения в лимиты бюджетных обязательств;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5) давать разрешение на предоставление бюджетных кредитов из бюджета района бюджетам муниципальных образований района.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D0272E">
        <w:rPr>
          <w:rFonts w:ascii="Times New Roman" w:hAnsi="Times New Roman" w:cs="Times New Roman"/>
          <w:b/>
          <w:sz w:val="28"/>
          <w:szCs w:val="28"/>
        </w:rPr>
        <w:t>Статья 6.1.Полномочия органа внутреннего муниципального финансового контроля района</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Орган внутреннего муниципального финансового контроля района:</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1) осуществляет полномочия по внутреннему муниципальному финансовому контролю в соответствии со статьей 269.2 Бюджетного кодекса Российской Федерации;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2) осуществляет иные полномочия в соответствии с федеральным законодательством. </w:t>
      </w:r>
    </w:p>
    <w:p w:rsidR="00FE39A8" w:rsidRPr="00D0272E" w:rsidRDefault="00FE39A8" w:rsidP="00FE39A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0272E">
        <w:rPr>
          <w:rFonts w:ascii="Times New Roman" w:hAnsi="Times New Roman" w:cs="Times New Roman"/>
          <w:b/>
          <w:sz w:val="28"/>
          <w:szCs w:val="28"/>
        </w:rPr>
        <w:lastRenderedPageBreak/>
        <w:t xml:space="preserve">Статья 6.2.Основания для внесения изменений в сводную бюджетную роспись бюджета района без внесения изменений в решение Собрания района о бюджете в соответствии с решениями руководителя финансового органа администрации района </w:t>
      </w:r>
    </w:p>
    <w:p w:rsidR="00FE39A8" w:rsidRPr="00D0272E" w:rsidRDefault="00FE39A8" w:rsidP="00FE39A8">
      <w:pPr>
        <w:autoSpaceDE w:val="0"/>
        <w:autoSpaceDN w:val="0"/>
        <w:adjustRightInd w:val="0"/>
        <w:spacing w:after="0" w:line="240" w:lineRule="auto"/>
        <w:ind w:firstLine="540"/>
        <w:jc w:val="both"/>
        <w:rPr>
          <w:rFonts w:ascii="Times New Roman" w:hAnsi="Times New Roman" w:cs="Times New Roman"/>
          <w:bCs/>
          <w:sz w:val="28"/>
          <w:szCs w:val="28"/>
        </w:rPr>
      </w:pPr>
      <w:r w:rsidRPr="00D0272E">
        <w:rPr>
          <w:rFonts w:ascii="Times New Roman" w:hAnsi="Times New Roman" w:cs="Times New Roman"/>
          <w:sz w:val="28"/>
          <w:szCs w:val="28"/>
        </w:rPr>
        <w:t xml:space="preserve">В соответствии с решениями руководителя финансового органа администрации района может осуществляться внесение изменений </w:t>
      </w:r>
      <w:proofErr w:type="gramStart"/>
      <w:r w:rsidRPr="00D0272E">
        <w:rPr>
          <w:rFonts w:ascii="Times New Roman" w:hAnsi="Times New Roman" w:cs="Times New Roman"/>
          <w:sz w:val="28"/>
          <w:szCs w:val="28"/>
        </w:rPr>
        <w:t>в сводную бюджетную роспись бюджета района без внесения изменений в решение Собрания района о бюджете в случаях</w:t>
      </w:r>
      <w:proofErr w:type="gramEnd"/>
      <w:r w:rsidRPr="00D0272E">
        <w:rPr>
          <w:rFonts w:ascii="Times New Roman" w:hAnsi="Times New Roman" w:cs="Times New Roman"/>
          <w:sz w:val="28"/>
          <w:szCs w:val="28"/>
        </w:rPr>
        <w:t xml:space="preserve">, установленных Бюджетным </w:t>
      </w:r>
      <w:hyperlink r:id="rId13" w:history="1">
        <w:r w:rsidRPr="00D0272E">
          <w:rPr>
            <w:rStyle w:val="a6"/>
            <w:rFonts w:ascii="Times New Roman" w:hAnsi="Times New Roman" w:cs="Times New Roman"/>
            <w:color w:val="auto"/>
            <w:sz w:val="28"/>
            <w:szCs w:val="28"/>
          </w:rPr>
          <w:t>кодексом</w:t>
        </w:r>
      </w:hyperlink>
      <w:r w:rsidRPr="00D0272E">
        <w:rPr>
          <w:rFonts w:ascii="Times New Roman" w:hAnsi="Times New Roman" w:cs="Times New Roman"/>
          <w:sz w:val="28"/>
          <w:szCs w:val="28"/>
        </w:rPr>
        <w:t xml:space="preserve"> Российской Федерации, иными федеральными законами и (или) по следующим дополнительным основаниям: </w:t>
      </w:r>
    </w:p>
    <w:p w:rsidR="00FE39A8" w:rsidRPr="00D0272E" w:rsidRDefault="00FE39A8" w:rsidP="00FE39A8">
      <w:pPr>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1) в случае перераспределения бюджетных ассигнований между кодами бюджетной </w:t>
      </w:r>
      <w:proofErr w:type="gramStart"/>
      <w:r w:rsidRPr="00D0272E">
        <w:rPr>
          <w:rFonts w:ascii="Times New Roman" w:hAnsi="Times New Roman" w:cs="Times New Roman"/>
          <w:sz w:val="28"/>
          <w:szCs w:val="28"/>
        </w:rPr>
        <w:t>классификации источников финансирования дефицита бюджета</w:t>
      </w:r>
      <w:proofErr w:type="gramEnd"/>
      <w:r w:rsidRPr="00D0272E">
        <w:rPr>
          <w:rFonts w:ascii="Times New Roman" w:hAnsi="Times New Roman" w:cs="Times New Roman"/>
          <w:sz w:val="28"/>
          <w:szCs w:val="28"/>
        </w:rPr>
        <w:t xml:space="preserve"> в ходе исполнения бюджета района в пределах общего объема бюджетных ассигнований по источникам финансирования дефицита бюджета, утвержденного на соответствующий финансовый год решением Собрания района о бюджете;</w:t>
      </w:r>
    </w:p>
    <w:p w:rsidR="00FE39A8" w:rsidRPr="00D0272E" w:rsidRDefault="00FE39A8" w:rsidP="00FE39A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0272E">
        <w:rPr>
          <w:rFonts w:ascii="Times New Roman" w:hAnsi="Times New Roman" w:cs="Times New Roman"/>
          <w:sz w:val="28"/>
          <w:szCs w:val="28"/>
        </w:rPr>
        <w:t>2) в случае перераспределения бюджетных ассигнований между разделами, подразделами, целевыми статьями и видами расходов классификации расходов бюджета в пределах средств, предусмотренных главному распорядителю средств бюджета района на соответствующий финансовый год решением Собрания района о бюджете, для выполнения условий, установленных при предоставлении межбюджетных субсидий и (или) иных межбюджетных трансфертов, имеющих целевое назначение, из федерального бюджета или бюджета государственного внебюджетного фонда Российской</w:t>
      </w:r>
      <w:proofErr w:type="gramEnd"/>
      <w:r w:rsidRPr="00D0272E">
        <w:rPr>
          <w:rFonts w:ascii="Times New Roman" w:hAnsi="Times New Roman" w:cs="Times New Roman"/>
          <w:sz w:val="28"/>
          <w:szCs w:val="28"/>
        </w:rPr>
        <w:t xml:space="preserve"> Федерации на софинансирование расходных обязательств района;</w:t>
      </w:r>
    </w:p>
    <w:p w:rsidR="00FE39A8" w:rsidRPr="00D0272E" w:rsidRDefault="00FE39A8" w:rsidP="00FE39A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0272E">
        <w:rPr>
          <w:rFonts w:ascii="Times New Roman" w:hAnsi="Times New Roman" w:cs="Times New Roman"/>
          <w:sz w:val="28"/>
          <w:szCs w:val="28"/>
        </w:rPr>
        <w:t xml:space="preserve">3) в случае перераспределения бюджетных ассигнований между главными распорядителями средств бюджета района, разделами, подразделами, целевыми статьями, видами расходов классификации расходов бюджета, предусмотренных главным распорядителям средств бюджета района на предоставление грантов в форме субсидий, в том числе предоставляемых на конкурсной основе в соответствии с </w:t>
      </w:r>
      <w:hyperlink r:id="rId14" w:history="1">
        <w:r w:rsidRPr="00D0272E">
          <w:rPr>
            <w:rStyle w:val="a6"/>
            <w:rFonts w:ascii="Times New Roman" w:hAnsi="Times New Roman" w:cs="Times New Roman"/>
            <w:color w:val="auto"/>
            <w:sz w:val="28"/>
            <w:szCs w:val="28"/>
          </w:rPr>
          <w:t>пунктом 7 статьи 78</w:t>
        </w:r>
      </w:hyperlink>
      <w:r w:rsidRPr="00D0272E">
        <w:rPr>
          <w:rFonts w:ascii="Times New Roman" w:hAnsi="Times New Roman" w:cs="Times New Roman"/>
          <w:sz w:val="28"/>
          <w:szCs w:val="28"/>
        </w:rPr>
        <w:t xml:space="preserve"> и </w:t>
      </w:r>
      <w:hyperlink r:id="rId15" w:history="1">
        <w:r w:rsidRPr="00D0272E">
          <w:rPr>
            <w:rStyle w:val="a6"/>
            <w:rFonts w:ascii="Times New Roman" w:hAnsi="Times New Roman" w:cs="Times New Roman"/>
            <w:color w:val="auto"/>
            <w:sz w:val="28"/>
            <w:szCs w:val="28"/>
          </w:rPr>
          <w:t>пунктом 4 статьи 78.1</w:t>
        </w:r>
      </w:hyperlink>
      <w:r w:rsidRPr="00D0272E">
        <w:rPr>
          <w:rFonts w:ascii="Times New Roman" w:hAnsi="Times New Roman" w:cs="Times New Roman"/>
          <w:sz w:val="28"/>
          <w:szCs w:val="28"/>
        </w:rPr>
        <w:t xml:space="preserve"> Бюджетного кодекса Российской Федерации;</w:t>
      </w:r>
      <w:proofErr w:type="gramEnd"/>
    </w:p>
    <w:p w:rsidR="00FE39A8" w:rsidRPr="00D0272E" w:rsidRDefault="00FE39A8" w:rsidP="00FE39A8">
      <w:pPr>
        <w:autoSpaceDE w:val="0"/>
        <w:autoSpaceDN w:val="0"/>
        <w:adjustRightInd w:val="0"/>
        <w:spacing w:after="0" w:line="240" w:lineRule="auto"/>
        <w:jc w:val="both"/>
        <w:rPr>
          <w:rFonts w:ascii="Times New Roman" w:hAnsi="Times New Roman" w:cs="Times New Roman"/>
          <w:sz w:val="28"/>
          <w:szCs w:val="28"/>
        </w:rPr>
      </w:pPr>
      <w:r w:rsidRPr="00D0272E">
        <w:rPr>
          <w:rFonts w:ascii="Times New Roman" w:hAnsi="Times New Roman" w:cs="Times New Roman"/>
          <w:sz w:val="28"/>
          <w:szCs w:val="28"/>
        </w:rPr>
        <w:tab/>
      </w:r>
      <w:proofErr w:type="gramStart"/>
      <w:r w:rsidRPr="00D0272E">
        <w:rPr>
          <w:rFonts w:ascii="Times New Roman" w:hAnsi="Times New Roman" w:cs="Times New Roman"/>
          <w:sz w:val="28"/>
          <w:szCs w:val="28"/>
        </w:rPr>
        <w:t>4) в случае перераспределения бюджетных ассигнований по отдельным разделам, подразделам, целевым статьям и видам расходов классификации расходов бюджета за счет экономии по использованию в текущем финансовом году бюджетных ассигнований на оказание муниципальных услуг (выполнение работ, поставку товаров) в пределах общего объема бюджетных ассигнований, предусмотренных главному распорядителю средств бюджета района на соответствующий финансовый год решением Собрания района о бюджете, при условии</w:t>
      </w:r>
      <w:proofErr w:type="gramEnd"/>
      <w:r w:rsidRPr="00D0272E">
        <w:rPr>
          <w:rFonts w:ascii="Times New Roman" w:hAnsi="Times New Roman" w:cs="Times New Roman"/>
          <w:sz w:val="28"/>
          <w:szCs w:val="28"/>
        </w:rPr>
        <w:t xml:space="preserve"> их направления на погашение кредиторской задолженности прошлых лет и (или) погашение задолженности по судебным актам и (или) исполнительным документам; </w:t>
      </w:r>
    </w:p>
    <w:p w:rsidR="00FE39A8" w:rsidRPr="00D0272E" w:rsidRDefault="00FE39A8" w:rsidP="00FE39A8">
      <w:pPr>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lastRenderedPageBreak/>
        <w:t>5) в случае изменения и (или) уточнения бюджетной классификации Российской Федерации на основании правовых актов Министерства финансов Российской Федерации.</w:t>
      </w:r>
    </w:p>
    <w:p w:rsidR="00FE39A8" w:rsidRPr="00D0272E" w:rsidRDefault="00FE39A8" w:rsidP="00FE39A8">
      <w:pPr>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6) в случае перераспределения бюджетных ассигнований в целях увеличения резервного фонда администрации района не выше установленного законодательством ограничения его размера в пределах общего объема бюджетных ассигнований, утвержденного решением Собрания о бюджете района;</w:t>
      </w:r>
    </w:p>
    <w:p w:rsidR="00FE39A8" w:rsidRPr="00D0272E" w:rsidRDefault="00FE39A8" w:rsidP="00FE39A8">
      <w:pPr>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7) в случае необходимости уточнения с учетом требований бюджетного законодательства кодов направлений расходов (6 - 10 разряды кода целевой статьи расходов) и (или) видов расходов в процессе исполнения конкретного мероприятия муниципальной программы района (мероприятия по </w:t>
      </w:r>
      <w:proofErr w:type="spellStart"/>
      <w:r w:rsidRPr="00D0272E">
        <w:rPr>
          <w:rFonts w:ascii="Times New Roman" w:hAnsi="Times New Roman" w:cs="Times New Roman"/>
          <w:sz w:val="28"/>
          <w:szCs w:val="28"/>
        </w:rPr>
        <w:t>непрограммной</w:t>
      </w:r>
      <w:proofErr w:type="spellEnd"/>
      <w:r w:rsidRPr="00D0272E">
        <w:rPr>
          <w:rFonts w:ascii="Times New Roman" w:hAnsi="Times New Roman" w:cs="Times New Roman"/>
          <w:sz w:val="28"/>
          <w:szCs w:val="28"/>
        </w:rPr>
        <w:t xml:space="preserve"> деятельности) в пределах общего объема бюджетных ассигнований по указанному мероприятию; </w:t>
      </w:r>
    </w:p>
    <w:p w:rsidR="00FE39A8" w:rsidRPr="00D0272E" w:rsidRDefault="00FE39A8" w:rsidP="00FE39A8">
      <w:pPr>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8) в случае перераспределения бюджетных ассигнований по кодам бюджетной классификации</w:t>
      </w:r>
      <w:r w:rsidR="00D0272E" w:rsidRPr="00D0272E">
        <w:rPr>
          <w:rFonts w:ascii="Times New Roman" w:hAnsi="Times New Roman" w:cs="Times New Roman"/>
          <w:sz w:val="28"/>
          <w:szCs w:val="28"/>
        </w:rPr>
        <w:t xml:space="preserve"> </w:t>
      </w:r>
      <w:r w:rsidRPr="00D0272E">
        <w:rPr>
          <w:rFonts w:ascii="Times New Roman" w:hAnsi="Times New Roman" w:cs="Times New Roman"/>
          <w:sz w:val="28"/>
          <w:szCs w:val="28"/>
        </w:rPr>
        <w:t>с целью возврата в областной бюджет сре</w:t>
      </w:r>
      <w:proofErr w:type="gramStart"/>
      <w:r w:rsidRPr="00D0272E">
        <w:rPr>
          <w:rFonts w:ascii="Times New Roman" w:hAnsi="Times New Roman" w:cs="Times New Roman"/>
          <w:sz w:val="28"/>
          <w:szCs w:val="28"/>
        </w:rPr>
        <w:t>дств в св</w:t>
      </w:r>
      <w:proofErr w:type="gramEnd"/>
      <w:r w:rsidRPr="00D0272E">
        <w:rPr>
          <w:rFonts w:ascii="Times New Roman" w:hAnsi="Times New Roman" w:cs="Times New Roman"/>
          <w:sz w:val="28"/>
          <w:szCs w:val="28"/>
        </w:rPr>
        <w:t xml:space="preserve">язи с применением бюджетных мер принуждения за совершение бюджетных нарушений, предусмотренных соглашением о предоставлении субсидий из областного бюджета бюджету района; </w:t>
      </w:r>
    </w:p>
    <w:p w:rsidR="00FE39A8" w:rsidRPr="00D0272E" w:rsidRDefault="00FE39A8" w:rsidP="00FE39A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0272E">
        <w:rPr>
          <w:rFonts w:ascii="Times New Roman" w:hAnsi="Times New Roman" w:cs="Times New Roman"/>
          <w:sz w:val="28"/>
          <w:szCs w:val="28"/>
        </w:rPr>
        <w:t xml:space="preserve">9) в случае перераспределения бюджетных ассигнований между главными распорядителями средств бюджета района, разделами, подразделами, целевыми статьями и видами расходов классификации расходов бюджета, мероприятиями муниципальной программы района в пределах общего объема средств, предусмотренных на финансовое обеспечение реализации национальных проектов в целях реализации </w:t>
      </w:r>
      <w:hyperlink r:id="rId16" w:history="1">
        <w:r w:rsidRPr="00D0272E">
          <w:rPr>
            <w:rStyle w:val="a6"/>
            <w:rFonts w:ascii="Times New Roman" w:hAnsi="Times New Roman" w:cs="Times New Roman"/>
            <w:color w:val="auto"/>
            <w:sz w:val="28"/>
            <w:szCs w:val="28"/>
          </w:rPr>
          <w:t>Указа</w:t>
        </w:r>
      </w:hyperlink>
      <w:r w:rsidRPr="00D0272E">
        <w:rPr>
          <w:rFonts w:ascii="Times New Roman" w:hAnsi="Times New Roman" w:cs="Times New Roman"/>
          <w:sz w:val="28"/>
          <w:szCs w:val="28"/>
        </w:rPr>
        <w:t xml:space="preserve"> Президента Российской Федерации от 7 мая 2018 года № 204 «О национальных целях и стратегических задачах развития Российской Федерации</w:t>
      </w:r>
      <w:proofErr w:type="gramEnd"/>
      <w:r w:rsidRPr="00D0272E">
        <w:rPr>
          <w:rFonts w:ascii="Times New Roman" w:hAnsi="Times New Roman" w:cs="Times New Roman"/>
          <w:sz w:val="28"/>
          <w:szCs w:val="28"/>
        </w:rPr>
        <w:t xml:space="preserve"> на период до 2024 года»;</w:t>
      </w:r>
    </w:p>
    <w:p w:rsidR="00FE39A8" w:rsidRPr="00D0272E" w:rsidRDefault="00FE39A8" w:rsidP="00FE39A8">
      <w:pPr>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В решении Собрания района о бюджете района могут предусматриваться положения об установлении иных дополнительных оснований для внесения изменений в сводную бюджетную роспись бюджета района.</w:t>
      </w:r>
    </w:p>
    <w:p w:rsidR="00FE39A8" w:rsidRPr="00D0272E" w:rsidRDefault="00FE39A8" w:rsidP="00FE39A8">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p>
    <w:p w:rsidR="00FE39A8" w:rsidRPr="00D0272E" w:rsidRDefault="00FE39A8" w:rsidP="00FE39A8">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r w:rsidRPr="00D0272E">
        <w:rPr>
          <w:rFonts w:ascii="Times New Roman" w:hAnsi="Times New Roman" w:cs="Times New Roman"/>
          <w:b/>
          <w:sz w:val="28"/>
          <w:szCs w:val="28"/>
        </w:rPr>
        <w:t>Статья 7.Бюджетные полномочия контрольно-счетной комиссии района</w:t>
      </w:r>
    </w:p>
    <w:p w:rsidR="00FE39A8" w:rsidRPr="00D0272E" w:rsidRDefault="00FE39A8" w:rsidP="00FE39A8">
      <w:pPr>
        <w:pStyle w:val="ConsPlusNormal"/>
        <w:ind w:firstLine="540"/>
        <w:jc w:val="both"/>
        <w:rPr>
          <w:rFonts w:ascii="Times New Roman" w:hAnsi="Times New Roman" w:cs="Times New Roman"/>
          <w:sz w:val="28"/>
          <w:szCs w:val="28"/>
        </w:rPr>
      </w:pPr>
      <w:r w:rsidRPr="00D0272E">
        <w:rPr>
          <w:rFonts w:ascii="Times New Roman" w:hAnsi="Times New Roman" w:cs="Times New Roman"/>
          <w:sz w:val="28"/>
          <w:szCs w:val="28"/>
        </w:rPr>
        <w:t>Контрольно-счетная комиссия осуществляет бюджетные полномочия:</w:t>
      </w:r>
    </w:p>
    <w:p w:rsidR="00FE39A8" w:rsidRPr="00D0272E" w:rsidRDefault="00FE39A8" w:rsidP="00FE39A8">
      <w:pPr>
        <w:pStyle w:val="ConsPlusNormal"/>
        <w:ind w:firstLine="540"/>
        <w:jc w:val="both"/>
        <w:rPr>
          <w:rFonts w:ascii="Times New Roman" w:hAnsi="Times New Roman" w:cs="Times New Roman"/>
          <w:sz w:val="28"/>
          <w:szCs w:val="28"/>
        </w:rPr>
      </w:pPr>
      <w:r w:rsidRPr="00D0272E">
        <w:rPr>
          <w:rFonts w:ascii="Times New Roman" w:hAnsi="Times New Roman" w:cs="Times New Roman"/>
          <w:sz w:val="28"/>
          <w:szCs w:val="28"/>
        </w:rPr>
        <w:t>аудит эффективности, направленный на определение экономности и результативности использования бюджетных средств;</w:t>
      </w:r>
    </w:p>
    <w:p w:rsidR="00FE39A8" w:rsidRPr="00D0272E" w:rsidRDefault="00FE39A8" w:rsidP="00FE39A8">
      <w:pPr>
        <w:pStyle w:val="ConsPlusNormal"/>
        <w:ind w:firstLine="540"/>
        <w:jc w:val="both"/>
        <w:rPr>
          <w:rFonts w:ascii="Times New Roman" w:hAnsi="Times New Roman" w:cs="Times New Roman"/>
          <w:sz w:val="28"/>
          <w:szCs w:val="28"/>
        </w:rPr>
      </w:pPr>
      <w:r w:rsidRPr="00D0272E">
        <w:rPr>
          <w:rFonts w:ascii="Times New Roman" w:hAnsi="Times New Roman" w:cs="Times New Roman"/>
          <w:sz w:val="28"/>
          <w:szCs w:val="28"/>
        </w:rPr>
        <w:t>экспертиза проектов решений о бюджете, в том числе обоснованности его показателей (параметров и характеристик);</w:t>
      </w:r>
    </w:p>
    <w:p w:rsidR="00FE39A8" w:rsidRPr="00D0272E" w:rsidRDefault="00FE39A8" w:rsidP="00FE39A8">
      <w:pPr>
        <w:pStyle w:val="ConsPlusNormal"/>
        <w:ind w:firstLine="540"/>
        <w:jc w:val="both"/>
        <w:rPr>
          <w:rFonts w:ascii="Times New Roman" w:hAnsi="Times New Roman" w:cs="Times New Roman"/>
          <w:sz w:val="28"/>
          <w:szCs w:val="28"/>
        </w:rPr>
      </w:pPr>
      <w:r w:rsidRPr="00D0272E">
        <w:rPr>
          <w:rFonts w:ascii="Times New Roman" w:hAnsi="Times New Roman" w:cs="Times New Roman"/>
          <w:sz w:val="28"/>
          <w:szCs w:val="28"/>
        </w:rPr>
        <w:t>экспертиза муниципальных программ (проектов муниципальных программ);</w:t>
      </w:r>
    </w:p>
    <w:p w:rsidR="00FE39A8" w:rsidRPr="00D0272E" w:rsidRDefault="00FE39A8" w:rsidP="00FE39A8">
      <w:pPr>
        <w:pStyle w:val="ConsPlusNormal"/>
        <w:ind w:firstLine="540"/>
        <w:jc w:val="both"/>
        <w:rPr>
          <w:rFonts w:ascii="Times New Roman" w:hAnsi="Times New Roman" w:cs="Times New Roman"/>
          <w:sz w:val="28"/>
          <w:szCs w:val="28"/>
        </w:rPr>
      </w:pPr>
      <w:r w:rsidRPr="00D0272E">
        <w:rPr>
          <w:rFonts w:ascii="Times New Roman" w:hAnsi="Times New Roman" w:cs="Times New Roman"/>
          <w:sz w:val="28"/>
          <w:szCs w:val="28"/>
        </w:rPr>
        <w:t xml:space="preserve">анализ и мониторинг бюджетного процесса, в том числе подготовке предложений по устранению выявленных отклонений в бюджетном процессе </w:t>
      </w:r>
      <w:r w:rsidRPr="00D0272E">
        <w:rPr>
          <w:rFonts w:ascii="Times New Roman" w:hAnsi="Times New Roman" w:cs="Times New Roman"/>
          <w:sz w:val="28"/>
          <w:szCs w:val="28"/>
        </w:rPr>
        <w:lastRenderedPageBreak/>
        <w:t>и его совершенствованию;</w:t>
      </w:r>
    </w:p>
    <w:p w:rsidR="00FE39A8" w:rsidRPr="00D0272E" w:rsidRDefault="00FE39A8" w:rsidP="004654B9">
      <w:pPr>
        <w:pStyle w:val="ConsPlusNormal"/>
        <w:ind w:firstLine="540"/>
        <w:jc w:val="both"/>
        <w:rPr>
          <w:rFonts w:ascii="Times New Roman" w:hAnsi="Times New Roman" w:cs="Times New Roman"/>
          <w:sz w:val="28"/>
          <w:szCs w:val="28"/>
        </w:rPr>
      </w:pPr>
      <w:r w:rsidRPr="00D0272E">
        <w:rPr>
          <w:rFonts w:ascii="Times New Roman" w:hAnsi="Times New Roman" w:cs="Times New Roman"/>
          <w:sz w:val="28"/>
          <w:szCs w:val="28"/>
        </w:rPr>
        <w:t>внешняя проверка годового отчета об исполнении бюджета;</w:t>
      </w:r>
    </w:p>
    <w:p w:rsidR="00FE39A8" w:rsidRPr="00D0272E" w:rsidRDefault="00FE39A8" w:rsidP="004654B9">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D0272E">
        <w:rPr>
          <w:rFonts w:ascii="Times New Roman" w:hAnsi="Times New Roman" w:cs="Times New Roman"/>
          <w:sz w:val="28"/>
          <w:szCs w:val="28"/>
        </w:rPr>
        <w:t>иные полномочия в сфере внешнего муниципального финансового контроля, установленные федеральными законами, законами Саратовской области, Уставом Пугачевского муниципального района и нормативными правовыми актами Собрания</w:t>
      </w:r>
      <w:r w:rsidR="004654B9" w:rsidRPr="00D0272E">
        <w:rPr>
          <w:rFonts w:ascii="Times New Roman" w:hAnsi="Times New Roman" w:cs="Times New Roman"/>
          <w:sz w:val="28"/>
          <w:szCs w:val="28"/>
        </w:rPr>
        <w:t xml:space="preserve">. </w:t>
      </w:r>
    </w:p>
    <w:p w:rsidR="004654B9" w:rsidRPr="00D0272E" w:rsidRDefault="004654B9" w:rsidP="00FE39A8">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p>
    <w:p w:rsidR="00FE39A8" w:rsidRPr="00D0272E" w:rsidRDefault="00FE39A8" w:rsidP="00FE39A8">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r w:rsidRPr="00D0272E">
        <w:rPr>
          <w:rFonts w:ascii="Times New Roman" w:hAnsi="Times New Roman" w:cs="Times New Roman"/>
          <w:b/>
          <w:sz w:val="28"/>
          <w:szCs w:val="28"/>
        </w:rPr>
        <w:t xml:space="preserve">Статья 8.Бюджетные полномочия главных распорядителей (распорядителей) средств бюджета района, главных администраторов (администраторов) доходов бюджета района, главных администраторов (администраторов) источников финансирования дефицита бюджета района, получателей средств бюджета района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1.Главные распорядители (распорядители) средств бюджета района, главные администраторы (администраторы) доходов бюджета района, главные администраторы (администраторы) источников финансирования дефицита бюджета района, получатели средств бюджета района осуществляют бюджетные полномочия, установленные Бюджетным </w:t>
      </w:r>
      <w:hyperlink r:id="rId17" w:history="1">
        <w:r w:rsidRPr="00D0272E">
          <w:rPr>
            <w:rStyle w:val="a6"/>
            <w:rFonts w:ascii="Times New Roman" w:hAnsi="Times New Roman" w:cs="Times New Roman"/>
            <w:color w:val="auto"/>
            <w:sz w:val="28"/>
            <w:szCs w:val="28"/>
          </w:rPr>
          <w:t>кодексом</w:t>
        </w:r>
      </w:hyperlink>
      <w:r w:rsidRPr="00D0272E">
        <w:rPr>
          <w:rFonts w:ascii="Times New Roman" w:hAnsi="Times New Roman" w:cs="Times New Roman"/>
          <w:sz w:val="28"/>
          <w:szCs w:val="28"/>
        </w:rPr>
        <w:t xml:space="preserve"> Российской Федерации.</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2.Наряду с установленными Бюджетным </w:t>
      </w:r>
      <w:hyperlink r:id="rId18" w:history="1">
        <w:r w:rsidRPr="00D0272E">
          <w:rPr>
            <w:rStyle w:val="a6"/>
            <w:rFonts w:ascii="Times New Roman" w:hAnsi="Times New Roman" w:cs="Times New Roman"/>
            <w:color w:val="auto"/>
            <w:sz w:val="28"/>
            <w:szCs w:val="28"/>
          </w:rPr>
          <w:t>кодексом</w:t>
        </w:r>
      </w:hyperlink>
      <w:r w:rsidRPr="00D0272E">
        <w:rPr>
          <w:rFonts w:ascii="Times New Roman" w:hAnsi="Times New Roman" w:cs="Times New Roman"/>
          <w:sz w:val="28"/>
          <w:szCs w:val="28"/>
        </w:rPr>
        <w:t xml:space="preserve"> Российской Федерации полномочиями главный администратор доходов бюджета района:</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1) представляет в финансовый орган администрации района предложения по внесению изменений в решение Собрания района о бюджете района;</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2) представляет в финансовый орган администрации района предложения по детализации кодов бюджетной классификации по </w:t>
      </w:r>
      <w:proofErr w:type="spellStart"/>
      <w:r w:rsidRPr="00D0272E">
        <w:rPr>
          <w:rFonts w:ascii="Times New Roman" w:hAnsi="Times New Roman" w:cs="Times New Roman"/>
          <w:sz w:val="28"/>
          <w:szCs w:val="28"/>
        </w:rPr>
        <w:t>администрируемым</w:t>
      </w:r>
      <w:proofErr w:type="spellEnd"/>
      <w:r w:rsidRPr="00D0272E">
        <w:rPr>
          <w:rFonts w:ascii="Times New Roman" w:hAnsi="Times New Roman" w:cs="Times New Roman"/>
          <w:sz w:val="28"/>
          <w:szCs w:val="28"/>
        </w:rPr>
        <w:t xml:space="preserve"> доходам;</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3) устанавливает порядок представления подведомственными администраторами сведений и отчетности, необходимых для исполнения полномочий главного администратора.</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3.Наряду с установленными Бюджетным </w:t>
      </w:r>
      <w:hyperlink r:id="rId19" w:history="1">
        <w:r w:rsidRPr="00D0272E">
          <w:rPr>
            <w:rStyle w:val="a6"/>
            <w:rFonts w:ascii="Times New Roman" w:hAnsi="Times New Roman" w:cs="Times New Roman"/>
            <w:color w:val="auto"/>
            <w:sz w:val="28"/>
            <w:szCs w:val="28"/>
          </w:rPr>
          <w:t>кодексом</w:t>
        </w:r>
      </w:hyperlink>
      <w:r w:rsidRPr="00D0272E">
        <w:rPr>
          <w:rFonts w:ascii="Times New Roman" w:hAnsi="Times New Roman" w:cs="Times New Roman"/>
          <w:sz w:val="28"/>
          <w:szCs w:val="28"/>
        </w:rPr>
        <w:t xml:space="preserve"> Российской Федерации полномочиями администратор </w:t>
      </w:r>
      <w:proofErr w:type="gramStart"/>
      <w:r w:rsidRPr="00D0272E">
        <w:rPr>
          <w:rFonts w:ascii="Times New Roman" w:hAnsi="Times New Roman" w:cs="Times New Roman"/>
          <w:sz w:val="28"/>
          <w:szCs w:val="28"/>
        </w:rPr>
        <w:t>источников финансирования дефицита бюджета района</w:t>
      </w:r>
      <w:proofErr w:type="gramEnd"/>
      <w:r w:rsidRPr="00D0272E">
        <w:rPr>
          <w:rFonts w:ascii="Times New Roman" w:hAnsi="Times New Roman" w:cs="Times New Roman"/>
          <w:sz w:val="28"/>
          <w:szCs w:val="28"/>
        </w:rPr>
        <w:t>:</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1) принимает решение о возврате излишне уплаченных (взысканных) поступлений в бюджет района по источникам финансирования дефицита бюджета района;</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2) осуществляет взыскание задолженности по поступлениям в бюджет района по источникам финансирования дефицита бюджета района;</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3) принимает решение о зачете (уточнении) платежей в бюджет района по источникам финансирования дефицита бюджета района;</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4) представляет предложения по внесению изменений в решение Собрания района о бюджете района;</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5) представляет предложения по детализации кодов бюджетной классификации по </w:t>
      </w:r>
      <w:proofErr w:type="spellStart"/>
      <w:r w:rsidRPr="00D0272E">
        <w:rPr>
          <w:rFonts w:ascii="Times New Roman" w:hAnsi="Times New Roman" w:cs="Times New Roman"/>
          <w:sz w:val="28"/>
          <w:szCs w:val="28"/>
        </w:rPr>
        <w:t>администрируемым</w:t>
      </w:r>
      <w:proofErr w:type="spellEnd"/>
      <w:r w:rsidRPr="00D0272E">
        <w:rPr>
          <w:rFonts w:ascii="Times New Roman" w:hAnsi="Times New Roman" w:cs="Times New Roman"/>
          <w:sz w:val="28"/>
          <w:szCs w:val="28"/>
        </w:rPr>
        <w:t xml:space="preserve"> источникам финансирования дефицита бюджета;</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lastRenderedPageBreak/>
        <w:t>6) формирует и представляет главному администратору бюджетную отчетность.</w:t>
      </w:r>
    </w:p>
    <w:p w:rsidR="00FE39A8" w:rsidRPr="00D0272E" w:rsidRDefault="00FE39A8" w:rsidP="00FE39A8">
      <w:pPr>
        <w:widowControl w:val="0"/>
        <w:autoSpaceDE w:val="0"/>
        <w:autoSpaceDN w:val="0"/>
        <w:adjustRightInd w:val="0"/>
        <w:spacing w:after="0" w:line="240" w:lineRule="auto"/>
        <w:outlineLvl w:val="0"/>
        <w:rPr>
          <w:rFonts w:ascii="Times New Roman" w:hAnsi="Times New Roman" w:cs="Times New Roman"/>
          <w:b/>
          <w:sz w:val="28"/>
          <w:szCs w:val="28"/>
        </w:rPr>
      </w:pPr>
    </w:p>
    <w:p w:rsidR="00FE39A8" w:rsidRPr="00D0272E" w:rsidRDefault="00FE39A8" w:rsidP="00FE39A8">
      <w:pPr>
        <w:widowControl w:val="0"/>
        <w:autoSpaceDE w:val="0"/>
        <w:autoSpaceDN w:val="0"/>
        <w:adjustRightInd w:val="0"/>
        <w:spacing w:after="0" w:line="240" w:lineRule="auto"/>
        <w:ind w:firstLine="709"/>
        <w:jc w:val="both"/>
        <w:outlineLvl w:val="0"/>
        <w:rPr>
          <w:rFonts w:ascii="Times New Roman" w:hAnsi="Times New Roman" w:cs="Times New Roman"/>
          <w:b/>
          <w:sz w:val="28"/>
          <w:szCs w:val="28"/>
        </w:rPr>
      </w:pPr>
      <w:r w:rsidRPr="00D0272E">
        <w:rPr>
          <w:rFonts w:ascii="Times New Roman" w:hAnsi="Times New Roman" w:cs="Times New Roman"/>
          <w:b/>
          <w:sz w:val="28"/>
          <w:szCs w:val="28"/>
        </w:rPr>
        <w:t>Статья 9.Бюджетные полномочия отдельных участников бюджетного процесса по организации и осуществлению внутреннего финансового аудита</w:t>
      </w:r>
    </w:p>
    <w:p w:rsidR="00FE39A8" w:rsidRPr="00D0272E" w:rsidRDefault="00FE39A8" w:rsidP="00FE39A8">
      <w:pPr>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1.Внутренний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sidRPr="00D0272E">
        <w:rPr>
          <w:rFonts w:ascii="Times New Roman" w:hAnsi="Times New Roman" w:cs="Times New Roman"/>
          <w:sz w:val="28"/>
          <w:szCs w:val="28"/>
        </w:rPr>
        <w:t>администратора источников финансирования дефицита бюджета</w:t>
      </w:r>
      <w:proofErr w:type="gramEnd"/>
      <w:r w:rsidRPr="00D0272E">
        <w:rPr>
          <w:rFonts w:ascii="Times New Roman" w:hAnsi="Times New Roman" w:cs="Times New Roman"/>
          <w:sz w:val="28"/>
          <w:szCs w:val="28"/>
        </w:rPr>
        <w:t>:</w:t>
      </w:r>
    </w:p>
    <w:p w:rsidR="00FE39A8" w:rsidRPr="00D0272E" w:rsidRDefault="00FE39A8" w:rsidP="00FE39A8">
      <w:pPr>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FE39A8" w:rsidRPr="00D0272E" w:rsidRDefault="00FE39A8" w:rsidP="00FE39A8">
      <w:pPr>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FE39A8" w:rsidRPr="00D0272E" w:rsidRDefault="00FE39A8" w:rsidP="00FE39A8">
      <w:pPr>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заключения о результатах исполнения решений, направленных на повышение качества финансового менеджмента.</w:t>
      </w:r>
    </w:p>
    <w:p w:rsidR="00FE39A8" w:rsidRPr="00D0272E" w:rsidRDefault="00FE39A8" w:rsidP="00FE39A8">
      <w:pPr>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2.Внутренний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4654B9" w:rsidRPr="00D0272E" w:rsidRDefault="004654B9" w:rsidP="00FE39A8">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FE39A8" w:rsidRPr="00D0272E" w:rsidRDefault="00FE39A8" w:rsidP="00FE39A8">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D0272E">
        <w:rPr>
          <w:rFonts w:ascii="Times New Roman" w:hAnsi="Times New Roman" w:cs="Times New Roman"/>
          <w:b/>
          <w:bCs/>
          <w:sz w:val="28"/>
          <w:szCs w:val="28"/>
        </w:rPr>
        <w:t>Глава 3.ОРГАНИЗАЦИЯ БЮДЖЕТНОГО ПРОЦЕССА</w:t>
      </w:r>
    </w:p>
    <w:p w:rsidR="00FE39A8" w:rsidRPr="00D0272E" w:rsidRDefault="00FE39A8" w:rsidP="00FE39A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FE39A8" w:rsidRPr="00D0272E" w:rsidRDefault="00FE39A8" w:rsidP="00FE39A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0272E">
        <w:rPr>
          <w:rFonts w:ascii="Times New Roman" w:hAnsi="Times New Roman" w:cs="Times New Roman"/>
          <w:b/>
          <w:sz w:val="28"/>
          <w:szCs w:val="28"/>
        </w:rPr>
        <w:t>Статья 10.Взаимодействие администрации района и Собрания района в процессе подготовки проекта решения о бюджете района</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1.Депутаты Собрания района вправе принимать участие в работе исполнительно-распорядительных органов местного самоуправления района по разработке проекта решения о бюджете района.</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2.Проект решения о бюджете района представляется финансовым органом администрации района в Собрание района для предварительного ознакомления не позднее, чем за пять дней до рассмотрения его на заседании администрации района.</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3.Администрация района организует рассмотрение проекта решения о бюджете района и прогноза консолидированного бюджета района на своем заседании с участием депутатов Собрания района.</w:t>
      </w:r>
    </w:p>
    <w:p w:rsidR="00FE39A8" w:rsidRPr="00D0272E" w:rsidRDefault="00FE39A8" w:rsidP="00FE39A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72E" w:rsidRPr="00D0272E" w:rsidRDefault="00D0272E" w:rsidP="00FE39A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72E" w:rsidRPr="00D0272E" w:rsidRDefault="00D0272E" w:rsidP="00FE39A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39A8" w:rsidRPr="00D0272E" w:rsidRDefault="00FE39A8" w:rsidP="00FE39A8">
      <w:pPr>
        <w:spacing w:after="0" w:line="240" w:lineRule="auto"/>
        <w:ind w:firstLine="709"/>
        <w:rPr>
          <w:rFonts w:ascii="Times New Roman" w:hAnsi="Times New Roman" w:cs="Times New Roman"/>
          <w:b/>
          <w:sz w:val="28"/>
          <w:szCs w:val="28"/>
        </w:rPr>
      </w:pPr>
      <w:r w:rsidRPr="00D0272E">
        <w:rPr>
          <w:rFonts w:ascii="Times New Roman" w:hAnsi="Times New Roman" w:cs="Times New Roman"/>
          <w:b/>
          <w:sz w:val="28"/>
          <w:szCs w:val="28"/>
        </w:rPr>
        <w:lastRenderedPageBreak/>
        <w:t>Статья 11.Порядок составления проекта бюджета района</w:t>
      </w:r>
    </w:p>
    <w:p w:rsidR="00FE39A8" w:rsidRPr="00D0272E" w:rsidRDefault="00FE39A8" w:rsidP="00FE39A8">
      <w:pPr>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Проект бюджета района составляется и утверждается сроком на три года - очередной финансовый год и плановый период. </w:t>
      </w:r>
    </w:p>
    <w:p w:rsidR="00FE39A8" w:rsidRPr="00D0272E" w:rsidRDefault="00FE39A8" w:rsidP="00FE39A8">
      <w:pPr>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Составление проекта бюджета района осуществляется в соответствии с порядком, утвержденным муниципальным правовым актом администрации района, с соблюдением требований </w:t>
      </w:r>
      <w:hyperlink r:id="rId20" w:history="1">
        <w:r w:rsidRPr="00D0272E">
          <w:rPr>
            <w:rStyle w:val="a4"/>
            <w:rFonts w:ascii="Times New Roman" w:hAnsi="Times New Roman" w:cs="Times New Roman"/>
            <w:b w:val="0"/>
            <w:color w:val="auto"/>
            <w:sz w:val="28"/>
            <w:szCs w:val="28"/>
          </w:rPr>
          <w:t>Бюджетного кодекса</w:t>
        </w:r>
      </w:hyperlink>
      <w:r w:rsidRPr="00D0272E">
        <w:rPr>
          <w:rFonts w:ascii="Times New Roman" w:hAnsi="Times New Roman" w:cs="Times New Roman"/>
          <w:b/>
          <w:sz w:val="28"/>
          <w:szCs w:val="28"/>
        </w:rPr>
        <w:t xml:space="preserve"> </w:t>
      </w:r>
      <w:r w:rsidRPr="00D0272E">
        <w:rPr>
          <w:rFonts w:ascii="Times New Roman" w:hAnsi="Times New Roman" w:cs="Times New Roman"/>
          <w:sz w:val="28"/>
          <w:szCs w:val="28"/>
        </w:rPr>
        <w:t xml:space="preserve">и настоящего Положения. </w:t>
      </w:r>
    </w:p>
    <w:p w:rsidR="00FE39A8" w:rsidRPr="00D0272E" w:rsidRDefault="00FE39A8" w:rsidP="00FE39A8">
      <w:pPr>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Составление проекта бюджета района основывается </w:t>
      </w:r>
      <w:proofErr w:type="gramStart"/>
      <w:r w:rsidRPr="00D0272E">
        <w:rPr>
          <w:rFonts w:ascii="Times New Roman" w:hAnsi="Times New Roman" w:cs="Times New Roman"/>
          <w:sz w:val="28"/>
          <w:szCs w:val="28"/>
        </w:rPr>
        <w:t>на</w:t>
      </w:r>
      <w:proofErr w:type="gramEnd"/>
      <w:r w:rsidRPr="00D0272E">
        <w:rPr>
          <w:rFonts w:ascii="Times New Roman" w:hAnsi="Times New Roman" w:cs="Times New Roman"/>
          <w:sz w:val="28"/>
          <w:szCs w:val="28"/>
        </w:rPr>
        <w:t xml:space="preserve">: </w:t>
      </w:r>
    </w:p>
    <w:p w:rsidR="00FE39A8" w:rsidRPr="00D0272E" w:rsidRDefault="00FE39A8" w:rsidP="00FE39A8">
      <w:pPr>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 </w:t>
      </w:r>
      <w:proofErr w:type="gramStart"/>
      <w:r w:rsidRPr="00D0272E">
        <w:rPr>
          <w:rFonts w:ascii="Times New Roman" w:hAnsi="Times New Roman" w:cs="Times New Roman"/>
          <w:sz w:val="28"/>
          <w:szCs w:val="28"/>
        </w:rPr>
        <w:t>положениях</w:t>
      </w:r>
      <w:proofErr w:type="gramEnd"/>
      <w:r w:rsidRPr="00D0272E">
        <w:rPr>
          <w:rFonts w:ascii="Times New Roman" w:hAnsi="Times New Roman" w:cs="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E39A8" w:rsidRPr="00D0272E" w:rsidRDefault="00FE39A8" w:rsidP="00FE39A8">
      <w:pPr>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 - основных </w:t>
      </w:r>
      <w:proofErr w:type="gramStart"/>
      <w:r w:rsidRPr="00D0272E">
        <w:rPr>
          <w:rFonts w:ascii="Times New Roman" w:hAnsi="Times New Roman" w:cs="Times New Roman"/>
          <w:sz w:val="28"/>
          <w:szCs w:val="28"/>
        </w:rPr>
        <w:t>направлениях</w:t>
      </w:r>
      <w:proofErr w:type="gramEnd"/>
      <w:r w:rsidRPr="00D0272E">
        <w:rPr>
          <w:rFonts w:ascii="Times New Roman" w:hAnsi="Times New Roman" w:cs="Times New Roman"/>
          <w:sz w:val="28"/>
          <w:szCs w:val="28"/>
        </w:rPr>
        <w:t xml:space="preserve"> бюджетной и налоговой политики;</w:t>
      </w:r>
    </w:p>
    <w:p w:rsidR="00FE39A8" w:rsidRPr="00D0272E" w:rsidRDefault="00FE39A8" w:rsidP="00FE39A8">
      <w:pPr>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 </w:t>
      </w:r>
      <w:proofErr w:type="gramStart"/>
      <w:r w:rsidRPr="00D0272E">
        <w:rPr>
          <w:rFonts w:ascii="Times New Roman" w:hAnsi="Times New Roman" w:cs="Times New Roman"/>
          <w:sz w:val="28"/>
          <w:szCs w:val="28"/>
        </w:rPr>
        <w:t>прогнозе</w:t>
      </w:r>
      <w:proofErr w:type="gramEnd"/>
      <w:r w:rsidRPr="00D0272E">
        <w:rPr>
          <w:rFonts w:ascii="Times New Roman" w:hAnsi="Times New Roman" w:cs="Times New Roman"/>
          <w:sz w:val="28"/>
          <w:szCs w:val="28"/>
        </w:rPr>
        <w:t xml:space="preserve"> социально-экономического развития;</w:t>
      </w:r>
    </w:p>
    <w:p w:rsidR="00FE39A8" w:rsidRPr="00D0272E" w:rsidRDefault="00FE39A8" w:rsidP="00FE39A8">
      <w:pPr>
        <w:spacing w:after="0" w:line="240" w:lineRule="auto"/>
        <w:ind w:firstLine="709"/>
        <w:jc w:val="both"/>
        <w:rPr>
          <w:rFonts w:ascii="Times New Roman" w:hAnsi="Times New Roman" w:cs="Times New Roman"/>
          <w:bCs/>
          <w:sz w:val="28"/>
          <w:szCs w:val="28"/>
        </w:rPr>
      </w:pPr>
      <w:r w:rsidRPr="00D0272E">
        <w:rPr>
          <w:rFonts w:ascii="Times New Roman" w:hAnsi="Times New Roman" w:cs="Times New Roman"/>
          <w:b/>
          <w:bCs/>
          <w:sz w:val="28"/>
          <w:szCs w:val="28"/>
        </w:rPr>
        <w:t xml:space="preserve">- </w:t>
      </w:r>
      <w:r w:rsidRPr="00D0272E">
        <w:rPr>
          <w:rFonts w:ascii="Times New Roman" w:hAnsi="Times New Roman" w:cs="Times New Roman"/>
          <w:bCs/>
          <w:sz w:val="28"/>
          <w:szCs w:val="28"/>
        </w:rPr>
        <w:t xml:space="preserve">бюджетном </w:t>
      </w:r>
      <w:proofErr w:type="gramStart"/>
      <w:r w:rsidRPr="00D0272E">
        <w:rPr>
          <w:rFonts w:ascii="Times New Roman" w:hAnsi="Times New Roman" w:cs="Times New Roman"/>
          <w:bCs/>
          <w:sz w:val="28"/>
          <w:szCs w:val="28"/>
        </w:rPr>
        <w:t>прогнозе</w:t>
      </w:r>
      <w:proofErr w:type="gramEnd"/>
      <w:r w:rsidRPr="00D0272E">
        <w:rPr>
          <w:rFonts w:ascii="Times New Roman" w:hAnsi="Times New Roman" w:cs="Times New Roman"/>
          <w:bCs/>
          <w:sz w:val="28"/>
          <w:szCs w:val="28"/>
        </w:rPr>
        <w:t xml:space="preserve"> (проекте бюджетного прогноза, проекте изменений бюджетного прогноза) на долгосрочный период;</w:t>
      </w:r>
    </w:p>
    <w:p w:rsidR="00FE39A8" w:rsidRPr="00D0272E" w:rsidRDefault="00FE39A8" w:rsidP="00FE39A8">
      <w:pPr>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 муниципальных </w:t>
      </w:r>
      <w:proofErr w:type="gramStart"/>
      <w:r w:rsidRPr="00D0272E">
        <w:rPr>
          <w:rFonts w:ascii="Times New Roman" w:hAnsi="Times New Roman" w:cs="Times New Roman"/>
          <w:sz w:val="28"/>
          <w:szCs w:val="28"/>
        </w:rPr>
        <w:t>программах</w:t>
      </w:r>
      <w:proofErr w:type="gramEnd"/>
      <w:r w:rsidRPr="00D0272E">
        <w:rPr>
          <w:rFonts w:ascii="Times New Roman" w:hAnsi="Times New Roman" w:cs="Times New Roman"/>
          <w:sz w:val="28"/>
          <w:szCs w:val="28"/>
        </w:rPr>
        <w:t xml:space="preserve"> (проектах муниципальных программ, проектах изменений указанных программ).</w:t>
      </w:r>
    </w:p>
    <w:p w:rsidR="00FE39A8" w:rsidRPr="00D0272E" w:rsidRDefault="00FE39A8" w:rsidP="00FE39A8">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FE39A8" w:rsidRPr="00D0272E" w:rsidRDefault="00FE39A8" w:rsidP="00FE39A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0272E">
        <w:rPr>
          <w:rFonts w:ascii="Times New Roman" w:hAnsi="Times New Roman" w:cs="Times New Roman"/>
          <w:b/>
          <w:sz w:val="28"/>
          <w:szCs w:val="28"/>
        </w:rPr>
        <w:t xml:space="preserve">Статья 12.Характеристики и иные показатели, содержащиеся в проекте бюджета района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Решением Собрания района о бюджете на очередной финансовый год и на плановый период (далее – решение о бюджете района) утверждаются:</w:t>
      </w:r>
    </w:p>
    <w:p w:rsidR="00FE39A8" w:rsidRPr="00D0272E" w:rsidRDefault="00FE39A8" w:rsidP="00FE39A8">
      <w:pPr>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1) основные характеристики бюджета района на очередной финансовый год, к которым относятся общий объем доходов, общий объем расходов, дефицит (профицит);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0272E">
        <w:rPr>
          <w:rFonts w:ascii="Times New Roman" w:hAnsi="Times New Roman" w:cs="Times New Roman"/>
          <w:sz w:val="28"/>
          <w:szCs w:val="28"/>
        </w:rPr>
        <w:t>1.1) основные характеристики бюджета района на плановый период, к которым относятся общий объем доходов, общий объем расходов, дефицит (профицит), в том числе общий объем условно утверждаемых (утвержденных) расходов на первый год планового периода в объеме не менее 2,5 процента общего объема расходов бюджета района (без учета расходов бюджета района, предусмотренных за счет межбюджетных трансфертов из других бюджетов бюджетной системы Российской</w:t>
      </w:r>
      <w:proofErr w:type="gramEnd"/>
      <w:r w:rsidRPr="00D0272E">
        <w:rPr>
          <w:rFonts w:ascii="Times New Roman" w:hAnsi="Times New Roman" w:cs="Times New Roman"/>
          <w:sz w:val="28"/>
          <w:szCs w:val="28"/>
        </w:rPr>
        <w:t xml:space="preserve"> </w:t>
      </w:r>
      <w:proofErr w:type="gramStart"/>
      <w:r w:rsidRPr="00D0272E">
        <w:rPr>
          <w:rFonts w:ascii="Times New Roman" w:hAnsi="Times New Roman" w:cs="Times New Roman"/>
          <w:sz w:val="28"/>
          <w:szCs w:val="28"/>
        </w:rPr>
        <w:t xml:space="preserve">Федерации, имеющих целевое назначение), на второй год планового периода в объеме не менее 5 процентов общего объема расходов бюджета района (без учета расходов бюджета района, предусмотренных за счет межбюджетных трансфертов из других бюджетов бюджетной системы Российской Федерации, имеющих целевое назначение); </w:t>
      </w:r>
      <w:proofErr w:type="gramEnd"/>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2) распределение доходов бюджета района, в том числе безвозмездных поступлений;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3) нормативы распределения доходов между бюджетом района и бюджетами городских, сельских поселений, в случае если они не установлены бюджетным законодательством Российской Федерации и законодательством Саратовской области;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lastRenderedPageBreak/>
        <w:t xml:space="preserve">4) общий объем бюджетных ассигнований, направляемых на исполнение публичных нормативных обязательств;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5) объем бюджетных ассигнований муниципального дорожного фонда;</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6) размер резервного фонда администрации района; </w:t>
      </w:r>
    </w:p>
    <w:p w:rsidR="004654B9"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7) перечень главных распорядителей средств бюджета района и распределение бюджетных ассигнований по разделам, подразделам, целевым статьям (муниципальным программам района и </w:t>
      </w:r>
      <w:proofErr w:type="spellStart"/>
      <w:r w:rsidRPr="00D0272E">
        <w:rPr>
          <w:rFonts w:ascii="Times New Roman" w:hAnsi="Times New Roman" w:cs="Times New Roman"/>
          <w:sz w:val="28"/>
          <w:szCs w:val="28"/>
        </w:rPr>
        <w:t>непрограммным</w:t>
      </w:r>
      <w:proofErr w:type="spellEnd"/>
      <w:r w:rsidRPr="00D0272E">
        <w:rPr>
          <w:rFonts w:ascii="Times New Roman" w:hAnsi="Times New Roman" w:cs="Times New Roman"/>
          <w:sz w:val="28"/>
          <w:szCs w:val="28"/>
        </w:rPr>
        <w:t xml:space="preserve"> направлениям деятельности), группам (группам и подгруппам) видов расходов классификации расходов бюджета в составе ведомственной структуры расходов бюджета района; </w:t>
      </w:r>
    </w:p>
    <w:p w:rsidR="004654B9"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7.1) распределение бюджетных ассигнований бюджета района по разделам, подразделам, целевым статьям (муниципальным программам района и </w:t>
      </w:r>
      <w:proofErr w:type="spellStart"/>
      <w:r w:rsidRPr="00D0272E">
        <w:rPr>
          <w:rFonts w:ascii="Times New Roman" w:hAnsi="Times New Roman" w:cs="Times New Roman"/>
          <w:sz w:val="28"/>
          <w:szCs w:val="28"/>
        </w:rPr>
        <w:t>непрограммным</w:t>
      </w:r>
      <w:proofErr w:type="spellEnd"/>
      <w:r w:rsidRPr="00D0272E">
        <w:rPr>
          <w:rFonts w:ascii="Times New Roman" w:hAnsi="Times New Roman" w:cs="Times New Roman"/>
          <w:sz w:val="28"/>
          <w:szCs w:val="28"/>
        </w:rPr>
        <w:t xml:space="preserve"> направлениям деятельности), группа</w:t>
      </w:r>
      <w:proofErr w:type="gramStart"/>
      <w:r w:rsidRPr="00D0272E">
        <w:rPr>
          <w:rFonts w:ascii="Times New Roman" w:hAnsi="Times New Roman" w:cs="Times New Roman"/>
          <w:sz w:val="28"/>
          <w:szCs w:val="28"/>
        </w:rPr>
        <w:t>м(</w:t>
      </w:r>
      <w:proofErr w:type="gramEnd"/>
      <w:r w:rsidRPr="00D0272E">
        <w:rPr>
          <w:rFonts w:ascii="Times New Roman" w:hAnsi="Times New Roman" w:cs="Times New Roman"/>
          <w:sz w:val="28"/>
          <w:szCs w:val="28"/>
        </w:rPr>
        <w:t xml:space="preserve">группам и подгруппам)видов расходов классификации расходов бюджета района; </w:t>
      </w:r>
    </w:p>
    <w:p w:rsidR="004654B9"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7.2) распределение бюджетных ассигнований бюджета района по целевым статьям (муниципальным программам района и </w:t>
      </w:r>
      <w:proofErr w:type="spellStart"/>
      <w:r w:rsidRPr="00D0272E">
        <w:rPr>
          <w:rFonts w:ascii="Times New Roman" w:hAnsi="Times New Roman" w:cs="Times New Roman"/>
          <w:sz w:val="28"/>
          <w:szCs w:val="28"/>
        </w:rPr>
        <w:t>непрограммным</w:t>
      </w:r>
      <w:proofErr w:type="spellEnd"/>
      <w:r w:rsidRPr="00D0272E">
        <w:rPr>
          <w:rFonts w:ascii="Times New Roman" w:hAnsi="Times New Roman" w:cs="Times New Roman"/>
          <w:sz w:val="28"/>
          <w:szCs w:val="28"/>
        </w:rPr>
        <w:t xml:space="preserve"> направлениям деятельности), группа</w:t>
      </w:r>
      <w:proofErr w:type="gramStart"/>
      <w:r w:rsidRPr="00D0272E">
        <w:rPr>
          <w:rFonts w:ascii="Times New Roman" w:hAnsi="Times New Roman" w:cs="Times New Roman"/>
          <w:sz w:val="28"/>
          <w:szCs w:val="28"/>
        </w:rPr>
        <w:t>м(</w:t>
      </w:r>
      <w:proofErr w:type="gramEnd"/>
      <w:r w:rsidRPr="00D0272E">
        <w:rPr>
          <w:rFonts w:ascii="Times New Roman" w:hAnsi="Times New Roman" w:cs="Times New Roman"/>
          <w:sz w:val="28"/>
          <w:szCs w:val="28"/>
        </w:rPr>
        <w:t xml:space="preserve">группам и подгруппам)видов расходов классификации расходов бюджета района;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8) случаи и порядок предоставления субсидий юридическим лицам (за исключением субсидий муниципальным учреждениям, а также субсидий, указанных в </w:t>
      </w:r>
      <w:hyperlink r:id="rId21" w:history="1">
        <w:r w:rsidRPr="00D0272E">
          <w:rPr>
            <w:rStyle w:val="a6"/>
            <w:rFonts w:ascii="Times New Roman" w:hAnsi="Times New Roman" w:cs="Times New Roman"/>
            <w:color w:val="auto"/>
            <w:sz w:val="28"/>
            <w:szCs w:val="28"/>
          </w:rPr>
          <w:t>пунктах 6 – 8 статьи 78</w:t>
        </w:r>
      </w:hyperlink>
      <w:r w:rsidRPr="00D0272E">
        <w:rPr>
          <w:rFonts w:ascii="Times New Roman" w:hAnsi="Times New Roman" w:cs="Times New Roman"/>
          <w:sz w:val="28"/>
          <w:szCs w:val="28"/>
        </w:rPr>
        <w:t xml:space="preserve"> Бюджетного кодекса Российской Федерации), индивидуальным предпринимателям, физическим лицам - производителям товаров, работ, услуг, а также иным некоммерческим организациям, не являющимися муниципальными учреждениями; </w:t>
      </w:r>
    </w:p>
    <w:p w:rsidR="00FE39A8" w:rsidRPr="00D0272E" w:rsidRDefault="00FE39A8" w:rsidP="00FE39A8">
      <w:pPr>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9) объем межбюджетных трансфертов, предоставляемых другим бюджетам бюджетной системы Российской Федерации, распределение по видам и муниципальным образованиям межбюджетных трансфертов;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10) цели, условия предоставления бюджетных кредитов бюджетам муниципальных образований района и размеры платы за пользование этими бюджетными кредитами; </w:t>
      </w:r>
    </w:p>
    <w:p w:rsidR="00FE39A8" w:rsidRPr="00D0272E" w:rsidRDefault="00FE39A8" w:rsidP="00FE39A8">
      <w:pPr>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11) перечень статей и видов источников финансирования дефицита бюджета в составе </w:t>
      </w:r>
      <w:proofErr w:type="gramStart"/>
      <w:r w:rsidRPr="00D0272E">
        <w:rPr>
          <w:rFonts w:ascii="Times New Roman" w:hAnsi="Times New Roman" w:cs="Times New Roman"/>
          <w:sz w:val="28"/>
          <w:szCs w:val="28"/>
        </w:rPr>
        <w:t>источников финансирования дефицита бюджета района</w:t>
      </w:r>
      <w:proofErr w:type="gramEnd"/>
      <w:r w:rsidRPr="00D0272E">
        <w:rPr>
          <w:rFonts w:ascii="Times New Roman" w:hAnsi="Times New Roman" w:cs="Times New Roman"/>
          <w:sz w:val="28"/>
          <w:szCs w:val="28"/>
        </w:rPr>
        <w:t xml:space="preserve">;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12) программа муниципальных внутренних заимствований района;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13) программа муниципальных гарантий района;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14) верхний предел муниципального внутреннего долга и (или) верхний предел муниципального внешнего долга по состоянию на 1-е января года, следующего за очередным финансовым годом и каждым годом планового периода, представляющий собой расчетный показатель, с </w:t>
      </w:r>
      <w:proofErr w:type="gramStart"/>
      <w:r w:rsidRPr="00D0272E">
        <w:rPr>
          <w:rFonts w:ascii="Times New Roman" w:hAnsi="Times New Roman" w:cs="Times New Roman"/>
          <w:sz w:val="28"/>
          <w:szCs w:val="28"/>
        </w:rPr>
        <w:t>указанием</w:t>
      </w:r>
      <w:proofErr w:type="gramEnd"/>
      <w:r w:rsidRPr="00D0272E">
        <w:rPr>
          <w:rFonts w:ascii="Times New Roman" w:hAnsi="Times New Roman" w:cs="Times New Roman"/>
          <w:sz w:val="28"/>
          <w:szCs w:val="28"/>
        </w:rPr>
        <w:t xml:space="preserve"> в том числе верхнего предела долга по муниципальным гарантиям района;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0272E">
        <w:rPr>
          <w:rFonts w:ascii="Times New Roman" w:hAnsi="Times New Roman" w:cs="Times New Roman"/>
          <w:sz w:val="28"/>
          <w:szCs w:val="28"/>
        </w:rPr>
        <w:t xml:space="preserve">15) объем остатков средств бюджета района на начало текущего финансового года, который может быть направлен в текущем финансовом году на покрытие временных кассовых разрывов и на увеличение бюджетных ассигнований на оплату заключенных от имени Пугачевского </w:t>
      </w:r>
      <w:r w:rsidRPr="00D0272E">
        <w:rPr>
          <w:rFonts w:ascii="Times New Roman" w:hAnsi="Times New Roman" w:cs="Times New Roman"/>
          <w:sz w:val="28"/>
          <w:szCs w:val="28"/>
        </w:rPr>
        <w:lastRenderedPageBreak/>
        <w:t>муниципального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w:t>
      </w:r>
      <w:proofErr w:type="gramEnd"/>
      <w:r w:rsidRPr="00D0272E">
        <w:rPr>
          <w:rFonts w:ascii="Times New Roman" w:hAnsi="Times New Roman" w:cs="Times New Roman"/>
          <w:sz w:val="28"/>
          <w:szCs w:val="28"/>
        </w:rPr>
        <w:t xml:space="preserve"> </w:t>
      </w:r>
      <w:proofErr w:type="gramStart"/>
      <w:r w:rsidRPr="00D0272E">
        <w:rPr>
          <w:rFonts w:ascii="Times New Roman" w:hAnsi="Times New Roman" w:cs="Times New Roman"/>
          <w:sz w:val="28"/>
          <w:szCs w:val="28"/>
        </w:rPr>
        <w:t>объеме</w:t>
      </w:r>
      <w:proofErr w:type="gramEnd"/>
      <w:r w:rsidRPr="00D0272E">
        <w:rPr>
          <w:rFonts w:ascii="Times New Roman" w:hAnsi="Times New Roman" w:cs="Times New Roman"/>
          <w:sz w:val="28"/>
          <w:szCs w:val="28"/>
        </w:rPr>
        <w:t xml:space="preserve">, не превышающем сумму остатка неиспользованных бюджетных ассигнований на указанные цели; </w:t>
      </w:r>
    </w:p>
    <w:p w:rsidR="004654B9"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16)</w:t>
      </w:r>
      <w:r w:rsidR="004654B9" w:rsidRPr="00D0272E">
        <w:rPr>
          <w:rFonts w:ascii="Times New Roman" w:hAnsi="Times New Roman" w:cs="Times New Roman"/>
          <w:sz w:val="28"/>
          <w:szCs w:val="28"/>
        </w:rPr>
        <w:t xml:space="preserve"> </w:t>
      </w:r>
      <w:r w:rsidRPr="00D0272E">
        <w:rPr>
          <w:rFonts w:ascii="Times New Roman" w:hAnsi="Times New Roman" w:cs="Times New Roman"/>
          <w:sz w:val="28"/>
          <w:szCs w:val="28"/>
        </w:rPr>
        <w:t xml:space="preserve">случаи осуществления казначейского сопровождения и перечень средств, подлежащих казначейскому сопровождению;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17) иные характеристики бюджета района в соответствии с Бюджетным </w:t>
      </w:r>
      <w:hyperlink r:id="rId22" w:history="1">
        <w:r w:rsidRPr="00D0272E">
          <w:rPr>
            <w:rStyle w:val="a6"/>
            <w:rFonts w:ascii="Times New Roman" w:hAnsi="Times New Roman" w:cs="Times New Roman"/>
            <w:color w:val="auto"/>
            <w:sz w:val="28"/>
            <w:szCs w:val="28"/>
          </w:rPr>
          <w:t>кодексом</w:t>
        </w:r>
      </w:hyperlink>
      <w:r w:rsidRPr="00D0272E">
        <w:rPr>
          <w:rFonts w:ascii="Times New Roman" w:hAnsi="Times New Roman" w:cs="Times New Roman"/>
          <w:sz w:val="28"/>
          <w:szCs w:val="28"/>
        </w:rPr>
        <w:t xml:space="preserve"> Российской Федерации, законами Саратовской области и решениями Собрания района.</w:t>
      </w:r>
    </w:p>
    <w:p w:rsidR="00FE39A8" w:rsidRPr="00D0272E" w:rsidRDefault="00FE39A8" w:rsidP="00FE39A8">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p>
    <w:p w:rsidR="00FE39A8" w:rsidRPr="00D0272E" w:rsidRDefault="00FE39A8" w:rsidP="00FE39A8">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r w:rsidRPr="00D0272E">
        <w:rPr>
          <w:rFonts w:ascii="Times New Roman" w:hAnsi="Times New Roman" w:cs="Times New Roman"/>
          <w:b/>
          <w:sz w:val="28"/>
          <w:szCs w:val="28"/>
        </w:rPr>
        <w:t xml:space="preserve">Статья 13.Документы и материалы, представляемые в Собрание района одновременно с проектом бюджета </w:t>
      </w:r>
    </w:p>
    <w:p w:rsidR="00FE39A8" w:rsidRPr="00D0272E" w:rsidRDefault="00FE39A8" w:rsidP="00FE39A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D0272E">
        <w:rPr>
          <w:rFonts w:ascii="Times New Roman" w:hAnsi="Times New Roman" w:cs="Times New Roman"/>
          <w:sz w:val="28"/>
          <w:szCs w:val="28"/>
        </w:rPr>
        <w:t>1.Одновременно с проектом решения о бюджете района в Собрание района представляются:</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1) основные направления бюджетной и налоговой политики;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2) предварительные итоги социально-экономического развития района за истекший период текущего финансового года и ожидаемые итоги социально-экономического развития района за текущий финансовый год;</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3) прогноз социально-экономического развития района;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3.1) проект бюджетного прогноза (проект изменений бюджетного прогноза) района на долгосрочный период (за исключением показателей финансового обеспечения муниципальных программ района);</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4) прогноз основных характеристик (общий объем доходов, общий объем расходов, дефицита (</w:t>
      </w:r>
      <w:proofErr w:type="spellStart"/>
      <w:r w:rsidRPr="00D0272E">
        <w:rPr>
          <w:rFonts w:ascii="Times New Roman" w:hAnsi="Times New Roman" w:cs="Times New Roman"/>
          <w:sz w:val="28"/>
          <w:szCs w:val="28"/>
        </w:rPr>
        <w:t>профицита</w:t>
      </w:r>
      <w:proofErr w:type="spellEnd"/>
      <w:r w:rsidRPr="00D0272E">
        <w:rPr>
          <w:rFonts w:ascii="Times New Roman" w:hAnsi="Times New Roman" w:cs="Times New Roman"/>
          <w:sz w:val="28"/>
          <w:szCs w:val="28"/>
        </w:rPr>
        <w:t xml:space="preserve">) бюджета) консолидированного бюджета района на очередной финансовый год и плановый период;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5) пояснительная записка к проекту бюджета;</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6) методики (проекты методик) и расчеты распределения межбюджетных трансфертов;</w:t>
      </w:r>
    </w:p>
    <w:p w:rsidR="00FE39A8" w:rsidRPr="00D0272E" w:rsidRDefault="00FE39A8" w:rsidP="00FE39A8">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r w:rsidRPr="00D0272E">
        <w:rPr>
          <w:rFonts w:ascii="Times New Roman" w:hAnsi="Times New Roman" w:cs="Times New Roman"/>
          <w:sz w:val="28"/>
          <w:szCs w:val="28"/>
        </w:rPr>
        <w:t xml:space="preserve">7)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 с указанием верхнего предела долга по муниципальным гарантиям района;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8) оценка ожидаемого исполнения бюджета района на текущий финансовый год;</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9) предложенные Собранием района и контрольно-счетной комиссией района проекты бюджетных смет указанных органов, представляемые в случае возникновения разногласий с финансовым органом администрации района в отношении указанных бюджетных смет;</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10) паспорта (проекты паспортов) муниципальных программ района (проекты изменений в указанные паспорта); </w:t>
      </w:r>
    </w:p>
    <w:p w:rsidR="00FE39A8" w:rsidRPr="00D0272E" w:rsidRDefault="00FE39A8" w:rsidP="00FE39A8">
      <w:pPr>
        <w:autoSpaceDE w:val="0"/>
        <w:autoSpaceDN w:val="0"/>
        <w:adjustRightInd w:val="0"/>
        <w:spacing w:after="0" w:line="240" w:lineRule="auto"/>
        <w:ind w:firstLine="709"/>
        <w:jc w:val="both"/>
        <w:rPr>
          <w:rFonts w:ascii="Times New Roman" w:hAnsi="Times New Roman" w:cs="Times New Roman"/>
          <w:bCs/>
          <w:sz w:val="28"/>
          <w:szCs w:val="28"/>
        </w:rPr>
      </w:pPr>
      <w:r w:rsidRPr="00D0272E">
        <w:rPr>
          <w:rFonts w:ascii="Times New Roman" w:hAnsi="Times New Roman" w:cs="Times New Roman"/>
          <w:bCs/>
          <w:sz w:val="28"/>
          <w:szCs w:val="28"/>
        </w:rPr>
        <w:t>11) реестр источников доходов бюджета</w:t>
      </w:r>
      <w:r w:rsidR="00622720" w:rsidRPr="00D0272E">
        <w:rPr>
          <w:rFonts w:ascii="Times New Roman" w:hAnsi="Times New Roman" w:cs="Times New Roman"/>
          <w:bCs/>
          <w:sz w:val="28"/>
          <w:szCs w:val="28"/>
        </w:rPr>
        <w:t xml:space="preserve"> </w:t>
      </w:r>
      <w:r w:rsidRPr="00D0272E">
        <w:rPr>
          <w:rFonts w:ascii="Times New Roman" w:hAnsi="Times New Roman" w:cs="Times New Roman"/>
          <w:bCs/>
          <w:sz w:val="28"/>
          <w:szCs w:val="28"/>
        </w:rPr>
        <w:t>района</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12) иные документы и материалы.</w:t>
      </w:r>
    </w:p>
    <w:p w:rsidR="00FE39A8" w:rsidRPr="00D0272E" w:rsidRDefault="00FE39A8" w:rsidP="00FE39A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0272E">
        <w:rPr>
          <w:rFonts w:ascii="Times New Roman" w:hAnsi="Times New Roman" w:cs="Times New Roman"/>
          <w:sz w:val="28"/>
          <w:szCs w:val="28"/>
        </w:rPr>
        <w:lastRenderedPageBreak/>
        <w:t>2.</w:t>
      </w:r>
      <w:r w:rsidR="00622720" w:rsidRPr="00D0272E">
        <w:rPr>
          <w:rFonts w:ascii="Times New Roman" w:hAnsi="Times New Roman" w:cs="Times New Roman"/>
          <w:sz w:val="28"/>
          <w:szCs w:val="28"/>
        </w:rPr>
        <w:t xml:space="preserve"> </w:t>
      </w:r>
      <w:proofErr w:type="gramStart"/>
      <w:r w:rsidRPr="00D0272E">
        <w:rPr>
          <w:rFonts w:ascii="Times New Roman" w:hAnsi="Times New Roman" w:cs="Times New Roman"/>
          <w:sz w:val="28"/>
          <w:szCs w:val="28"/>
        </w:rPr>
        <w:t>В случае если в очередном финансовом году и плановом периоде общий объем расходов недостаточен для финансового обеспечения установленных решением района расходных обязательств района, администрация района вносит в Собрание района проекты решений района об изменении сроков вступления в силу (приостановления действия) в очередном финансовом году и плановом периоде отдельных положений решений района, не обеспеченных источниками финансирования в очередном финансовом году и</w:t>
      </w:r>
      <w:proofErr w:type="gramEnd"/>
      <w:r w:rsidRPr="00D0272E">
        <w:rPr>
          <w:rFonts w:ascii="Times New Roman" w:hAnsi="Times New Roman" w:cs="Times New Roman"/>
          <w:sz w:val="28"/>
          <w:szCs w:val="28"/>
        </w:rPr>
        <w:t xml:space="preserve"> (или) плановом </w:t>
      </w:r>
      <w:proofErr w:type="gramStart"/>
      <w:r w:rsidRPr="00D0272E">
        <w:rPr>
          <w:rFonts w:ascii="Times New Roman" w:hAnsi="Times New Roman" w:cs="Times New Roman"/>
          <w:sz w:val="28"/>
          <w:szCs w:val="28"/>
        </w:rPr>
        <w:t>периоде</w:t>
      </w:r>
      <w:proofErr w:type="gramEnd"/>
      <w:r w:rsidRPr="00D0272E">
        <w:rPr>
          <w:rFonts w:ascii="Times New Roman" w:hAnsi="Times New Roman" w:cs="Times New Roman"/>
          <w:sz w:val="28"/>
          <w:szCs w:val="28"/>
        </w:rPr>
        <w:t xml:space="preserve">. </w:t>
      </w:r>
    </w:p>
    <w:p w:rsidR="00FE39A8" w:rsidRPr="00D0272E" w:rsidRDefault="00FE39A8" w:rsidP="00FE39A8">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p>
    <w:p w:rsidR="00FE39A8" w:rsidRPr="00D0272E" w:rsidRDefault="00FE39A8" w:rsidP="00FE39A8">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r w:rsidRPr="00D0272E">
        <w:rPr>
          <w:rFonts w:ascii="Times New Roman" w:hAnsi="Times New Roman" w:cs="Times New Roman"/>
          <w:b/>
          <w:sz w:val="28"/>
          <w:szCs w:val="28"/>
        </w:rPr>
        <w:t xml:space="preserve">Статья 14.Внесение проекта решения о бюджете района в Собрание района и контрольно-счетную комиссию района </w:t>
      </w:r>
    </w:p>
    <w:p w:rsidR="00FE39A8" w:rsidRPr="00D0272E" w:rsidRDefault="00FE39A8" w:rsidP="00FE39A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D0272E">
        <w:rPr>
          <w:rFonts w:ascii="Times New Roman" w:hAnsi="Times New Roman" w:cs="Times New Roman"/>
          <w:sz w:val="28"/>
          <w:szCs w:val="28"/>
        </w:rPr>
        <w:t>1.Проект решения о бюджете района вносится в Собрание района администрацией района.</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Одновременно администрация района направляет проект решения о бюджете района на заключени</w:t>
      </w:r>
      <w:r w:rsidRPr="00D0272E">
        <w:rPr>
          <w:rFonts w:ascii="Times New Roman" w:hAnsi="Times New Roman" w:cs="Times New Roman"/>
          <w:strike/>
          <w:sz w:val="28"/>
          <w:szCs w:val="28"/>
        </w:rPr>
        <w:t>е</w:t>
      </w:r>
      <w:r w:rsidRPr="00D0272E">
        <w:rPr>
          <w:rFonts w:ascii="Times New Roman" w:hAnsi="Times New Roman" w:cs="Times New Roman"/>
          <w:sz w:val="28"/>
          <w:szCs w:val="28"/>
        </w:rPr>
        <w:t xml:space="preserve"> в контрольно-счетную комиссию района.</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2.Проект решения о бюджете района считается внесенным в срок, если он доставлен в Собрание района до 17 часов 15-го ноября текущего года.</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3.Комиссия по бюджетно-финансовой политике, экономическому развитию Собрания района, ответственная за рассмотрение проекта решения о бюджете района (далее – комиссия по бюджету), рассматривает и вносит на заседание Собрания района проект решения Собрания района о принятии проекта решения о бюджете района к рассмотрению.</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4.Проект решения о бюджете района подлежит возвращению комиссией по бюджету в администрацию района на доработку, если состав представленных документов и материалов не соответствует требованиям статьи 13 настоящего Положения.</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5.Проект решения о бюджете района должен быть направлен в администрацию района на доработку не позднее пяти рабочих дней со дня внесения проекта решения в Собрание района.</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6.Доработанный проект решения о бюджете района со всеми необходимыми документами и материалами должен быть повторно внесен в Собрание района администрацией района не позднее десяти дней со дня его получения на доработку.</w:t>
      </w:r>
    </w:p>
    <w:p w:rsidR="00622720" w:rsidRPr="00D0272E" w:rsidRDefault="00622720" w:rsidP="00FE39A8">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p>
    <w:p w:rsidR="00FE39A8" w:rsidRPr="00D0272E" w:rsidRDefault="00FE39A8" w:rsidP="00FE39A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D0272E">
        <w:rPr>
          <w:rFonts w:ascii="Times New Roman" w:hAnsi="Times New Roman" w:cs="Times New Roman"/>
          <w:b/>
          <w:sz w:val="28"/>
          <w:szCs w:val="28"/>
        </w:rPr>
        <w:t>Статья 15.Принятие проекта решения о бюджете района к рассмотрению</w:t>
      </w:r>
    </w:p>
    <w:p w:rsidR="00FE39A8" w:rsidRPr="00D0272E" w:rsidRDefault="00FE39A8" w:rsidP="00FE39A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D0272E">
        <w:rPr>
          <w:rFonts w:ascii="Times New Roman" w:hAnsi="Times New Roman" w:cs="Times New Roman"/>
          <w:sz w:val="28"/>
          <w:szCs w:val="28"/>
        </w:rPr>
        <w:t>Собрание района:</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принимает решение о принятии проекта решения о бюджете района к рассмотрению и создании согласительной комиссии;</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утверждает комиссии Собрания района, ответственные за рассмотрение отдельных разделов и подразделов проекта решения о бюджете района и других документов и материалов, представленных одновременно с указанным проектом решения.</w:t>
      </w:r>
    </w:p>
    <w:p w:rsidR="00FE39A8" w:rsidRPr="00D0272E" w:rsidRDefault="00FE39A8" w:rsidP="00FE39A8">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p>
    <w:p w:rsidR="00FE39A8" w:rsidRPr="00D0272E" w:rsidRDefault="00FE39A8" w:rsidP="00FE39A8">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r w:rsidRPr="00D0272E">
        <w:rPr>
          <w:rFonts w:ascii="Times New Roman" w:hAnsi="Times New Roman" w:cs="Times New Roman"/>
          <w:b/>
          <w:sz w:val="28"/>
          <w:szCs w:val="28"/>
        </w:rPr>
        <w:lastRenderedPageBreak/>
        <w:t xml:space="preserve">Статья 16.Публичное обсуждение проекта бюджета района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1.Проект бюджета района подлежит официальному опубликованию, и по нему проводятся публичные слушания.</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2.Публичные слушания по проекту бюджета района проводятся администрацией района.</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3.Для участия в публичных слушаниях по проекту бюджета района приглашаются депутаты Собрания района, представители органов местного самоуправления, правоохранительных органов, общественных объединений, средств массовой информации, осуществляющих свою деятельность на территории района.</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4.Проект решения о бюджете района, а также информационное сообщение о дате, месте и времени проведения публичных слушаний подлежат официальному опубликованию в средствах массовой информации и размещению на сайте администрации района в информационно-телекоммуникационной сети "Интернет" не менее чем за три дня до дня проведения публичных слушаний.</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5.С момента опубликования и размещения на сайте администрации района в информационно-телекоммуникационной сети "Интернет" проекта бюджета района заинтересованные лица вправе направить в адрес финансового органа администрации района, аргументированные замечания и предложения по проекту бюджета района.</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6.Финансовый орган администрации района по поступившим замечаниям и предложениям подготавливает обобщенную информацию для публичных слушаний.</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7.Публичные слушания ведет председательствующий, который информирует присутствующих о существе обсуждаемых вопросов, порядке проведения публичных слушаний, об участвующих в них лицах.</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8.На публичных слушаниях ведется протокол, который подписывается председательствующим. Копия протокола публичных слушаний направляется для сведения в Собрание района и финансовый орган администрации района.</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9.Поступившие в ходе проведения публичных слушаний замечания и предложения носят рекомендательный характер.</w:t>
      </w:r>
    </w:p>
    <w:p w:rsidR="00FE39A8" w:rsidRPr="00D0272E" w:rsidRDefault="00FE39A8" w:rsidP="00FE39A8">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p>
    <w:p w:rsidR="00FE39A8" w:rsidRPr="00D0272E" w:rsidRDefault="00FE39A8" w:rsidP="00FE39A8">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r w:rsidRPr="00D0272E">
        <w:rPr>
          <w:rFonts w:ascii="Times New Roman" w:hAnsi="Times New Roman" w:cs="Times New Roman"/>
          <w:b/>
          <w:sz w:val="28"/>
          <w:szCs w:val="28"/>
        </w:rPr>
        <w:t>Статья 17.Согласительная комиссия</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1.Для рассмотрения поступающих на проект решения о бюджете района поправок, замечаний и предложений создается согласительная комиссия с участием депутатов Собрания района и представителей от администрации района.</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Персональный состав согласительной комиссии от администрации района определяется главой района</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2.Согласительная комиссия самостоятельно определяет порядок своей работы по проекту решения района.</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3.Разногласия, возникающие между органами исполнительной власти </w:t>
      </w:r>
      <w:r w:rsidRPr="00D0272E">
        <w:rPr>
          <w:rFonts w:ascii="Times New Roman" w:hAnsi="Times New Roman" w:cs="Times New Roman"/>
          <w:sz w:val="28"/>
          <w:szCs w:val="28"/>
        </w:rPr>
        <w:lastRenderedPageBreak/>
        <w:t>района по проекту решения о бюджете района, подлежат разрешению администрацией района и к рассмотрению согласительной комиссией не принимаются.</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4.Решения согласительной комиссии принимаются раздельным голосованием депутатов Собрания района и представителей от администрации района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w:t>
      </w:r>
    </w:p>
    <w:p w:rsidR="00FE39A8" w:rsidRPr="00D0272E" w:rsidRDefault="00FE39A8" w:rsidP="00FE39A8">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p>
    <w:p w:rsidR="00FE39A8" w:rsidRPr="00D0272E" w:rsidRDefault="00FE39A8" w:rsidP="00FE39A8">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r w:rsidRPr="00D0272E">
        <w:rPr>
          <w:rFonts w:ascii="Times New Roman" w:hAnsi="Times New Roman" w:cs="Times New Roman"/>
          <w:b/>
          <w:sz w:val="28"/>
          <w:szCs w:val="28"/>
        </w:rPr>
        <w:t>Статья 18.Рассмотрение проекта решения о бюджете района согласительной комиссией и комиссией по бюджету</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1.Согласительная комиссия в семидневный срок рассматривает проект решения о бюджете района, дорабатывает его и направляет в комиссию по бюджету.</w:t>
      </w:r>
    </w:p>
    <w:p w:rsidR="00FE39A8" w:rsidRPr="00D0272E" w:rsidRDefault="00FE39A8" w:rsidP="00FE39A8">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r w:rsidRPr="00D0272E">
        <w:rPr>
          <w:rFonts w:ascii="Times New Roman" w:hAnsi="Times New Roman" w:cs="Times New Roman"/>
          <w:sz w:val="28"/>
          <w:szCs w:val="28"/>
        </w:rPr>
        <w:t xml:space="preserve">2.Комиссия по бюджету готовит заключение по указанному проекту решения с учетом представленных поправок.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3.Положения проекта решения о бюджете района, по которым согласительная комиссия не выработала согласованного решения, вносятся на рассмотрение Собрания района.</w:t>
      </w:r>
    </w:p>
    <w:p w:rsidR="00FE39A8" w:rsidRPr="00D0272E" w:rsidRDefault="00FE39A8" w:rsidP="00FE39A8">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p>
    <w:p w:rsidR="00FE39A8" w:rsidRPr="00D0272E" w:rsidRDefault="00FE39A8" w:rsidP="00FE39A8">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r w:rsidRPr="00D0272E">
        <w:rPr>
          <w:rFonts w:ascii="Times New Roman" w:hAnsi="Times New Roman" w:cs="Times New Roman"/>
          <w:b/>
          <w:sz w:val="28"/>
          <w:szCs w:val="28"/>
        </w:rPr>
        <w:t xml:space="preserve">Статья 19.Поправки комиссий Собрания района и заключение контрольно-счетной комиссии района на проект решения о бюджете района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1.Комиссии Собрания района в пятидневный срок со дня принятия проекта бюджета к рассмотрению, представляют в согласительную комиссию свои поправки и замечания к проекту решения о бюджете района.</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2.Контрольно-счетная комиссия района представляет свое заключение на проект решения о бюджете района в Собрание района и в финансовый орган администрации района не позднее семи</w:t>
      </w:r>
      <w:r w:rsidR="0092240A" w:rsidRPr="00D0272E">
        <w:rPr>
          <w:rFonts w:ascii="Times New Roman" w:hAnsi="Times New Roman" w:cs="Times New Roman"/>
          <w:sz w:val="28"/>
          <w:szCs w:val="28"/>
        </w:rPr>
        <w:t xml:space="preserve"> рабочих</w:t>
      </w:r>
      <w:r w:rsidRPr="00D0272E">
        <w:rPr>
          <w:rFonts w:ascii="Times New Roman" w:hAnsi="Times New Roman" w:cs="Times New Roman"/>
          <w:sz w:val="28"/>
          <w:szCs w:val="28"/>
        </w:rPr>
        <w:t xml:space="preserve"> дней со дня получения проекта указанного решения на экспертизу.</w:t>
      </w:r>
    </w:p>
    <w:p w:rsidR="00FE39A8" w:rsidRPr="00D0272E" w:rsidRDefault="00FE39A8" w:rsidP="00FE39A8">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p>
    <w:p w:rsidR="00FE39A8" w:rsidRPr="00D0272E" w:rsidRDefault="00FE39A8" w:rsidP="00FE39A8">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r w:rsidRPr="00D0272E">
        <w:rPr>
          <w:rFonts w:ascii="Times New Roman" w:hAnsi="Times New Roman" w:cs="Times New Roman"/>
          <w:b/>
          <w:sz w:val="28"/>
          <w:szCs w:val="28"/>
        </w:rPr>
        <w:t xml:space="preserve">Статья 20.Принятие проекта решения о бюджете района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Проект решения о бюджете района рассматривается и принимается Собранием района в двух чтениях.</w:t>
      </w:r>
    </w:p>
    <w:p w:rsidR="00FE39A8" w:rsidRPr="00D0272E" w:rsidRDefault="00FE39A8" w:rsidP="00FE39A8">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p>
    <w:p w:rsidR="00FE39A8" w:rsidRPr="00D0272E" w:rsidRDefault="00FE39A8" w:rsidP="00FE39A8">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r w:rsidRPr="00D0272E">
        <w:rPr>
          <w:rFonts w:ascii="Times New Roman" w:hAnsi="Times New Roman" w:cs="Times New Roman"/>
          <w:b/>
          <w:sz w:val="28"/>
          <w:szCs w:val="28"/>
        </w:rPr>
        <w:t xml:space="preserve">Статья 21.Предмет первого чтения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При рассмотрении Собранием района проекта решения о бюджете района в первом чтении утверждаются характеристики и иные показатели, содержащиеся в проекте бюджета района в соответствии со статьей 12.</w:t>
      </w:r>
    </w:p>
    <w:p w:rsidR="00FE39A8" w:rsidRPr="00D0272E" w:rsidRDefault="00FE39A8" w:rsidP="00FE39A8">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p>
    <w:p w:rsidR="00D0272E" w:rsidRPr="00D0272E" w:rsidRDefault="00D0272E" w:rsidP="00FE39A8">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p>
    <w:p w:rsidR="00FE39A8" w:rsidRPr="00D0272E" w:rsidRDefault="00FE39A8" w:rsidP="00FE39A8">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r w:rsidRPr="00D0272E">
        <w:rPr>
          <w:rFonts w:ascii="Times New Roman" w:hAnsi="Times New Roman" w:cs="Times New Roman"/>
          <w:b/>
          <w:sz w:val="28"/>
          <w:szCs w:val="28"/>
        </w:rPr>
        <w:lastRenderedPageBreak/>
        <w:t xml:space="preserve">Статья 22.Рассмотрение проекта решения о бюджете района в первом чтении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1.Собрание района рассматривает проект решения о бюджете района в первом чтении не позднее чем через 15 дней со дня принятия его к рассмотрению.</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2.Собрание района на своем заседании заслушивает доклад согласительной комиссии и принимает или отклоняет проект решения о бюджете района в первом чтении.</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3.При принятии указанного проекта решения в первом чтении по итогам работы согласительной комиссии Собрание района не имеет права увеличивать доходы и дефицит бюджета района, если на эти изменения отсутствует положительное заключение согласительной комиссии.</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E39A8" w:rsidRPr="00D0272E" w:rsidRDefault="00FE39A8" w:rsidP="00FE39A8">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r w:rsidRPr="00D0272E">
        <w:rPr>
          <w:rFonts w:ascii="Times New Roman" w:hAnsi="Times New Roman" w:cs="Times New Roman"/>
          <w:b/>
          <w:sz w:val="28"/>
          <w:szCs w:val="28"/>
        </w:rPr>
        <w:t xml:space="preserve">Статья 23.Возвращение проекта решения о бюджете района в администрацию района в случае его отклонения в первом чтении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1.В случае отклонения проекта решения о бюджете района Собранием района в первом чтении он в двухдневный срок возвращается в администрацию района на доработку.</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2.Доработанный проект решения района повторно вносится администрацией района на рассмотрение Собранию района не позднее пяти дней со дня отклонения проекта решения района в первом чтении.</w:t>
      </w:r>
    </w:p>
    <w:p w:rsidR="00FE39A8" w:rsidRPr="00D0272E" w:rsidRDefault="00FE39A8" w:rsidP="00FE39A8">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p>
    <w:p w:rsidR="00FE39A8" w:rsidRPr="00D0272E" w:rsidRDefault="00FE39A8" w:rsidP="00FE39A8">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r w:rsidRPr="00D0272E">
        <w:rPr>
          <w:rFonts w:ascii="Times New Roman" w:hAnsi="Times New Roman" w:cs="Times New Roman"/>
          <w:b/>
          <w:sz w:val="28"/>
          <w:szCs w:val="28"/>
        </w:rPr>
        <w:t xml:space="preserve">Статья 24.Предмет второго чтения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1.При рассмотрении Собранием района проекта решения о бюджете района во втором чтении окончательно утверждаются характеристики бюджета района и иные показатели, предусмотренные Бюджетным </w:t>
      </w:r>
      <w:hyperlink r:id="rId23" w:history="1">
        <w:r w:rsidRPr="00D0272E">
          <w:rPr>
            <w:rStyle w:val="a6"/>
            <w:rFonts w:ascii="Times New Roman" w:hAnsi="Times New Roman" w:cs="Times New Roman"/>
            <w:color w:val="auto"/>
            <w:sz w:val="28"/>
            <w:szCs w:val="28"/>
          </w:rPr>
          <w:t>кодексом</w:t>
        </w:r>
      </w:hyperlink>
      <w:r w:rsidRPr="00D0272E">
        <w:rPr>
          <w:rFonts w:ascii="Times New Roman" w:hAnsi="Times New Roman" w:cs="Times New Roman"/>
          <w:sz w:val="28"/>
          <w:szCs w:val="28"/>
        </w:rPr>
        <w:t xml:space="preserve"> Российской Федерации и настоящим Положением.</w:t>
      </w:r>
    </w:p>
    <w:p w:rsidR="00FE39A8" w:rsidRPr="00D0272E" w:rsidRDefault="00FE39A8" w:rsidP="00FE39A8">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p>
    <w:p w:rsidR="00FE39A8" w:rsidRPr="00D0272E" w:rsidRDefault="00FE39A8" w:rsidP="00FE39A8">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r w:rsidRPr="00D0272E">
        <w:rPr>
          <w:rFonts w:ascii="Times New Roman" w:hAnsi="Times New Roman" w:cs="Times New Roman"/>
          <w:b/>
          <w:sz w:val="28"/>
          <w:szCs w:val="28"/>
        </w:rPr>
        <w:t xml:space="preserve">Статья 25.Рассмотрение проекта решения о бюджете района во втором чтении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1.Собрание района рассматривает проект решения о бюджете района во втором чтении не позднее 25-го декабря текущего года.</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2.При рассмотрении проекта решения о бюджете района во втором чтении, внесение в него поправок на заседании Собрания района не допускается. Указанный проект решения о бюджете района либо принимается в целом, либо отклоняется в целом.</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3.Решение о бюджете района должно содержать норму, предусматривающую вступление его в силу с 1-го января очередного финансового года.</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4.Принятое Собранием района решение о бюджете района подлежит официальному опубликованию.</w:t>
      </w:r>
    </w:p>
    <w:p w:rsidR="00FE39A8" w:rsidRPr="00D0272E" w:rsidRDefault="00FE39A8" w:rsidP="00FE39A8">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FE39A8" w:rsidRPr="00D0272E" w:rsidRDefault="00FE39A8" w:rsidP="00FE39A8">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FE39A8" w:rsidRPr="00D0272E" w:rsidRDefault="00FE39A8" w:rsidP="00FE39A8">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D0272E">
        <w:rPr>
          <w:rFonts w:ascii="Times New Roman" w:hAnsi="Times New Roman" w:cs="Times New Roman"/>
          <w:b/>
          <w:bCs/>
          <w:sz w:val="28"/>
          <w:szCs w:val="28"/>
        </w:rPr>
        <w:lastRenderedPageBreak/>
        <w:t>Глава 4.ВНЕСЕНИЕ ИЗМЕНЕНИЙ В РЕШЕНИЕ</w:t>
      </w:r>
    </w:p>
    <w:p w:rsidR="00FE39A8" w:rsidRPr="00D0272E" w:rsidRDefault="00FE39A8" w:rsidP="00FE39A8">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D0272E">
        <w:rPr>
          <w:rFonts w:ascii="Times New Roman" w:hAnsi="Times New Roman" w:cs="Times New Roman"/>
          <w:b/>
          <w:bCs/>
          <w:sz w:val="28"/>
          <w:szCs w:val="28"/>
        </w:rPr>
        <w:t xml:space="preserve"> О БЮДЖЕТЕ РАЙОНА </w:t>
      </w:r>
    </w:p>
    <w:p w:rsidR="00FE39A8" w:rsidRPr="00D0272E" w:rsidRDefault="00FE39A8" w:rsidP="00FE39A8">
      <w:pPr>
        <w:widowControl w:val="0"/>
        <w:autoSpaceDE w:val="0"/>
        <w:autoSpaceDN w:val="0"/>
        <w:adjustRightInd w:val="0"/>
        <w:spacing w:after="0" w:line="240" w:lineRule="auto"/>
        <w:jc w:val="center"/>
        <w:rPr>
          <w:rFonts w:ascii="Times New Roman" w:hAnsi="Times New Roman" w:cs="Times New Roman"/>
          <w:b/>
          <w:bCs/>
          <w:sz w:val="28"/>
          <w:szCs w:val="28"/>
        </w:rPr>
      </w:pPr>
    </w:p>
    <w:p w:rsidR="00FE39A8" w:rsidRPr="00D0272E" w:rsidRDefault="00FE39A8" w:rsidP="00FE39A8">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r w:rsidRPr="00D0272E">
        <w:rPr>
          <w:rFonts w:ascii="Times New Roman" w:hAnsi="Times New Roman" w:cs="Times New Roman"/>
          <w:b/>
          <w:sz w:val="28"/>
          <w:szCs w:val="28"/>
        </w:rPr>
        <w:t xml:space="preserve">Статья 26.Внесение изменений в решение о бюджете района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1.Проекты решений района о внесении изменений в решение о бюджете района по всем вопросам, являющимся предметом правового регулирования указанных решений, представляются администрацией в Собрание района и в контрольно-счетную комиссию.</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2.Рассмотрение указанных проектов решений должно состояться на ближайшем заседании Собрания района.</w:t>
      </w:r>
    </w:p>
    <w:p w:rsidR="00FE39A8" w:rsidRPr="00D0272E" w:rsidRDefault="00FE39A8" w:rsidP="00FE39A8">
      <w:pPr>
        <w:widowControl w:val="0"/>
        <w:autoSpaceDE w:val="0"/>
        <w:autoSpaceDN w:val="0"/>
        <w:adjustRightInd w:val="0"/>
        <w:spacing w:after="0" w:line="240" w:lineRule="auto"/>
        <w:jc w:val="both"/>
        <w:rPr>
          <w:rFonts w:ascii="Times New Roman" w:hAnsi="Times New Roman" w:cs="Times New Roman"/>
          <w:sz w:val="28"/>
          <w:szCs w:val="28"/>
        </w:rPr>
      </w:pPr>
    </w:p>
    <w:p w:rsidR="00FE39A8" w:rsidRPr="00D0272E" w:rsidRDefault="00FE39A8" w:rsidP="00FE39A8">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D0272E">
        <w:rPr>
          <w:rFonts w:ascii="Times New Roman" w:hAnsi="Times New Roman" w:cs="Times New Roman"/>
          <w:b/>
          <w:bCs/>
          <w:sz w:val="28"/>
          <w:szCs w:val="28"/>
        </w:rPr>
        <w:t xml:space="preserve">Глава 5.СОСТАВЛЕНИЕ, ПРЕДСТАВЛЕНИЕ, ВНЕШНЯЯ ПРОВЕРКА, РАССМОТРЕНИЕ И УТВЕРЖДЕНИЕ </w:t>
      </w:r>
    </w:p>
    <w:p w:rsidR="00FE39A8" w:rsidRPr="00D0272E" w:rsidRDefault="00FE39A8" w:rsidP="00FE39A8">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D0272E">
        <w:rPr>
          <w:rFonts w:ascii="Times New Roman" w:hAnsi="Times New Roman" w:cs="Times New Roman"/>
          <w:b/>
          <w:bCs/>
          <w:sz w:val="28"/>
          <w:szCs w:val="28"/>
        </w:rPr>
        <w:t>БЮДЖЕТНОЙ ОТЧЕТНОСТИ</w:t>
      </w:r>
    </w:p>
    <w:p w:rsidR="00FE39A8" w:rsidRPr="00D0272E" w:rsidRDefault="00FE39A8" w:rsidP="00FE39A8">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p>
    <w:p w:rsidR="00FE39A8" w:rsidRPr="00D0272E" w:rsidRDefault="00FE39A8" w:rsidP="00FE39A8">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r w:rsidRPr="00D0272E">
        <w:rPr>
          <w:rFonts w:ascii="Times New Roman" w:hAnsi="Times New Roman" w:cs="Times New Roman"/>
          <w:b/>
          <w:sz w:val="28"/>
          <w:szCs w:val="28"/>
        </w:rPr>
        <w:t xml:space="preserve">Статья 27.Составление и представление бюджетной отчетности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1.Составление бюджетной отчетности осуществляется в порядке и сроки, установленные финансовым органом администрации района в соответствии со статьями 264.1- 264.3 Бюджетного кодекса Российской Федерации.</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2.Бюджетная отчетность об исполнении бюджета района составляется финансовым органом администрации района на основании сводной бюджетной отчетности главных распорядителей средств бюджета района, главных администраторов доходов бюджета района, главных администраторов источников финансирования дефицита бюджета района (далее - главные администраторы бюджетных средств) и представляется в администрацию района.</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3.Бюджетная отчетность об исполнении бюджета района является годовой. Отчет об исполнении бюджета района является ежеквартальным.</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4.</w:t>
      </w:r>
      <w:r w:rsidR="00C66497" w:rsidRPr="00D0272E">
        <w:rPr>
          <w:sz w:val="28"/>
          <w:szCs w:val="28"/>
        </w:rPr>
        <w:t xml:space="preserve"> </w:t>
      </w:r>
      <w:r w:rsidR="00C66497" w:rsidRPr="00D0272E">
        <w:rPr>
          <w:rFonts w:ascii="Times New Roman" w:hAnsi="Times New Roman" w:cs="Times New Roman"/>
          <w:sz w:val="28"/>
          <w:szCs w:val="28"/>
        </w:rPr>
        <w:t>Отчеты об исполнении бюджета района за первый квартал, полугодие и девять месяцев текущего финансового года составляются финансовым органом администрации района, утверждаются администрацией района и не позднее 10 дней со дня их официального опубликования направляются в Собрание района, контрольно-счетную комиссию района.</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5.Ежеквартальные сведения о ходе исполнения бюджета района, численности муниципальных служащих района и работников муниципальных учреждений района с указанием фактических затрат на их денежное содержание подлежат официальному опубликованию.</w:t>
      </w:r>
    </w:p>
    <w:p w:rsidR="00FE39A8" w:rsidRPr="00D0272E" w:rsidRDefault="00185C61"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24" w:history="1">
        <w:r w:rsidR="00FE39A8" w:rsidRPr="00D0272E">
          <w:rPr>
            <w:rStyle w:val="a6"/>
            <w:rFonts w:ascii="Times New Roman" w:hAnsi="Times New Roman" w:cs="Times New Roman"/>
            <w:color w:val="auto"/>
            <w:sz w:val="28"/>
            <w:szCs w:val="28"/>
          </w:rPr>
          <w:t>Порядок</w:t>
        </w:r>
      </w:hyperlink>
      <w:r w:rsidR="00FE39A8" w:rsidRPr="00D0272E">
        <w:rPr>
          <w:rFonts w:ascii="Times New Roman" w:hAnsi="Times New Roman" w:cs="Times New Roman"/>
          <w:sz w:val="28"/>
          <w:szCs w:val="28"/>
        </w:rPr>
        <w:t xml:space="preserve"> официального опубликования указанных сведений устанавливается администрацией района.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0272E" w:rsidRPr="00D0272E" w:rsidRDefault="00D0272E"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0272E" w:rsidRPr="00D0272E" w:rsidRDefault="00D0272E"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0272E" w:rsidRPr="00D0272E" w:rsidRDefault="00D0272E"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E39A8" w:rsidRPr="00D0272E" w:rsidRDefault="00FE39A8" w:rsidP="00FE39A8">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r w:rsidRPr="00D0272E">
        <w:rPr>
          <w:rFonts w:ascii="Times New Roman" w:hAnsi="Times New Roman" w:cs="Times New Roman"/>
          <w:b/>
          <w:sz w:val="28"/>
          <w:szCs w:val="28"/>
        </w:rPr>
        <w:lastRenderedPageBreak/>
        <w:t xml:space="preserve">Статья 28.Формирование отчетности об исполнении консолидированного бюджета района </w:t>
      </w:r>
    </w:p>
    <w:p w:rsidR="00FE39A8" w:rsidRPr="00D0272E" w:rsidRDefault="00FE39A8" w:rsidP="00FE39A8">
      <w:pPr>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1.Поселения района представляют бюджетную отчетность об исполнении бюджетов поселений района в финансовый орган администрации Пугачевского муниципального района в установленные им сроки.</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2. Финансовый орган администрации района представляет бюджетную отчетность об исполнении консолидированного бюджета района в министерство финансов Саратовской области.</w:t>
      </w:r>
    </w:p>
    <w:p w:rsidR="00FE39A8" w:rsidRPr="00D0272E" w:rsidRDefault="00FE39A8" w:rsidP="00FE39A8">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p>
    <w:p w:rsidR="00FE39A8" w:rsidRPr="00D0272E" w:rsidRDefault="00FE39A8" w:rsidP="00FE39A8">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r w:rsidRPr="00D0272E">
        <w:rPr>
          <w:rFonts w:ascii="Times New Roman" w:hAnsi="Times New Roman" w:cs="Times New Roman"/>
          <w:b/>
          <w:sz w:val="28"/>
          <w:szCs w:val="28"/>
        </w:rPr>
        <w:t xml:space="preserve">Статья 29.Внешняя проверка годового отчета об исполнении бюджета района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1.Годовой отчет об исполнении бюджета района до его рассмотрения Собранием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района.</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2.Внешняя проверка годового отчета об исполнении бюджета района осуществляется контрольно-счетной комиссией района в порядке, установленном настоящей статьей, с соблюдением требований Бюджетного </w:t>
      </w:r>
      <w:hyperlink r:id="rId25" w:history="1">
        <w:r w:rsidRPr="00D0272E">
          <w:rPr>
            <w:rStyle w:val="a6"/>
            <w:rFonts w:ascii="Times New Roman" w:hAnsi="Times New Roman" w:cs="Times New Roman"/>
            <w:color w:val="auto"/>
            <w:sz w:val="28"/>
            <w:szCs w:val="28"/>
          </w:rPr>
          <w:t>кодекса</w:t>
        </w:r>
      </w:hyperlink>
      <w:r w:rsidRPr="00D0272E">
        <w:rPr>
          <w:rFonts w:ascii="Times New Roman" w:hAnsi="Times New Roman" w:cs="Times New Roman"/>
          <w:sz w:val="28"/>
          <w:szCs w:val="28"/>
        </w:rPr>
        <w:t xml:space="preserve"> Российской Федерации.</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3.Контрольно-счетная комиссия района в срок до 1-го марта текущего года направляет в финансовый орган администрации района перечень документов и сведений, необходимых для проведения проверки годового отчета об исполнении бюджета района.</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4.Администрация района представляет в контрольно-счетную комиссию района годовой отчет об исполнении бюджета района для подготовки заключения на него не позднее 20-го марта текущего года. Подготовка заключения на годовой отчет об исполнении бюджета района проводится в </w:t>
      </w:r>
      <w:proofErr w:type="gramStart"/>
      <w:r w:rsidRPr="00D0272E">
        <w:rPr>
          <w:rFonts w:ascii="Times New Roman" w:hAnsi="Times New Roman" w:cs="Times New Roman"/>
          <w:sz w:val="28"/>
          <w:szCs w:val="28"/>
        </w:rPr>
        <w:t>срок</w:t>
      </w:r>
      <w:proofErr w:type="gramEnd"/>
      <w:r w:rsidRPr="00D0272E">
        <w:rPr>
          <w:rFonts w:ascii="Times New Roman" w:hAnsi="Times New Roman" w:cs="Times New Roman"/>
          <w:sz w:val="28"/>
          <w:szCs w:val="28"/>
        </w:rPr>
        <w:t xml:space="preserve"> не превышающий один месяц.</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Главные администраторы бюджетных средств, представляют годовую бюджетную отчетность в контрольно-счетную комиссию района не позднее </w:t>
      </w:r>
      <w:r w:rsidR="00976E4C" w:rsidRPr="00D0272E">
        <w:rPr>
          <w:rFonts w:ascii="Times New Roman" w:hAnsi="Times New Roman" w:cs="Times New Roman"/>
          <w:sz w:val="28"/>
          <w:szCs w:val="28"/>
        </w:rPr>
        <w:t>1</w:t>
      </w:r>
      <w:r w:rsidRPr="00D0272E">
        <w:rPr>
          <w:rFonts w:ascii="Times New Roman" w:hAnsi="Times New Roman" w:cs="Times New Roman"/>
          <w:sz w:val="28"/>
          <w:szCs w:val="28"/>
        </w:rPr>
        <w:t>0-го марта текущего года.</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5.Контрольно-счетная комиссия района готовит заключение на годовой отчет об исполнении бюджета района с учетом данных внешней проверки годовой бюджетной отчетности главных администраторов бюджетных средств.</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6.Заключение на годовой отчет об исполнении бюджета района не позднее 20-го апреля текущего года представляется контрольно-счетной комиссией района в Собрание района с одновременным направлением соответственно в администрацию района.</w:t>
      </w:r>
    </w:p>
    <w:p w:rsidR="00FE39A8" w:rsidRPr="00D0272E" w:rsidRDefault="00FE39A8" w:rsidP="00FE39A8">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p>
    <w:p w:rsidR="00FE39A8" w:rsidRPr="00D0272E" w:rsidRDefault="00FE39A8" w:rsidP="00FE39A8">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r w:rsidRPr="00D0272E">
        <w:rPr>
          <w:rFonts w:ascii="Times New Roman" w:hAnsi="Times New Roman" w:cs="Times New Roman"/>
          <w:b/>
          <w:sz w:val="28"/>
          <w:szCs w:val="28"/>
        </w:rPr>
        <w:t xml:space="preserve">Статья 30.Заключение контрольно-счетной комиссии района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Заключение контрольно-счетной комиссии района на годовой отчет об исполнении бюджета района включает:</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lastRenderedPageBreak/>
        <w:t xml:space="preserve">анализ </w:t>
      </w:r>
      <w:proofErr w:type="gramStart"/>
      <w:r w:rsidRPr="00D0272E">
        <w:rPr>
          <w:rFonts w:ascii="Times New Roman" w:hAnsi="Times New Roman" w:cs="Times New Roman"/>
          <w:sz w:val="28"/>
          <w:szCs w:val="28"/>
        </w:rPr>
        <w:t>результатов проверок отчетности главных администраторов средств бюджета района</w:t>
      </w:r>
      <w:proofErr w:type="gramEnd"/>
      <w:r w:rsidRPr="00D0272E">
        <w:rPr>
          <w:rFonts w:ascii="Times New Roman" w:hAnsi="Times New Roman" w:cs="Times New Roman"/>
          <w:sz w:val="28"/>
          <w:szCs w:val="28"/>
        </w:rPr>
        <w:t>;</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выявленные нарушения и недостатки по исполнению решения о бюджете района;</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иные данные, определенные решениями Собрания района.</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E39A8" w:rsidRPr="00D0272E" w:rsidRDefault="00FE39A8" w:rsidP="00FE39A8">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r w:rsidRPr="00D0272E">
        <w:rPr>
          <w:rFonts w:ascii="Times New Roman" w:hAnsi="Times New Roman" w:cs="Times New Roman"/>
          <w:b/>
          <w:sz w:val="28"/>
          <w:szCs w:val="28"/>
        </w:rPr>
        <w:t xml:space="preserve">Статья 31.Представление, рассмотрение и утверждение годового отчета об исполнении бюджета района Собранием района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1.Годовой отчет об исполнении бюджета района утверждается решением Собрания района.</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2.Годовой отчет об исполнении бюджета района представляется администрацией района в Собрание района не позднее 1-го мая текущего года.</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3.Одновременно с годовым отчетом об исполнении бюджета района представляются:</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проект решения Собрания района об исполнении бюджета района за отчетный финансовый год;</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баланс исполнения бюджета района;</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отчет о финансовых результатах деятельности;</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отчет о движении денежных средств;</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пояснительная записка;</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отчет об использовании ассигнований резервного фонда администрации района,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отчет о предоставлении и погашении бюджетных кредитов (ссуд), балансовый учет которых осуществляется финансовым органом администрации района;</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отчет о состоянии муниципального долга района на начало и конец отчетного финансового года;</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отчет об исполнении приложений к решению о бюджете района за отчетный финансовый год;</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информация об использовании бюджетных ассигнований муниципального дорожного фонда за отчетный финансовый год;</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shd w:val="clear" w:color="auto" w:fill="FFFFFF"/>
        </w:rPr>
        <w:t>иная бюджетная отчетность об исполнении бюджета района и иные документы, предусмотренные бюджетным законодательством Российской Федерации.</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4.Годовой отчет об исполнении бюджета района должен быть рассмотрен Собранием района не позднее, чем через 15 рабочих дней со дня его представления.</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5.При рассмотрении годового отчета об исполнении бюджета района Собрание района заслушивает доклад руководителя финансового органа администрации района.</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6.По результатам рассмотрения годового отчета об исполнении бюджета района Собрание района принимает решение об утверждении либо отклонении решения района об исполнении бюджета района.</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shd w:val="clear" w:color="auto" w:fill="FFFFFF"/>
        </w:rPr>
        <w:lastRenderedPageBreak/>
        <w:t>В случае отклонения Собранием района проекта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четырнадцать дней.</w:t>
      </w:r>
    </w:p>
    <w:p w:rsidR="008071B4" w:rsidRPr="00D0272E" w:rsidRDefault="008071B4" w:rsidP="00FE39A8">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p>
    <w:p w:rsidR="00FE39A8" w:rsidRPr="00D0272E" w:rsidRDefault="00FE39A8" w:rsidP="00FE39A8">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r w:rsidRPr="00D0272E">
        <w:rPr>
          <w:rFonts w:ascii="Times New Roman" w:hAnsi="Times New Roman" w:cs="Times New Roman"/>
          <w:b/>
          <w:sz w:val="28"/>
          <w:szCs w:val="28"/>
        </w:rPr>
        <w:t xml:space="preserve">Статья 32.Публичное обсуждение годового отчета об исполнении бюджета района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1.По годовому отчету об исполнении бюджета района проводятся публичные слушания.</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2.Проведение публичных слушаний по годовому отчету об исполнении бюджета района осуществляется в порядке, установленном для проведения публичных слушаний по проекту районного бюджета в соответствии со статьей 16 настоящего Положения.</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E39A8" w:rsidRPr="00D0272E" w:rsidRDefault="00FE39A8" w:rsidP="00FE39A8">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r w:rsidRPr="00D0272E">
        <w:rPr>
          <w:rFonts w:ascii="Times New Roman" w:hAnsi="Times New Roman" w:cs="Times New Roman"/>
          <w:b/>
          <w:sz w:val="28"/>
          <w:szCs w:val="28"/>
        </w:rPr>
        <w:t xml:space="preserve">Статья 33.Решение Собрания района об исполнении бюджета района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1.Решением Собрания района об исполнении бюджета района утверждается отчет об исполнении бюджета района за отчетный финансовый год с указанием общего объема доходов, расходов и дефицита (</w:t>
      </w:r>
      <w:proofErr w:type="spellStart"/>
      <w:r w:rsidRPr="00D0272E">
        <w:rPr>
          <w:rFonts w:ascii="Times New Roman" w:hAnsi="Times New Roman" w:cs="Times New Roman"/>
          <w:sz w:val="28"/>
          <w:szCs w:val="28"/>
        </w:rPr>
        <w:t>профицита</w:t>
      </w:r>
      <w:proofErr w:type="spellEnd"/>
      <w:r w:rsidRPr="00D0272E">
        <w:rPr>
          <w:rFonts w:ascii="Times New Roman" w:hAnsi="Times New Roman" w:cs="Times New Roman"/>
          <w:sz w:val="28"/>
          <w:szCs w:val="28"/>
        </w:rPr>
        <w:t>) бюджета.</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2.Отдельными приложениями к решению Собрания района об исполнении бюджета района за отчетный финансовый год утверждаются показатели:</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доходов бюджета района по кодам классификации доходов бюджетов;</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расходов бюджета района по ведомственной структуре расходов бюджета;</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расходов бюджета района по разделам и подразделам классификации расходов бюджетов;</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источников финансирования дефицита бюджета района по кодам </w:t>
      </w:r>
      <w:proofErr w:type="gramStart"/>
      <w:r w:rsidRPr="00D0272E">
        <w:rPr>
          <w:rFonts w:ascii="Times New Roman" w:hAnsi="Times New Roman" w:cs="Times New Roman"/>
          <w:sz w:val="28"/>
          <w:szCs w:val="28"/>
        </w:rPr>
        <w:t>классификации источников финансирования дефицитов бюджетов</w:t>
      </w:r>
      <w:proofErr w:type="gramEnd"/>
      <w:r w:rsidRPr="00D0272E">
        <w:rPr>
          <w:rFonts w:ascii="Times New Roman" w:hAnsi="Times New Roman" w:cs="Times New Roman"/>
          <w:sz w:val="28"/>
          <w:szCs w:val="28"/>
        </w:rPr>
        <w:t>;</w:t>
      </w:r>
    </w:p>
    <w:p w:rsidR="00FE39A8" w:rsidRPr="00D0272E" w:rsidRDefault="00FE39A8" w:rsidP="00FE39A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39A8" w:rsidRPr="00D0272E" w:rsidRDefault="00FE39A8" w:rsidP="00FE39A8">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D0272E">
        <w:rPr>
          <w:rFonts w:ascii="Times New Roman" w:hAnsi="Times New Roman" w:cs="Times New Roman"/>
          <w:b/>
          <w:bCs/>
          <w:sz w:val="28"/>
          <w:szCs w:val="28"/>
        </w:rPr>
        <w:t xml:space="preserve">Глава 6.ФИНАНСОВЫЙ </w:t>
      </w:r>
      <w:proofErr w:type="gramStart"/>
      <w:r w:rsidRPr="00D0272E">
        <w:rPr>
          <w:rFonts w:ascii="Times New Roman" w:hAnsi="Times New Roman" w:cs="Times New Roman"/>
          <w:b/>
          <w:bCs/>
          <w:sz w:val="28"/>
          <w:szCs w:val="28"/>
        </w:rPr>
        <w:t>КОНТРОЛЬ ЗА</w:t>
      </w:r>
      <w:proofErr w:type="gramEnd"/>
      <w:r w:rsidRPr="00D0272E">
        <w:rPr>
          <w:rFonts w:ascii="Times New Roman" w:hAnsi="Times New Roman" w:cs="Times New Roman"/>
          <w:b/>
          <w:bCs/>
          <w:sz w:val="28"/>
          <w:szCs w:val="28"/>
        </w:rPr>
        <w:t xml:space="preserve"> ИСПОЛНЕНИЕМ</w:t>
      </w:r>
    </w:p>
    <w:p w:rsidR="00FE39A8" w:rsidRPr="00D0272E" w:rsidRDefault="00FE39A8" w:rsidP="00FE39A8">
      <w:pPr>
        <w:widowControl w:val="0"/>
        <w:autoSpaceDE w:val="0"/>
        <w:autoSpaceDN w:val="0"/>
        <w:adjustRightInd w:val="0"/>
        <w:spacing w:after="0" w:line="240" w:lineRule="auto"/>
        <w:jc w:val="center"/>
        <w:rPr>
          <w:rFonts w:ascii="Times New Roman" w:hAnsi="Times New Roman" w:cs="Times New Roman"/>
          <w:b/>
          <w:bCs/>
          <w:sz w:val="28"/>
          <w:szCs w:val="28"/>
        </w:rPr>
      </w:pPr>
      <w:r w:rsidRPr="00D0272E">
        <w:rPr>
          <w:rFonts w:ascii="Times New Roman" w:hAnsi="Times New Roman" w:cs="Times New Roman"/>
          <w:b/>
          <w:bCs/>
          <w:sz w:val="28"/>
          <w:szCs w:val="28"/>
        </w:rPr>
        <w:t xml:space="preserve"> БЮДЖЕТА РАЙОНА</w:t>
      </w:r>
    </w:p>
    <w:p w:rsidR="00FE39A8" w:rsidRPr="00D0272E" w:rsidRDefault="00FE39A8" w:rsidP="00FE39A8">
      <w:pPr>
        <w:widowControl w:val="0"/>
        <w:autoSpaceDE w:val="0"/>
        <w:autoSpaceDN w:val="0"/>
        <w:adjustRightInd w:val="0"/>
        <w:spacing w:after="0" w:line="240" w:lineRule="auto"/>
        <w:jc w:val="center"/>
        <w:rPr>
          <w:rFonts w:ascii="Times New Roman" w:hAnsi="Times New Roman" w:cs="Times New Roman"/>
          <w:b/>
          <w:bCs/>
          <w:sz w:val="28"/>
          <w:szCs w:val="28"/>
        </w:rPr>
      </w:pPr>
    </w:p>
    <w:p w:rsidR="00FE39A8" w:rsidRPr="00D0272E" w:rsidRDefault="00FE39A8" w:rsidP="00FE39A8">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r w:rsidRPr="00D0272E">
        <w:rPr>
          <w:rFonts w:ascii="Times New Roman" w:hAnsi="Times New Roman" w:cs="Times New Roman"/>
          <w:b/>
          <w:sz w:val="28"/>
          <w:szCs w:val="28"/>
        </w:rPr>
        <w:t xml:space="preserve">Статья 34.Органы финансового контроля района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Органами финансового контроля района являются:</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контрольно-счетная комиссия района;</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финансовый орган администрации района;</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орган внутреннего муниципального финансового контроля района.</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 xml:space="preserve">иные органы в соответствии с Бюджетным </w:t>
      </w:r>
      <w:hyperlink r:id="rId26" w:history="1">
        <w:r w:rsidRPr="00D0272E">
          <w:rPr>
            <w:rStyle w:val="a6"/>
            <w:rFonts w:ascii="Times New Roman" w:hAnsi="Times New Roman" w:cs="Times New Roman"/>
            <w:color w:val="auto"/>
            <w:sz w:val="28"/>
            <w:szCs w:val="28"/>
          </w:rPr>
          <w:t>кодексом</w:t>
        </w:r>
      </w:hyperlink>
      <w:r w:rsidRPr="00D0272E">
        <w:rPr>
          <w:rFonts w:ascii="Times New Roman" w:hAnsi="Times New Roman" w:cs="Times New Roman"/>
          <w:sz w:val="28"/>
          <w:szCs w:val="28"/>
        </w:rPr>
        <w:t xml:space="preserve"> Российской Федерации.</w:t>
      </w:r>
    </w:p>
    <w:p w:rsidR="00FE39A8" w:rsidRPr="00D0272E" w:rsidRDefault="00FE39A8" w:rsidP="00FE39A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72E" w:rsidRDefault="00D0272E" w:rsidP="00FE39A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72E" w:rsidRPr="00D0272E" w:rsidRDefault="00D0272E" w:rsidP="00FE39A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39A8" w:rsidRPr="00D0272E" w:rsidRDefault="00FE39A8" w:rsidP="00FE39A8">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r w:rsidRPr="00D0272E">
        <w:rPr>
          <w:rFonts w:ascii="Times New Roman" w:hAnsi="Times New Roman" w:cs="Times New Roman"/>
          <w:b/>
          <w:sz w:val="28"/>
          <w:szCs w:val="28"/>
        </w:rPr>
        <w:lastRenderedPageBreak/>
        <w:t xml:space="preserve">Статья 35.Взаимодействие органов финансового контроля района при планировании и координации контрольной работы </w:t>
      </w:r>
    </w:p>
    <w:p w:rsidR="00FE39A8" w:rsidRPr="00D0272E" w:rsidRDefault="00FE39A8" w:rsidP="00FE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272E">
        <w:rPr>
          <w:rFonts w:ascii="Times New Roman" w:hAnsi="Times New Roman" w:cs="Times New Roman"/>
          <w:sz w:val="28"/>
          <w:szCs w:val="28"/>
        </w:rPr>
        <w:t>Орган внутреннего муниципального финансового контроля района и контрольно-счетная комиссия района представляют друг другу проекты календарных планов проверок для координации контрольной работы на соответствующий финансовый год.</w:t>
      </w:r>
    </w:p>
    <w:p w:rsidR="00A82756" w:rsidRPr="00D0272E" w:rsidRDefault="00A82756" w:rsidP="00FE39A8">
      <w:pPr>
        <w:spacing w:after="0" w:line="240" w:lineRule="auto"/>
        <w:rPr>
          <w:rFonts w:ascii="Times New Roman" w:hAnsi="Times New Roman" w:cs="Times New Roman"/>
          <w:sz w:val="28"/>
          <w:szCs w:val="28"/>
        </w:rPr>
      </w:pPr>
    </w:p>
    <w:sectPr w:rsidR="00A82756" w:rsidRPr="00D0272E" w:rsidSect="00DB16B8">
      <w:footerReference w:type="default" r:id="rId2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639" w:rsidRDefault="003E6639" w:rsidP="00CB1D2D">
      <w:pPr>
        <w:spacing w:after="0" w:line="240" w:lineRule="auto"/>
      </w:pPr>
      <w:r>
        <w:separator/>
      </w:r>
    </w:p>
  </w:endnote>
  <w:endnote w:type="continuationSeparator" w:id="0">
    <w:p w:rsidR="003E6639" w:rsidRDefault="003E6639" w:rsidP="00CB1D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34204"/>
      <w:docPartObj>
        <w:docPartGallery w:val="Page Numbers (Bottom of Page)"/>
        <w:docPartUnique/>
      </w:docPartObj>
    </w:sdtPr>
    <w:sdtContent>
      <w:p w:rsidR="00CB1D2D" w:rsidRDefault="00185C61">
        <w:pPr>
          <w:pStyle w:val="a9"/>
          <w:jc w:val="right"/>
        </w:pPr>
        <w:fldSimple w:instr=" PAGE   \* MERGEFORMAT ">
          <w:r w:rsidR="00DB16B8">
            <w:rPr>
              <w:noProof/>
            </w:rPr>
            <w:t>3</w:t>
          </w:r>
        </w:fldSimple>
      </w:p>
    </w:sdtContent>
  </w:sdt>
  <w:p w:rsidR="00CB1D2D" w:rsidRDefault="00CB1D2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639" w:rsidRDefault="003E6639" w:rsidP="00CB1D2D">
      <w:pPr>
        <w:spacing w:after="0" w:line="240" w:lineRule="auto"/>
      </w:pPr>
      <w:r>
        <w:separator/>
      </w:r>
    </w:p>
  </w:footnote>
  <w:footnote w:type="continuationSeparator" w:id="0">
    <w:p w:rsidR="003E6639" w:rsidRDefault="003E6639" w:rsidP="00CB1D2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FE39A8"/>
    <w:rsid w:val="00141636"/>
    <w:rsid w:val="00185C61"/>
    <w:rsid w:val="003B5C82"/>
    <w:rsid w:val="003E6639"/>
    <w:rsid w:val="004654B9"/>
    <w:rsid w:val="0048535D"/>
    <w:rsid w:val="004E4706"/>
    <w:rsid w:val="005E3720"/>
    <w:rsid w:val="00622720"/>
    <w:rsid w:val="007233C8"/>
    <w:rsid w:val="007A0E68"/>
    <w:rsid w:val="008071B4"/>
    <w:rsid w:val="0092240A"/>
    <w:rsid w:val="0095077A"/>
    <w:rsid w:val="0096002B"/>
    <w:rsid w:val="00976E4C"/>
    <w:rsid w:val="00A82756"/>
    <w:rsid w:val="00B7657D"/>
    <w:rsid w:val="00BF2C2E"/>
    <w:rsid w:val="00C66497"/>
    <w:rsid w:val="00C70D65"/>
    <w:rsid w:val="00CB1D2D"/>
    <w:rsid w:val="00D0272E"/>
    <w:rsid w:val="00DB16B8"/>
    <w:rsid w:val="00E333F5"/>
    <w:rsid w:val="00E67553"/>
    <w:rsid w:val="00E936B3"/>
    <w:rsid w:val="00F60D19"/>
    <w:rsid w:val="00FA2518"/>
    <w:rsid w:val="00FB18F7"/>
    <w:rsid w:val="00FE39A8"/>
    <w:rsid w:val="00FF2E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39A8"/>
    <w:pPr>
      <w:widowControl w:val="0"/>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FE39A8"/>
    <w:pPr>
      <w:ind w:left="720"/>
      <w:contextualSpacing/>
    </w:pPr>
  </w:style>
  <w:style w:type="character" w:customStyle="1" w:styleId="a4">
    <w:name w:val="Гипертекстовая ссылка"/>
    <w:basedOn w:val="a0"/>
    <w:uiPriority w:val="99"/>
    <w:rsid w:val="00FE39A8"/>
    <w:rPr>
      <w:b/>
      <w:bCs/>
      <w:color w:val="106BBE"/>
    </w:rPr>
  </w:style>
  <w:style w:type="paragraph" w:styleId="a5">
    <w:name w:val="No Spacing"/>
    <w:uiPriority w:val="1"/>
    <w:qFormat/>
    <w:rsid w:val="00FE39A8"/>
    <w:pPr>
      <w:spacing w:after="0" w:line="240" w:lineRule="auto"/>
    </w:pPr>
  </w:style>
  <w:style w:type="character" w:styleId="a6">
    <w:name w:val="Hyperlink"/>
    <w:basedOn w:val="a0"/>
    <w:uiPriority w:val="99"/>
    <w:semiHidden/>
    <w:unhideWhenUsed/>
    <w:rsid w:val="00FE39A8"/>
    <w:rPr>
      <w:color w:val="0000FF"/>
      <w:u w:val="single"/>
    </w:rPr>
  </w:style>
  <w:style w:type="paragraph" w:styleId="a7">
    <w:name w:val="header"/>
    <w:basedOn w:val="a"/>
    <w:link w:val="a8"/>
    <w:uiPriority w:val="99"/>
    <w:semiHidden/>
    <w:unhideWhenUsed/>
    <w:rsid w:val="00CB1D2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B1D2D"/>
  </w:style>
  <w:style w:type="paragraph" w:styleId="a9">
    <w:name w:val="footer"/>
    <w:basedOn w:val="a"/>
    <w:link w:val="aa"/>
    <w:uiPriority w:val="99"/>
    <w:unhideWhenUsed/>
    <w:rsid w:val="00CB1D2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1D2D"/>
  </w:style>
</w:styles>
</file>

<file path=word/webSettings.xml><?xml version="1.0" encoding="utf-8"?>
<w:webSettings xmlns:r="http://schemas.openxmlformats.org/officeDocument/2006/relationships" xmlns:w="http://schemas.openxmlformats.org/wordprocessingml/2006/main">
  <w:divs>
    <w:div w:id="2268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4AFA0BED4AE605F58601D5F4DEBD46F111B05FC9CBADF08DE05C9B34CF598C652BE1BD2BDB4BB015E1174B1EC29E9E632325685CF63F7DEFR2H" TargetMode="External"/><Relationship Id="rId13" Type="http://schemas.openxmlformats.org/officeDocument/2006/relationships/hyperlink" Target="consultantplus://offline/ref=62FDA5253925D9D73ABB2DC99DB8366BDA7FCF499C10044D906F986E1DY0m0E" TargetMode="External"/><Relationship Id="rId18" Type="http://schemas.openxmlformats.org/officeDocument/2006/relationships/hyperlink" Target="consultantplus://offline/ref=E805E7A9A5CF81B84E0D7E6D224563DA5EEA6783569023E3A7DB5DE8C7D27DC88327882F4B60FDF7G" TargetMode="External"/><Relationship Id="rId26" Type="http://schemas.openxmlformats.org/officeDocument/2006/relationships/hyperlink" Target="consultantplus://offline/ref=E805E7A9A5CF81B84E0D7E6D224563DA5EEA6783569023E3A7DB5DE8C7D27DC88327882C4865DAB7F3F3G" TargetMode="External"/><Relationship Id="rId3" Type="http://schemas.openxmlformats.org/officeDocument/2006/relationships/webSettings" Target="webSettings.xml"/><Relationship Id="rId21" Type="http://schemas.openxmlformats.org/officeDocument/2006/relationships/hyperlink" Target="consultantplus://offline/ref=E805E7A9A5CF81B84E0D7E6D224563DA5EEA6783569023E3A7DB5DE8C7D27DC88327882C4867D6B6F3F3G" TargetMode="External"/><Relationship Id="rId7" Type="http://schemas.openxmlformats.org/officeDocument/2006/relationships/hyperlink" Target="consultantplus://offline/ref=E805E7A9A5CF81B84E0D7E6D224563DA56EE688A5E937EE9AF8251EAC0DD22DF846E842D4864D3FBF6G" TargetMode="External"/><Relationship Id="rId12" Type="http://schemas.openxmlformats.org/officeDocument/2006/relationships/hyperlink" Target="consultantplus://offline/ref=96B1CA2021D5CC7604E4E405A8BA0B101EA4F111A6CF202CD081555015CDBC14B2489D1200B719F872DDE15AF2pB4CH" TargetMode="External"/><Relationship Id="rId17" Type="http://schemas.openxmlformats.org/officeDocument/2006/relationships/hyperlink" Target="consultantplus://offline/ref=E805E7A9A5CF81B84E0D7E6D224563DA5EEA6783569023E3A7DB5DE8C7D27DC88327882C4865D2B7F3F0G" TargetMode="External"/><Relationship Id="rId25" Type="http://schemas.openxmlformats.org/officeDocument/2006/relationships/hyperlink" Target="consultantplus://offline/ref=E805E7A9A5CF81B84E0D7E6D224563DA5EEA6783569023E3A7DB5DE8C7D27DC88327882F4F64FDF5G" TargetMode="External"/><Relationship Id="rId2" Type="http://schemas.openxmlformats.org/officeDocument/2006/relationships/settings" Target="settings.xml"/><Relationship Id="rId16" Type="http://schemas.openxmlformats.org/officeDocument/2006/relationships/hyperlink" Target="consultantplus://offline/ref=A23F9780BF560273F68D844B6259DB98A565B4D927DA1AEA8F7C400D93D2C36627D39CEFC9624B36DCB82AAAA2JCK1G" TargetMode="External"/><Relationship Id="rId20" Type="http://schemas.openxmlformats.org/officeDocument/2006/relationships/hyperlink" Target="http://ivo.garant.ru/document?id=12012604&amp;sub=30006"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805E7A9A5CF81B84E0D7E6D224563DA5EEA6783569023E3A7DB5DE8C7D27DC88327882F4166FDF0G" TargetMode="External"/><Relationship Id="rId11" Type="http://schemas.openxmlformats.org/officeDocument/2006/relationships/hyperlink" Target="consultantplus://offline/ref=3A38AB4855D7F8985A3D79314D6E5626E44E23431E06ACC89766CD0277C5372FB5E37A17A6796B4355AB3C219EbC3FH" TargetMode="External"/><Relationship Id="rId24" Type="http://schemas.openxmlformats.org/officeDocument/2006/relationships/hyperlink" Target="consultantplus://offline/ref=E805E7A9A5CF81B84E0D606034293ED257E531875A9D20B4FC8406B590DB779FFCF4G" TargetMode="External"/><Relationship Id="rId5" Type="http://schemas.openxmlformats.org/officeDocument/2006/relationships/endnotes" Target="endnotes.xml"/><Relationship Id="rId15" Type="http://schemas.openxmlformats.org/officeDocument/2006/relationships/hyperlink" Target="consultantplus://offline/ref=62FDA5253925D9D73ABB2DC99DB8366BDA7FCF499C10044D906F986E1D00BF2469944C7A284B23BAYCmAE" TargetMode="External"/><Relationship Id="rId23" Type="http://schemas.openxmlformats.org/officeDocument/2006/relationships/hyperlink" Target="consultantplus://offline/ref=E805E7A9A5CF81B84E0D7E6D224563DA5EEA6783569023E3A7DB5DE8C7D27DC88327882C4866D4B1F3F1G" TargetMode="External"/><Relationship Id="rId28" Type="http://schemas.openxmlformats.org/officeDocument/2006/relationships/fontTable" Target="fontTable.xml"/><Relationship Id="rId10" Type="http://schemas.openxmlformats.org/officeDocument/2006/relationships/hyperlink" Target="consultantplus://offline/ref=E805E7A9A5CF81B84E0D7E6D224563DA5EEA678E5F9123E3A7DB5DE8C7FDF2G" TargetMode="External"/><Relationship Id="rId19" Type="http://schemas.openxmlformats.org/officeDocument/2006/relationships/hyperlink" Target="consultantplus://offline/ref=E805E7A9A5CF81B84E0D7E6D224563DA5EEA6783569023E3A7DB5DE8C7D27DC88327882F4B62FDF4G" TargetMode="External"/><Relationship Id="rId4" Type="http://schemas.openxmlformats.org/officeDocument/2006/relationships/footnotes" Target="footnotes.xml"/><Relationship Id="rId9" Type="http://schemas.openxmlformats.org/officeDocument/2006/relationships/hyperlink" Target="consultantplus://offline/ref=E805E7A9A5CF81B84E0D7E6D224563DA5EEA6783569023E3A7DB5DE8C7D27DC88327882C4866D0BFF3F7G" TargetMode="External"/><Relationship Id="rId14" Type="http://schemas.openxmlformats.org/officeDocument/2006/relationships/hyperlink" Target="consultantplus://offline/ref=62FDA5253925D9D73ABB2DC99DB8366BDA7FCF499C10044D906F986E1D00BF2469944C7A284B23B9YCmDE" TargetMode="External"/><Relationship Id="rId22" Type="http://schemas.openxmlformats.org/officeDocument/2006/relationships/hyperlink" Target="consultantplus://offline/ref=E805E7A9A5CF81B84E0D7E6D224563DA5EEA6783569023E3A7DB5DE8C7D27DC88327882C4866D4B1F3F1G"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8485</Words>
  <Characters>48371</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vodolazova</dc:creator>
  <cp:keywords/>
  <dc:description/>
  <cp:lastModifiedBy>Sobr</cp:lastModifiedBy>
  <cp:revision>19</cp:revision>
  <cp:lastPrinted>2021-12-23T13:09:00Z</cp:lastPrinted>
  <dcterms:created xsi:type="dcterms:W3CDTF">2021-12-13T13:21:00Z</dcterms:created>
  <dcterms:modified xsi:type="dcterms:W3CDTF">2021-12-24T09:56:00Z</dcterms:modified>
</cp:coreProperties>
</file>