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03" w:rsidRPr="00050203" w:rsidRDefault="00050203" w:rsidP="0005020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50203">
        <w:rPr>
          <w:rFonts w:ascii="Times New Roman" w:eastAsia="Times New Roman" w:hAnsi="Times New Roman" w:cs="Times New Roman"/>
          <w:b/>
          <w:bCs/>
          <w:sz w:val="32"/>
          <w:szCs w:val="32"/>
        </w:rPr>
        <w:t>Специальная обувь — работнику должно быть удобно</w:t>
      </w:r>
    </w:p>
    <w:p w:rsidR="001B40F1" w:rsidRPr="00050203" w:rsidRDefault="00050203" w:rsidP="00050203">
      <w:pPr>
        <w:rPr>
          <w:sz w:val="28"/>
          <w:szCs w:val="28"/>
        </w:rPr>
      </w:pPr>
      <w:r w:rsidRPr="00050203">
        <w:rPr>
          <w:rFonts w:ascii="Times New Roman" w:eastAsia="Times New Roman" w:hAnsi="Times New Roman" w:cs="Times New Roman"/>
          <w:sz w:val="24"/>
          <w:szCs w:val="24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t>Сегодня мы поговорим о функциональном назначении, видах и материалах для изготовления эргономичной рабочей обуви, правилах хранения и ухода за ней. Вам также будут полезны приведенные справочные таблицы размеров для правильного подбора рабочей обуви.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Для работы на предприятии или строительном объекте, в сфере обслуживания, медицинских учреждениях или пищевых комбинатах — повсюду нужна рабочая обувь, которая должна не только выполнять защитную функцию, но и быть удобной. Специальная зимняя рабочая обувь позволяет производить работы в условиях при низких температурах: суконные и дутые сапоги, валенки, обувь на меху. Достаточно большую группу составляет резиновая рабочая обувь, которая представлена сапогами и галошами различных фасонов.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Существуют профессии, требующие проводить долгое время на ногах, например, оперирующие врачи или работники торговли. Для представителей этих профессий разработаны эргономичные сабо, представленные как в женском, так и в мужском варианте. Производители рабочей обуви отдают изрядное внимание материалам, из которых изготавливаются модели. Предпочтение отдается натуральному сырью, чтобы обеспечить комфорт при носке.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НАЗНАЧЕНИЕ СПЕЦОБУВИ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 xml:space="preserve">Специальная обувь (сокращенно — </w:t>
      </w:r>
      <w:proofErr w:type="spellStart"/>
      <w:r w:rsidRPr="00050203">
        <w:rPr>
          <w:rFonts w:ascii="Times New Roman" w:eastAsia="Times New Roman" w:hAnsi="Times New Roman" w:cs="Times New Roman"/>
          <w:sz w:val="28"/>
          <w:szCs w:val="28"/>
        </w:rPr>
        <w:t>спецобувь</w:t>
      </w:r>
      <w:proofErr w:type="spell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) предназначена для защиты ног работников от опасных воздействий производственной среды и трудового процесса. Главное назначение </w:t>
      </w:r>
      <w:proofErr w:type="spellStart"/>
      <w:r w:rsidRPr="00050203">
        <w:rPr>
          <w:rFonts w:ascii="Times New Roman" w:eastAsia="Times New Roman" w:hAnsi="Times New Roman" w:cs="Times New Roman"/>
          <w:sz w:val="28"/>
          <w:szCs w:val="28"/>
        </w:rPr>
        <w:t>спецобуви</w:t>
      </w:r>
      <w:proofErr w:type="spell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 — это защита ног от неблагоприятных воздействий и возможных производственных травм ног. Обычно, если трудовые обязанности </w:t>
      </w:r>
      <w:proofErr w:type="gramStart"/>
      <w:r w:rsidRPr="00050203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proofErr w:type="gram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 так или иначе связаны с риском повреждения ног, то рабочая обувь — необходимый элемент рабочей одежды.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 xml:space="preserve">По назначению рабочую обувь можно разделить на производственную и форменную, хотя и та, и другая обеспечивает защиту от общих производственных загрязнений и климатических факторов. Форменная обувь в большей степени подчеркивает принадлежность к определенной 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профессии. Производственная обувь в зависимости от условий работы и агрессивной среды может обладать, помимо защиты от общих производственных загрязнений (ОПЗ) — и МБС, и КЩС, и целым рядом других защитных свойств.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Обувь для работы оберегает и защищает наши ноги от целого ряда неблагоприятных факторов: термических воздействий, негативного влияния агрессивных сред, порезов и проколов, попадания посторонних предметов.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обувь может быть укомплектована </w:t>
      </w:r>
      <w:proofErr w:type="spellStart"/>
      <w:r w:rsidRPr="00050203">
        <w:rPr>
          <w:rFonts w:ascii="Times New Roman" w:eastAsia="Times New Roman" w:hAnsi="Times New Roman" w:cs="Times New Roman"/>
          <w:sz w:val="28"/>
          <w:szCs w:val="28"/>
        </w:rPr>
        <w:t>антипрокольной</w:t>
      </w:r>
      <w:proofErr w:type="spell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 стелькой (металлической или легкой </w:t>
      </w:r>
      <w:proofErr w:type="spellStart"/>
      <w:r w:rsidRPr="00050203">
        <w:rPr>
          <w:rFonts w:ascii="Times New Roman" w:eastAsia="Times New Roman" w:hAnsi="Times New Roman" w:cs="Times New Roman"/>
          <w:sz w:val="28"/>
          <w:szCs w:val="28"/>
        </w:rPr>
        <w:t>кевларовой</w:t>
      </w:r>
      <w:proofErr w:type="spell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) и прочным </w:t>
      </w:r>
      <w:proofErr w:type="spellStart"/>
      <w:r w:rsidRPr="00050203">
        <w:rPr>
          <w:rFonts w:ascii="Times New Roman" w:eastAsia="Times New Roman" w:hAnsi="Times New Roman" w:cs="Times New Roman"/>
          <w:sz w:val="28"/>
          <w:szCs w:val="28"/>
        </w:rPr>
        <w:t>подноском</w:t>
      </w:r>
      <w:proofErr w:type="spellEnd"/>
      <w:r w:rsidRPr="00050203">
        <w:rPr>
          <w:rFonts w:ascii="Times New Roman" w:eastAsia="Times New Roman" w:hAnsi="Times New Roman" w:cs="Times New Roman"/>
          <w:sz w:val="28"/>
          <w:szCs w:val="28"/>
        </w:rPr>
        <w:t>, защищающим от удара (современным композитным или металлическим), при этом без ущерба внешнему виду.</w:t>
      </w:r>
      <w:proofErr w:type="gramEnd"/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 xml:space="preserve">На современном рынке представлено множество видов специальной обуви: строительная обувь, обувь для работников охранных служб, обувь для медицинского персонала и сотрудников пищевых и химических предприятий и т.д. Наиболее известны такие виды </w:t>
      </w:r>
      <w:proofErr w:type="spellStart"/>
      <w:r w:rsidRPr="00050203">
        <w:rPr>
          <w:rFonts w:ascii="Times New Roman" w:eastAsia="Times New Roman" w:hAnsi="Times New Roman" w:cs="Times New Roman"/>
          <w:sz w:val="28"/>
          <w:szCs w:val="28"/>
        </w:rPr>
        <w:t>спецобуви</w:t>
      </w:r>
      <w:proofErr w:type="spellEnd"/>
      <w:r w:rsidRPr="00050203">
        <w:rPr>
          <w:rFonts w:ascii="Times New Roman" w:eastAsia="Times New Roman" w:hAnsi="Times New Roman" w:cs="Times New Roman"/>
          <w:sz w:val="28"/>
          <w:szCs w:val="28"/>
        </w:rPr>
        <w:t>, как рабочие ботинки, сапоги, рабочие полуботинки и ботинки с высоким берцем.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 xml:space="preserve">Особым спросом пользуются ботинки и сапоги с надежной, нескользящей, литой подошвой, защищающей работников от проколов и скольжений. </w:t>
      </w:r>
      <w:proofErr w:type="spellStart"/>
      <w:r w:rsidRPr="00050203">
        <w:rPr>
          <w:rFonts w:ascii="Times New Roman" w:eastAsia="Times New Roman" w:hAnsi="Times New Roman" w:cs="Times New Roman"/>
          <w:sz w:val="28"/>
          <w:szCs w:val="28"/>
        </w:rPr>
        <w:t>Спецобувь</w:t>
      </w:r>
      <w:proofErr w:type="spell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 должна обладать широким диапазоном защитных свойств: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— защита от механических воздействий (проколы, порезы, удары, вибрации);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— защита от скольжения;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— защита от повышенных или пониженных температур;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— защита от статических нагрузок;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— защита от биологических факторов;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— защита от общих производственных загрязнений;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— защита от электрического тока;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— защита от химических раздражителей.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Вкупе все вышеперечисленные факторы являются эталонными для рабочей, специальной обуви, которая должна в первую очередь защитить ногу работника на тяжелом или опасном производстве и облегчить его труд. Экономия на </w:t>
      </w:r>
      <w:proofErr w:type="spellStart"/>
      <w:r w:rsidRPr="00050203">
        <w:rPr>
          <w:rFonts w:ascii="Times New Roman" w:eastAsia="Times New Roman" w:hAnsi="Times New Roman" w:cs="Times New Roman"/>
          <w:sz w:val="28"/>
          <w:szCs w:val="28"/>
        </w:rPr>
        <w:t>спецобуви</w:t>
      </w:r>
      <w:proofErr w:type="spell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 прямо пропорциональна безопасности потребителя обуви, сэкономив на обуви, вы экономите на безопасности своих работников.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РАБОЧАЯ ОБУВЬ ДЛЯ ПРОФЕССИОНАЛЬНОГО ИСПОЛЬЗОВАНИЯ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СТАНДАРТ EN ISO 20347</w:t>
      </w:r>
      <w:proofErr w:type="gramStart"/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акая обувь отличается от защитной тем, что она не имеет укрепленного подноска и не обеспечивает защиту от падающих предметов и механических воздействий, при этом обладая следующими свойствами: противоскользящая </w:t>
      </w:r>
      <w:proofErr w:type="spellStart"/>
      <w:r w:rsidRPr="00050203">
        <w:rPr>
          <w:rFonts w:ascii="Times New Roman" w:eastAsia="Times New Roman" w:hAnsi="Times New Roman" w:cs="Times New Roman"/>
          <w:sz w:val="28"/>
          <w:szCs w:val="28"/>
        </w:rPr>
        <w:t>маслобензостойкая</w:t>
      </w:r>
      <w:proofErr w:type="spell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 подошва, амортизация в области пятки, антистатические свойства, влагостойкий верх обуви.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ЗАЩИТНАЯ ОБУВЬ ДЛЯ ПРОФЕССИОНАЛЬНОГО ИСПОЛЬЗОВАНИЯ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СТАНДАРТ EN ISO 20345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 xml:space="preserve">Обувь обязательно должна иметь защиту от падающих предметов и повреждений, которые могут быть получены в промышленной зоне. </w:t>
      </w:r>
      <w:proofErr w:type="gramStart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Оснащенная укрепленным </w:t>
      </w:r>
      <w:proofErr w:type="spellStart"/>
      <w:r w:rsidRPr="00050203">
        <w:rPr>
          <w:rFonts w:ascii="Times New Roman" w:eastAsia="Times New Roman" w:hAnsi="Times New Roman" w:cs="Times New Roman"/>
          <w:sz w:val="28"/>
          <w:szCs w:val="28"/>
        </w:rPr>
        <w:t>подноском</w:t>
      </w:r>
      <w:proofErr w:type="spellEnd"/>
      <w:r w:rsidRPr="00050203">
        <w:rPr>
          <w:rFonts w:ascii="Times New Roman" w:eastAsia="Times New Roman" w:hAnsi="Times New Roman" w:cs="Times New Roman"/>
          <w:sz w:val="28"/>
          <w:szCs w:val="28"/>
        </w:rPr>
        <w:t>, такая обувь обеспечивает защиту от механических воздействий до 200 Дж. Демисезонная, зимняя и летняя — общепринятое деление по сезону носки или в соответствии с условиями ее эксплуатации по времени года.</w:t>
      </w:r>
      <w:proofErr w:type="gram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 По материалам, применяемым для изготовления, </w:t>
      </w:r>
      <w:proofErr w:type="spellStart"/>
      <w:r w:rsidRPr="00050203">
        <w:rPr>
          <w:rFonts w:ascii="Times New Roman" w:eastAsia="Times New Roman" w:hAnsi="Times New Roman" w:cs="Times New Roman"/>
          <w:sz w:val="28"/>
          <w:szCs w:val="28"/>
        </w:rPr>
        <w:t>спецобувь</w:t>
      </w:r>
      <w:proofErr w:type="spell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 классифицируется в три основные группы: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— обувь кожаная из натуральных кожевенных материалов и ее заменителей, в том числе с текстильным верхом;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— обувь резиновая и изготовленная из пластика ПВХ (поливинилхлорида);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— обувь валянная и фетровая.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 xml:space="preserve">По конструкции верха и ее высоте определяют следующие основные виды: сапоги, ботинки, полуботинки и туфли. Разновидностями являются: унты, </w:t>
      </w:r>
      <w:proofErr w:type="spellStart"/>
      <w:r w:rsidRPr="00050203">
        <w:rPr>
          <w:rFonts w:ascii="Times New Roman" w:eastAsia="Times New Roman" w:hAnsi="Times New Roman" w:cs="Times New Roman"/>
          <w:sz w:val="28"/>
          <w:szCs w:val="28"/>
        </w:rPr>
        <w:t>полусапоги</w:t>
      </w:r>
      <w:proofErr w:type="spell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, сапожки, сандалии, чувяки и другая обувь, используемая для 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работы.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ЭКСПЛУАТАЦИЯ И УХОД ЗА СПЕЦИАЛЬНОЙ ОБУВЬЮ</w:t>
      </w:r>
      <w:proofErr w:type="gramStart"/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050203">
        <w:rPr>
          <w:rFonts w:ascii="Times New Roman" w:eastAsia="Times New Roman" w:hAnsi="Times New Roman" w:cs="Times New Roman"/>
          <w:sz w:val="28"/>
          <w:szCs w:val="28"/>
        </w:rPr>
        <w:t>одбирая обувь, нужно обращать особое внимание на ее размер и полноту – стопа в обуви не должна быть сжатой; валяную обувь лучше брать на размер больше кожаной, т.к. в процессе эксплуатации она уменьшается по причине усаживания материалов. Для предотвращения быстрого износа кожаной обуви, сохранения ее эксплуатационных и потребительских свойств, необходимо соблюдать следующие указания по эксплуатации: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— использовать обувь согласно ее назначению и защитным свойствам;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— после окончания работы очистить обувь от загрязнений без повреждения материала верха и низа, вытереть и оставить в вентилируемом помещении на расстоянии не менее 50 см от обогревательных приборов в раскрытом виде для проветривания и просушки;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— не допускается чистить обувь органическими растворителями;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 xml:space="preserve">— </w:t>
      </w:r>
      <w:proofErr w:type="gramStart"/>
      <w:r w:rsidRPr="00050203">
        <w:rPr>
          <w:rFonts w:ascii="Times New Roman" w:eastAsia="Times New Roman" w:hAnsi="Times New Roman" w:cs="Times New Roman"/>
          <w:sz w:val="28"/>
          <w:szCs w:val="28"/>
        </w:rPr>
        <w:t>обувь должна систематически, не реже одного раза в неделю обрабатываться смазкой по нормативно-технической документации (жировой крем для юфти, обувной крем для хрома, специальные препараты и специальные резиновые щетки для велюра, и т.д.);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— время непрерывного пользования обувью не более 9-12 ч;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— валяную обувь лучше просушивать при температуре не более 40 °C и чистить сухой щеткой по направлению ворса;</w:t>
      </w:r>
      <w:proofErr w:type="gramEnd"/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— в межсезонье хранить в полиэтиленовых пакетах, используя нафталин или другое средство от моли.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ХРАНЕНИЕ СПЕЦОБУВИ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 xml:space="preserve">Условия хранения </w:t>
      </w:r>
      <w:proofErr w:type="spellStart"/>
      <w:r w:rsidRPr="00050203">
        <w:rPr>
          <w:rFonts w:ascii="Times New Roman" w:eastAsia="Times New Roman" w:hAnsi="Times New Roman" w:cs="Times New Roman"/>
          <w:sz w:val="28"/>
          <w:szCs w:val="28"/>
        </w:rPr>
        <w:t>спецобуви</w:t>
      </w:r>
      <w:proofErr w:type="spell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 оказывают влияние на ее потребительские и эксплуатационные свойства. Хранить обувь следует в сухих и крытых помещениях, защищенных от атмосферных осадков и почвенных вод. Основными факторами, оказывающими влияние на условия хранения обуви, 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lastRenderedPageBreak/>
        <w:t>являются относительная влажность и температура воздуха в складских помещениях. Наиболее благоприятные условия хранения различных видов обуви — относительная влажность — 50-65 %, температура — 8-18 °C. На сохранение качества обуви оказывает также влияние: солнечное облучение, запыленность помещений, порядок укладки товара, действие моли, грызунов, химических реагентов.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50203">
        <w:rPr>
          <w:rFonts w:ascii="Times New Roman" w:eastAsia="Times New Roman" w:hAnsi="Times New Roman" w:cs="Times New Roman"/>
          <w:sz w:val="28"/>
          <w:szCs w:val="28"/>
        </w:rPr>
        <w:t>Большинство материалов (кожа, ткани, картон, войлок), из которых изготовлена обувь, гигроскопичны.</w:t>
      </w:r>
      <w:proofErr w:type="gram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условий окружающей среды они способны поглощать влагу или отдавать ее. При высокой относительной влажности воздуха в складском помещении детали обуви из гигроскопичных материалов увлажняются, изменяют свои размеры. Металлические крепители (гвозди, винты и пр.) и фурнитура (</w:t>
      </w:r>
      <w:proofErr w:type="spellStart"/>
      <w:r w:rsidRPr="00050203">
        <w:rPr>
          <w:rFonts w:ascii="Times New Roman" w:eastAsia="Times New Roman" w:hAnsi="Times New Roman" w:cs="Times New Roman"/>
          <w:sz w:val="28"/>
          <w:szCs w:val="28"/>
        </w:rPr>
        <w:t>блочки</w:t>
      </w:r>
      <w:proofErr w:type="spell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, крючки, </w:t>
      </w:r>
      <w:proofErr w:type="spellStart"/>
      <w:r w:rsidRPr="00050203">
        <w:rPr>
          <w:rFonts w:ascii="Times New Roman" w:eastAsia="Times New Roman" w:hAnsi="Times New Roman" w:cs="Times New Roman"/>
          <w:sz w:val="28"/>
          <w:szCs w:val="28"/>
        </w:rPr>
        <w:t>хольнитены</w:t>
      </w:r>
      <w:proofErr w:type="spell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, застежки и др.) подвергаются коррозии. На деталях, особенно кожаных с казеиновым покрытием, развивается плесень, что резко ухудшает внешний вид материала, ослабляет его механические свойства. Увлажнение текстильных материалов может привести к их загниванию, </w:t>
      </w:r>
      <w:proofErr w:type="spellStart"/>
      <w:r w:rsidRPr="00050203">
        <w:rPr>
          <w:rFonts w:ascii="Times New Roman" w:eastAsia="Times New Roman" w:hAnsi="Times New Roman" w:cs="Times New Roman"/>
          <w:sz w:val="28"/>
          <w:szCs w:val="28"/>
        </w:rPr>
        <w:t>плесневению</w:t>
      </w:r>
      <w:proofErr w:type="spell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, потускнению окраски. Повышенная влажность воздуха также отрицательно воздействует на </w:t>
      </w:r>
      <w:proofErr w:type="spellStart"/>
      <w:r w:rsidRPr="00050203">
        <w:rPr>
          <w:rFonts w:ascii="Times New Roman" w:eastAsia="Times New Roman" w:hAnsi="Times New Roman" w:cs="Times New Roman"/>
          <w:sz w:val="28"/>
          <w:szCs w:val="28"/>
        </w:rPr>
        <w:t>формоустойчивость</w:t>
      </w:r>
      <w:proofErr w:type="spell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 валяной обуви.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Хранение обуви при низкой относительной влажности воздуха и повышенной температуре также приводит к ухудшению потребительских и эксплуатационных свойств обуви. Происходит коробление и усадка деталей из кожи и других гигроскопичных материалов. В кожаной обуви появляются расщелины между подошвой и рантом, подложкой и резиновой подошвой, набойкой и каблуком, кожаными фликами при сборном каблуке; деформируются верхняя кромка и крылья жестких задников; образуются морщинистость на отдельных кожаных деталях верха обуви и другие дефекты. Пересохшая кожа теряет эластичность, становится жесткой.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 xml:space="preserve">При повышенной температуре в помещении, а также под действием солнечных лучей происходит ускоренное старение искусственных обувных материалов, резины, полимерных покрытий на натуральной коже. Старение выражается в изменении свойств материала, что является следствием различных процессов </w:t>
      </w:r>
      <w:proofErr w:type="gramStart"/>
      <w:r w:rsidRPr="00050203"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еструкции, структурирования, разложения и др. При этом, в большинстве случаев, увеличивается жесткость материала, снижается устойчивость к многократным деформациям при растяжении и изгибе. В результате ухудшаются эксплуатационные показатели резиновой обуви, резиновых подошв, голенищ и других деталей из искусственных материалов. 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lastRenderedPageBreak/>
        <w:t>Пленки покрывного крашения растрескиваются и осыпаются при носке изделий.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 xml:space="preserve">Под действием света происходит изменение окраски (выцветание) материалов. Низкие температуры способствуют разрушению различных искусственных материалов, пленок, лицевых покрытий на основе поливинилхлорида, нитроцеллюлозы, </w:t>
      </w:r>
      <w:proofErr w:type="spellStart"/>
      <w:r w:rsidRPr="00050203">
        <w:rPr>
          <w:rFonts w:ascii="Times New Roman" w:eastAsia="Times New Roman" w:hAnsi="Times New Roman" w:cs="Times New Roman"/>
          <w:sz w:val="28"/>
          <w:szCs w:val="28"/>
        </w:rPr>
        <w:t>полиметакрилата</w:t>
      </w:r>
      <w:proofErr w:type="spell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 и др. На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кожаных деталях верха обуви (при неправильно проведенном жировании) во время хранения могут образоваться жировые налеты.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Необходимо следить за тем, чтобы обувь в складском помещении не пылилась. Пыль набивается в поры материалов верха, постепенно обезжиривая верхний слой кожаных деталей – кожа становится грубой на ощупь, мало эластичной. Внешний вид обуви ухудшается.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 xml:space="preserve">При хранении обувь в складском помещении должна располагаться не ближе 20 см от стен и 100 см от отопительных приборов. Правильная укладка обуви на стеллажах и подтоварниках оказывает большое влияние на ее сохранность, создает условия для быстрого выполнения складских операций. Кожаную и резиновую обувь в первичной упаковке (коробках) укладывают на деревянных полках по 2 коробки в глубину и по 5-6 в высоту. При большей высоте укладки картонные коробки в нижнем ряду деформируются, внешний </w:t>
      </w:r>
      <w:proofErr w:type="gramStart"/>
      <w:r w:rsidRPr="00050203">
        <w:rPr>
          <w:rFonts w:ascii="Times New Roman" w:eastAsia="Times New Roman" w:hAnsi="Times New Roman" w:cs="Times New Roman"/>
          <w:sz w:val="28"/>
          <w:szCs w:val="28"/>
        </w:rPr>
        <w:t>вид</w:t>
      </w:r>
      <w:proofErr w:type="gram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 и форма обуви ухудшаются. Обувь без первичной упаковки размещают на полках стеллажей рядами (до 5 в высоту) с прокладкой между ними листов плотного картона. Резиновую обувь без первичной упаковки при укладке обертывают бумагой. Валяную обувь при хранении в тюках укладывают на подтоварники рядами в высоту не свыше 5 мест.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При хранении валяной, а также кожаной и резиновой обуви с деталями из шерстяных тканей и с подкладкой из натурального меха принимаются меры к предохранению ее от моли. Бабочка моли обычно появляется при повышении температуры в мае-июне. Она кладет яйца в войлочных, шерстяных материалах, пригодных для питания будущей личинки, и поэтому их следует обрабатывать противомолевыми препаратами, так же как и стены, и стеллажи складских помещений.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ПРОИЗВОДСТВО СПЕЦОБУВИ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Современное производство рабочей обуви значительно шагнуло вперед. Гвоздевой, клеевой и </w:t>
      </w:r>
      <w:proofErr w:type="spellStart"/>
      <w:r w:rsidRPr="00050203">
        <w:rPr>
          <w:rFonts w:ascii="Times New Roman" w:eastAsia="Times New Roman" w:hAnsi="Times New Roman" w:cs="Times New Roman"/>
          <w:sz w:val="28"/>
          <w:szCs w:val="28"/>
        </w:rPr>
        <w:t>рантопрошивной</w:t>
      </w:r>
      <w:proofErr w:type="spell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 методы уходят в прошлое, отживая свой век, а обувь литьевого метода крепления подошвы все больше и больше набирает своих поклонников. В этом нет ничего необычного, просто со временем мы находим более практичные решения, в том числе и для производства </w:t>
      </w:r>
      <w:proofErr w:type="spellStart"/>
      <w:r w:rsidRPr="00050203">
        <w:rPr>
          <w:rFonts w:ascii="Times New Roman" w:eastAsia="Times New Roman" w:hAnsi="Times New Roman" w:cs="Times New Roman"/>
          <w:sz w:val="28"/>
          <w:szCs w:val="28"/>
        </w:rPr>
        <w:t>спецобуви</w:t>
      </w:r>
      <w:proofErr w:type="spellEnd"/>
      <w:r w:rsidRPr="0005020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Производство более качественной и практичной продукции требует от обувщиков использования современных машин и оборудования: литьевые агрегаты, прессы, где практически все процессы автоматизированы и находятся под контролем электронных систем управления. Даже верх обуви, менее всего подверженный значительным изменениям, отшивается сегодня с помощью полуавтоматических линий. Отдадим должное российским предприятиям, например, «</w:t>
      </w:r>
      <w:proofErr w:type="spellStart"/>
      <w:r w:rsidRPr="00050203">
        <w:rPr>
          <w:rFonts w:ascii="Times New Roman" w:eastAsia="Times New Roman" w:hAnsi="Times New Roman" w:cs="Times New Roman"/>
          <w:sz w:val="28"/>
          <w:szCs w:val="28"/>
        </w:rPr>
        <w:t>Яхтинг</w:t>
      </w:r>
      <w:proofErr w:type="spellEnd"/>
      <w:r w:rsidRPr="00050203">
        <w:rPr>
          <w:rFonts w:ascii="Times New Roman" w:eastAsia="Times New Roman" w:hAnsi="Times New Roman" w:cs="Times New Roman"/>
          <w:sz w:val="28"/>
          <w:szCs w:val="28"/>
        </w:rPr>
        <w:t>» (Чебоксары), «</w:t>
      </w:r>
      <w:proofErr w:type="spellStart"/>
      <w:r w:rsidRPr="00050203">
        <w:rPr>
          <w:rFonts w:ascii="Times New Roman" w:eastAsia="Times New Roman" w:hAnsi="Times New Roman" w:cs="Times New Roman"/>
          <w:sz w:val="28"/>
          <w:szCs w:val="28"/>
        </w:rPr>
        <w:t>Артак</w:t>
      </w:r>
      <w:proofErr w:type="spell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» (Кострома), «Восток-Сервис» (Торжок), чья продукция пользуется заслуженной популярностью и завоевала доверие российского потребителя. Кстати технологическое оборудование данных </w:t>
      </w:r>
      <w:proofErr w:type="gramStart"/>
      <w:r w:rsidRPr="00050203">
        <w:rPr>
          <w:rFonts w:ascii="Times New Roman" w:eastAsia="Times New Roman" w:hAnsi="Times New Roman" w:cs="Times New Roman"/>
          <w:sz w:val="28"/>
          <w:szCs w:val="28"/>
        </w:rPr>
        <w:t>предприятий</w:t>
      </w:r>
      <w:proofErr w:type="gram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 ничуть не уступает европейским аналогам, а производственные мощности позволяют гибко реагировать на сезонный спрос, выполнять корпоративные заказы с внесением изменений в базовые модели, учитывая специфические особенности и пожелания клиентов.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Для защиты ног при проведении работ в большинстве случаев рекомендуется использовать рабочую обувь, производство которой осуществляется в строгом соответствии с требованиями ГОСТ РФ, норма выдачи и срок носки регламентированы принятыми отраслевыми рекомендациями.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50203">
        <w:rPr>
          <w:rFonts w:ascii="Times New Roman" w:eastAsia="Times New Roman" w:hAnsi="Times New Roman" w:cs="Times New Roman"/>
          <w:sz w:val="28"/>
          <w:szCs w:val="28"/>
        </w:rPr>
        <w:t>СОВРЕМЕННАЯ КОЖАНАЯ СПЕЦОБУВЬ НА ПОДОШВЕ ПУ-ТПУ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Полиуретан — сокращенно ПУ, полимер, благодаря своим высоким эксплуатационным свойствам и достаточно нетрудоемкой технологии обработки используется в качестве основного обувного материала подошвы для литьевого метода крепления, в том числе и для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изготовления специальной обуви.</w:t>
      </w:r>
      <w:proofErr w:type="gram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0203">
        <w:rPr>
          <w:rFonts w:ascii="Times New Roman" w:eastAsia="Times New Roman" w:hAnsi="Times New Roman" w:cs="Times New Roman"/>
          <w:sz w:val="28"/>
          <w:szCs w:val="28"/>
        </w:rPr>
        <w:t>Спецобувь</w:t>
      </w:r>
      <w:proofErr w:type="spell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 на подошве из полиуретана уже много лет добросовестно служащая в странах Европы, США, совсем недавно стала покорять своей практичностью, отличными защитными характеристиками и элегантным внешним видом и российского потребителя.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Основными преимуществами являются: хорошая теплоизоляция, устойчивость к истиранию, многократному изгибу и растяжению, воздействию масла, нефти и нефтепродуктов. Подошвы из полиуретана отличаются своей легкостью и эластичностью. Но, имеется и ряд недостатков: низкое сопротивление проколу и воздействие низких температур. Именно в целях устранения этих недостатков в подошве </w:t>
      </w:r>
      <w:proofErr w:type="spellStart"/>
      <w:r w:rsidRPr="00050203">
        <w:rPr>
          <w:rFonts w:ascii="Times New Roman" w:eastAsia="Times New Roman" w:hAnsi="Times New Roman" w:cs="Times New Roman"/>
          <w:sz w:val="28"/>
          <w:szCs w:val="28"/>
        </w:rPr>
        <w:t>спецобуви</w:t>
      </w:r>
      <w:proofErr w:type="spell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второй слой — термостойкий полиуретан (ТПУ). Достаточно 2-3 мм слоя монолитного ТПУ в ходовой части подошвы, чтобы обеспечить высокую термостойкость и сопротивление проколу. Использование в качестве основы промежуточного слоя комбинации вспененного ТПУ и монолитного делают рабочую обувь на полиуретановой подошве еще более комфортной.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 xml:space="preserve">На протяжении уже нескольких лет очень популярная марка NITRAS выпускает перчатки из </w:t>
      </w:r>
      <w:proofErr w:type="spellStart"/>
      <w:r w:rsidRPr="00050203">
        <w:rPr>
          <w:rFonts w:ascii="Times New Roman" w:eastAsia="Times New Roman" w:hAnsi="Times New Roman" w:cs="Times New Roman"/>
          <w:sz w:val="28"/>
          <w:szCs w:val="28"/>
        </w:rPr>
        <w:t>нитрилового</w:t>
      </w:r>
      <w:proofErr w:type="spell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 каучука, искусственных материалов, а </w:t>
      </w:r>
      <w:proofErr w:type="gramStart"/>
      <w:r w:rsidRPr="00050203">
        <w:rPr>
          <w:rFonts w:ascii="Times New Roman" w:eastAsia="Times New Roman" w:hAnsi="Times New Roman" w:cs="Times New Roman"/>
          <w:sz w:val="28"/>
          <w:szCs w:val="28"/>
        </w:rPr>
        <w:t>также много</w:t>
      </w:r>
      <w:proofErr w:type="gram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 других видов перчаток, которые применяют в строительстве для защиты рук от повреждений. Но вот сказано новое слово и на рынке рабочей обуви для строительных работ. Рабочая обувь </w:t>
      </w:r>
      <w:proofErr w:type="spellStart"/>
      <w:r w:rsidRPr="00050203">
        <w:rPr>
          <w:rFonts w:ascii="Times New Roman" w:eastAsia="Times New Roman" w:hAnsi="Times New Roman" w:cs="Times New Roman"/>
          <w:sz w:val="28"/>
          <w:szCs w:val="28"/>
        </w:rPr>
        <w:t>Nitras</w:t>
      </w:r>
      <w:proofErr w:type="spell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 является образцом хорошего качества и оптимального соотношения стоимости.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 xml:space="preserve">Верх рабочей обуви из натуральной кожи, эргономичная колодка, привлекательный дизайн, наплыв подошвы в носовой части и завышенный задник для дополнительной защиты стопы, глубокий протектор для сцепления с поверхностью, двойной полиуретан со свойствами КЩС и МБС, металлический подносок, стальная </w:t>
      </w:r>
      <w:proofErr w:type="spellStart"/>
      <w:r w:rsidRPr="00050203">
        <w:rPr>
          <w:rFonts w:ascii="Times New Roman" w:eastAsia="Times New Roman" w:hAnsi="Times New Roman" w:cs="Times New Roman"/>
          <w:sz w:val="28"/>
          <w:szCs w:val="28"/>
        </w:rPr>
        <w:t>антипрокольная</w:t>
      </w:r>
      <w:proofErr w:type="spell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 стелька защищает ногу от порезов. Колодка разработана на базе обуви, которая используется в вооруженных силах стран Европы и ООН. Язык клапаном препятствует попаданию грязи и масел внутрь обуви. Подошва устойчива к проколу металлической стружкой и другими мелкими предметами. Хорошо выраженный каблук делает обувь удобной при длительной ходьбе. Для работников, занятых металлообработкой, подойдут, например, ботинки </w:t>
      </w:r>
      <w:proofErr w:type="spellStart"/>
      <w:r w:rsidRPr="00050203">
        <w:rPr>
          <w:rFonts w:ascii="Times New Roman" w:eastAsia="Times New Roman" w:hAnsi="Times New Roman" w:cs="Times New Roman"/>
          <w:sz w:val="28"/>
          <w:szCs w:val="28"/>
        </w:rPr>
        <w:t>антипрокольные</w:t>
      </w:r>
      <w:proofErr w:type="spell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 Btpus3 с </w:t>
      </w:r>
      <w:proofErr w:type="gramStart"/>
      <w:r w:rsidRPr="00050203">
        <w:rPr>
          <w:rFonts w:ascii="Times New Roman" w:eastAsia="Times New Roman" w:hAnsi="Times New Roman" w:cs="Times New Roman"/>
          <w:sz w:val="28"/>
          <w:szCs w:val="28"/>
        </w:rPr>
        <w:t>металлическим</w:t>
      </w:r>
      <w:proofErr w:type="gram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0203">
        <w:rPr>
          <w:rFonts w:ascii="Times New Roman" w:eastAsia="Times New Roman" w:hAnsi="Times New Roman" w:cs="Times New Roman"/>
          <w:sz w:val="28"/>
          <w:szCs w:val="28"/>
        </w:rPr>
        <w:t>подноском</w:t>
      </w:r>
      <w:proofErr w:type="spell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, класс защиты EN 345 S3, материал верха — натуральная кожа высшего сорта. Это защитные кожаные ботинки с </w:t>
      </w:r>
      <w:proofErr w:type="gramStart"/>
      <w:r w:rsidRPr="00050203">
        <w:rPr>
          <w:rFonts w:ascii="Times New Roman" w:eastAsia="Times New Roman" w:hAnsi="Times New Roman" w:cs="Times New Roman"/>
          <w:sz w:val="28"/>
          <w:szCs w:val="28"/>
        </w:rPr>
        <w:t>металлическим</w:t>
      </w:r>
      <w:proofErr w:type="gram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0203">
        <w:rPr>
          <w:rFonts w:ascii="Times New Roman" w:eastAsia="Times New Roman" w:hAnsi="Times New Roman" w:cs="Times New Roman"/>
          <w:sz w:val="28"/>
          <w:szCs w:val="28"/>
        </w:rPr>
        <w:t>подноском</w:t>
      </w:r>
      <w:proofErr w:type="spell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 и водоотталкивающей пропиткой, класс защиты S3, подошва из двойного полиуретана, </w:t>
      </w:r>
      <w:proofErr w:type="spellStart"/>
      <w:r w:rsidRPr="00050203">
        <w:rPr>
          <w:rFonts w:ascii="Times New Roman" w:eastAsia="Times New Roman" w:hAnsi="Times New Roman" w:cs="Times New Roman"/>
          <w:sz w:val="28"/>
          <w:szCs w:val="28"/>
        </w:rPr>
        <w:t>антишоковая</w:t>
      </w:r>
      <w:proofErr w:type="spell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 система, КЩС, МБС, противоскользящий протектор. Металлический подносок выдерживает нагрузку до 200 Дж или 6 т, применена фурнитура </w:t>
      </w:r>
      <w:proofErr w:type="spellStart"/>
      <w:r w:rsidRPr="00050203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 антикоррозийными характеристиками, использованы </w:t>
      </w:r>
      <w:proofErr w:type="spellStart"/>
      <w:r w:rsidRPr="00050203">
        <w:rPr>
          <w:rFonts w:ascii="Times New Roman" w:eastAsia="Times New Roman" w:hAnsi="Times New Roman" w:cs="Times New Roman"/>
          <w:sz w:val="28"/>
          <w:szCs w:val="28"/>
        </w:rPr>
        <w:t>антипрокольная</w:t>
      </w:r>
      <w:proofErr w:type="spell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 стелька, охватывающая всю площадь стопы, усиленная 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lastRenderedPageBreak/>
        <w:t>пятка, металлическая защитная пластина.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При выборе рабочей обуви должны учитываться требования профессионалов: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— современный стиль и дизайн применительно даже к рабочей обуви (требование сегодняшнего дня для потребителя и немаловажный эстетический аспект);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 xml:space="preserve">— </w:t>
      </w:r>
      <w:proofErr w:type="spellStart"/>
      <w:proofErr w:type="gramStart"/>
      <w:r w:rsidRPr="00050203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050203">
        <w:rPr>
          <w:rFonts w:ascii="Times New Roman" w:eastAsia="Times New Roman" w:hAnsi="Times New Roman" w:cs="Times New Roman"/>
          <w:sz w:val="28"/>
          <w:szCs w:val="28"/>
        </w:rPr>
        <w:t>тремление</w:t>
      </w:r>
      <w:proofErr w:type="spell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 к комфорту (приятней работать в удобной обуви, чем испытывать дискомфорт).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 xml:space="preserve">Таблица 1. — </w:t>
      </w:r>
      <w:proofErr w:type="gramStart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Примерное соответствие обуви метрической и </w:t>
      </w:r>
      <w:proofErr w:type="spellStart"/>
      <w:r w:rsidRPr="00050203">
        <w:rPr>
          <w:rFonts w:ascii="Times New Roman" w:eastAsia="Times New Roman" w:hAnsi="Times New Roman" w:cs="Times New Roman"/>
          <w:sz w:val="28"/>
          <w:szCs w:val="28"/>
        </w:rPr>
        <w:t>штихмасовой</w:t>
      </w:r>
      <w:proofErr w:type="spell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 систем при интервале между смежными размерами 5 мм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Система Размер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50203">
        <w:rPr>
          <w:rFonts w:ascii="Times New Roman" w:eastAsia="Times New Roman" w:hAnsi="Times New Roman" w:cs="Times New Roman"/>
          <w:sz w:val="28"/>
          <w:szCs w:val="28"/>
        </w:rPr>
        <w:t>Штихмасовая</w:t>
      </w:r>
      <w:proofErr w:type="spell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 33 34 34.5 35 36 37 37.5 38 39 40 40,5 41 42 43 43,5 44 45 46 46,5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Метрическая 210 215 220 225 230 235 240 245 250 255 260 265 270 275 280 285 290 295 300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Дюймовая англ. 6 7</w:t>
      </w:r>
      <w:proofErr w:type="gram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50203">
        <w:rPr>
          <w:rFonts w:ascii="Times New Roman" w:eastAsia="Times New Roman" w:hAnsi="Times New Roman" w:cs="Times New Roman"/>
          <w:sz w:val="28"/>
          <w:szCs w:val="28"/>
        </w:rPr>
        <w:t>71/2 8 81/2 9 10 101/2 11 111/2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 xml:space="preserve">Таблица 2 — Справочная таблица примерного соответствия обуви метрической и </w:t>
      </w:r>
      <w:proofErr w:type="spellStart"/>
      <w:r w:rsidRPr="00050203">
        <w:rPr>
          <w:rFonts w:ascii="Times New Roman" w:eastAsia="Times New Roman" w:hAnsi="Times New Roman" w:cs="Times New Roman"/>
          <w:sz w:val="28"/>
          <w:szCs w:val="28"/>
        </w:rPr>
        <w:t>штихмасовой</w:t>
      </w:r>
      <w:proofErr w:type="spell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 систем размеров обуви при интервале между смежными размерами 7,5 мм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Женские Мужские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217 225 232 240 247 255 262 247 255 262 270 277 285 292 300 307 315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34 35 36 37 38 39 40 39 40</w:t>
      </w:r>
      <w:proofErr w:type="gram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50203">
        <w:rPr>
          <w:rFonts w:ascii="Times New Roman" w:eastAsia="Times New Roman" w:hAnsi="Times New Roman" w:cs="Times New Roman"/>
          <w:sz w:val="28"/>
          <w:szCs w:val="28"/>
        </w:rPr>
        <w:t>41 42 43 44 45 46 47 48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Таблица 3 — Справочная таблица обозначения размеров валяной обуви,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диэлектрических бот, рыбацких сапог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Вид обуви Обувь валяная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Обозначение номера размера на обуви 24 25 26 27 28 29 30 31 32 33 34 35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50203">
        <w:rPr>
          <w:rFonts w:ascii="Times New Roman" w:eastAsia="Times New Roman" w:hAnsi="Times New Roman" w:cs="Times New Roman"/>
          <w:sz w:val="28"/>
          <w:szCs w:val="28"/>
        </w:rPr>
        <w:t>Штихмасовая</w:t>
      </w:r>
      <w:proofErr w:type="spell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 система 37 38 39 40 41 42 43 44 45 46 47 48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Вид обуви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Боты диэлектрические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Обозначение</w:t>
      </w:r>
      <w:proofErr w:type="gram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50203">
        <w:rPr>
          <w:rFonts w:ascii="Times New Roman" w:eastAsia="Times New Roman" w:hAnsi="Times New Roman" w:cs="Times New Roman"/>
          <w:sz w:val="28"/>
          <w:szCs w:val="28"/>
        </w:rPr>
        <w:t>номера размера на обуви 300 307 315 322 330 337 345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50203">
        <w:rPr>
          <w:rFonts w:ascii="Times New Roman" w:eastAsia="Times New Roman" w:hAnsi="Times New Roman" w:cs="Times New Roman"/>
          <w:sz w:val="28"/>
          <w:szCs w:val="28"/>
        </w:rPr>
        <w:t>Штихмасовая</w:t>
      </w:r>
      <w:proofErr w:type="spell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 система 40 41 42 43 44 45 46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Вид обуви Сапоги рыбацкие, охотничьи зимние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  <w:t>Обозначение номера размера на обуви 280 290 300 310 320 330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50203">
        <w:rPr>
          <w:rFonts w:ascii="Times New Roman" w:eastAsia="Times New Roman" w:hAnsi="Times New Roman" w:cs="Times New Roman"/>
          <w:sz w:val="28"/>
          <w:szCs w:val="28"/>
        </w:rPr>
        <w:t>Штихмасовая</w:t>
      </w:r>
      <w:proofErr w:type="spell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 система 41 42 43 44 45 46</w:t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r w:rsidRPr="00050203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50203">
        <w:rPr>
          <w:rFonts w:ascii="Times New Roman" w:eastAsia="Times New Roman" w:hAnsi="Times New Roman" w:cs="Times New Roman"/>
          <w:sz w:val="28"/>
          <w:szCs w:val="28"/>
        </w:rPr>
        <w:t>Спецобувь</w:t>
      </w:r>
      <w:proofErr w:type="spell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 из полиуретана обладает амортизирующими свойствами, гасит ударные нагрузки.</w:t>
      </w:r>
      <w:proofErr w:type="gram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 Она достаточно легкая, что также немаловажно, учитывая факт длительного использования ее в течение смены или рабочего дня. Качество </w:t>
      </w:r>
      <w:proofErr w:type="spellStart"/>
      <w:r w:rsidRPr="00050203">
        <w:rPr>
          <w:rFonts w:ascii="Times New Roman" w:eastAsia="Times New Roman" w:hAnsi="Times New Roman" w:cs="Times New Roman"/>
          <w:sz w:val="28"/>
          <w:szCs w:val="28"/>
        </w:rPr>
        <w:t>спецобуви</w:t>
      </w:r>
      <w:proofErr w:type="spellEnd"/>
      <w:r w:rsidRPr="00050203">
        <w:rPr>
          <w:rFonts w:ascii="Times New Roman" w:eastAsia="Times New Roman" w:hAnsi="Times New Roman" w:cs="Times New Roman"/>
          <w:sz w:val="28"/>
          <w:szCs w:val="28"/>
        </w:rPr>
        <w:t xml:space="preserve"> — вся обувь должна проходить тщательный отбор и тестироваться в процессе эксплуатации на соответствие необходимым требованиям в полевых условиях.</w:t>
      </w:r>
    </w:p>
    <w:sectPr w:rsidR="001B40F1" w:rsidRPr="0005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203"/>
    <w:rsid w:val="00050203"/>
    <w:rsid w:val="001B40F1"/>
    <w:rsid w:val="00FE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0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02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050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2021-09-23T04:51:00Z</dcterms:created>
  <dcterms:modified xsi:type="dcterms:W3CDTF">2021-09-23T07:26:00Z</dcterms:modified>
</cp:coreProperties>
</file>