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75E" w:rsidRPr="000E575E" w:rsidRDefault="000E575E" w:rsidP="000E575E">
      <w:pPr>
        <w:spacing w:before="100" w:beforeAutospacing="1" w:after="100" w:afterAutospacing="1" w:line="240" w:lineRule="auto"/>
        <w:jc w:val="center"/>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w:t>
      </w:r>
      <w:r w:rsidRPr="000E575E">
        <w:rPr>
          <w:rFonts w:ascii="Times New Roman" w:eastAsia="Times New Roman" w:hAnsi="Times New Roman" w:cs="Times New Roman"/>
          <w:b/>
          <w:bCs/>
          <w:sz w:val="28"/>
          <w:szCs w:val="28"/>
        </w:rPr>
        <w:t>вязующая роль процедуры оценки профессиональных рисков в управлении процессами по охране труда</w:t>
      </w:r>
    </w:p>
    <w:p w:rsidR="000E575E" w:rsidRPr="000E575E" w:rsidRDefault="000E575E" w:rsidP="000E575E">
      <w:pPr>
        <w:spacing w:after="0" w:line="240" w:lineRule="auto"/>
        <w:jc w:val="both"/>
        <w:rPr>
          <w:rFonts w:ascii="Times New Roman" w:eastAsia="Times New Roman" w:hAnsi="Times New Roman" w:cs="Times New Roman"/>
          <w:sz w:val="28"/>
          <w:szCs w:val="28"/>
        </w:rPr>
      </w:pPr>
      <w:r w:rsidRPr="000E575E">
        <w:rPr>
          <w:rFonts w:ascii="Times New Roman" w:eastAsia="Times New Roman" w:hAnsi="Times New Roman" w:cs="Times New Roman"/>
          <w:sz w:val="28"/>
          <w:szCs w:val="28"/>
        </w:rPr>
        <w:br/>
        <w:t xml:space="preserve">Какую фактическую пользу несет в себе оценка и управление профессиональными рисками? Получивший за многие годы широкое распространение подход, который полностью </w:t>
      </w:r>
      <w:proofErr w:type="gramStart"/>
      <w:r w:rsidRPr="000E575E">
        <w:rPr>
          <w:rFonts w:ascii="Times New Roman" w:eastAsia="Times New Roman" w:hAnsi="Times New Roman" w:cs="Times New Roman"/>
          <w:sz w:val="28"/>
          <w:szCs w:val="28"/>
        </w:rPr>
        <w:t>основывается на безусловном выполнении требований по охране труда давно исчерпал</w:t>
      </w:r>
      <w:proofErr w:type="gramEnd"/>
      <w:r w:rsidRPr="000E575E">
        <w:rPr>
          <w:rFonts w:ascii="Times New Roman" w:eastAsia="Times New Roman" w:hAnsi="Times New Roman" w:cs="Times New Roman"/>
          <w:sz w:val="28"/>
          <w:szCs w:val="28"/>
        </w:rPr>
        <w:t xml:space="preserve"> свои ресурсы. Темпы снижения травматизма становятся настолько низкими, что пора применять новые стратегии и практики. Одной из таких стратегий должна стать оценка и управление профессиональными рисками.</w:t>
      </w:r>
      <w:r w:rsidRPr="000E575E">
        <w:rPr>
          <w:rFonts w:ascii="Times New Roman" w:eastAsia="Times New Roman" w:hAnsi="Times New Roman" w:cs="Times New Roman"/>
          <w:sz w:val="28"/>
          <w:szCs w:val="28"/>
        </w:rPr>
        <w:br/>
      </w:r>
      <w:r w:rsidRPr="000E575E">
        <w:rPr>
          <w:rFonts w:ascii="Times New Roman" w:eastAsia="Times New Roman" w:hAnsi="Times New Roman" w:cs="Times New Roman"/>
          <w:sz w:val="28"/>
          <w:szCs w:val="28"/>
        </w:rPr>
        <w:br/>
        <w:t xml:space="preserve">Многие специалисты по охране труда, а также руководители направлений по охране здоровья работников и обеспечению безопасности труда считают, что выполняя обязанности и требования по охране труда, они системно подходят к управлению процессами. К сожалению, это не всегда так. Процессы по охране труда часто представляют собой действующие параллельно процедуры, которые порой действуют независимо, часто дублируя друг друга. Поэтому многие работодатели осознанно ставят перед собой задачу объединить разрозненные процедуры в сфере безопасности труда. Система управления охраной труда, </w:t>
      </w:r>
      <w:proofErr w:type="gramStart"/>
      <w:r w:rsidRPr="000E575E">
        <w:rPr>
          <w:rFonts w:ascii="Times New Roman" w:eastAsia="Times New Roman" w:hAnsi="Times New Roman" w:cs="Times New Roman"/>
          <w:sz w:val="28"/>
          <w:szCs w:val="28"/>
        </w:rPr>
        <w:t>в</w:t>
      </w:r>
      <w:proofErr w:type="gramEnd"/>
      <w:r w:rsidRPr="000E575E">
        <w:rPr>
          <w:rFonts w:ascii="Times New Roman" w:eastAsia="Times New Roman" w:hAnsi="Times New Roman" w:cs="Times New Roman"/>
          <w:sz w:val="28"/>
          <w:szCs w:val="28"/>
        </w:rPr>
        <w:t xml:space="preserve"> </w:t>
      </w:r>
      <w:proofErr w:type="gramStart"/>
      <w:r w:rsidRPr="000E575E">
        <w:rPr>
          <w:rFonts w:ascii="Times New Roman" w:eastAsia="Times New Roman" w:hAnsi="Times New Roman" w:cs="Times New Roman"/>
          <w:sz w:val="28"/>
          <w:szCs w:val="28"/>
        </w:rPr>
        <w:t>основой</w:t>
      </w:r>
      <w:proofErr w:type="gramEnd"/>
      <w:r w:rsidRPr="000E575E">
        <w:rPr>
          <w:rFonts w:ascii="Times New Roman" w:eastAsia="Times New Roman" w:hAnsi="Times New Roman" w:cs="Times New Roman"/>
          <w:sz w:val="28"/>
          <w:szCs w:val="28"/>
        </w:rPr>
        <w:t xml:space="preserve"> которой лежат подходы по оценке и управлению профессиональными рисками, все чаще становится осознанным выбором. </w:t>
      </w:r>
      <w:r w:rsidRPr="000E575E">
        <w:rPr>
          <w:rFonts w:ascii="Times New Roman" w:eastAsia="Times New Roman" w:hAnsi="Times New Roman" w:cs="Times New Roman"/>
          <w:sz w:val="28"/>
          <w:szCs w:val="28"/>
        </w:rPr>
        <w:br/>
      </w:r>
      <w:r w:rsidRPr="000E575E">
        <w:rPr>
          <w:rFonts w:ascii="Times New Roman" w:eastAsia="Times New Roman" w:hAnsi="Times New Roman" w:cs="Times New Roman"/>
          <w:sz w:val="28"/>
          <w:szCs w:val="28"/>
        </w:rPr>
        <w:br/>
        <w:t>Что нужно сделать, чтобы процедура оценки рисков была гармонично встроена в трудовой процесс?</w:t>
      </w:r>
      <w:r w:rsidRPr="000E575E">
        <w:rPr>
          <w:rFonts w:ascii="Times New Roman" w:eastAsia="Times New Roman" w:hAnsi="Times New Roman" w:cs="Times New Roman"/>
          <w:sz w:val="28"/>
          <w:szCs w:val="28"/>
        </w:rPr>
        <w:br/>
      </w:r>
      <w:r w:rsidRPr="000E575E">
        <w:rPr>
          <w:rFonts w:ascii="Times New Roman" w:eastAsia="Times New Roman" w:hAnsi="Times New Roman" w:cs="Times New Roman"/>
          <w:sz w:val="28"/>
          <w:szCs w:val="28"/>
        </w:rPr>
        <w:br/>
        <w:t xml:space="preserve">Во-первых, необходимо изменить восприятие нормативных требований охраны труда. Указанные в нормативных правовых актах меры безопасности следует рассматривать как действия работодателя, направленные на предотвращение неблагоприятных событий, прописанных разработчиками, как правило, на основе случившихся в прошлом происшествий и инцидентов, сопровождавшихся несчастными случаями с работниками, вплоть до смертельных исходов. Анализ этих требований позволит работодателю узнать о существующих явных угрозах на рабочих местах. В первую очередь это справедливо для оценки рисков при выполнении работ с повышенной опасностью, когда имеется высокий риск </w:t>
      </w:r>
      <w:proofErr w:type="spellStart"/>
      <w:r w:rsidRPr="000E575E">
        <w:rPr>
          <w:rFonts w:ascii="Times New Roman" w:eastAsia="Times New Roman" w:hAnsi="Times New Roman" w:cs="Times New Roman"/>
          <w:sz w:val="28"/>
          <w:szCs w:val="28"/>
        </w:rPr>
        <w:t>травмирования</w:t>
      </w:r>
      <w:proofErr w:type="spellEnd"/>
      <w:r w:rsidRPr="000E575E">
        <w:rPr>
          <w:rFonts w:ascii="Times New Roman" w:eastAsia="Times New Roman" w:hAnsi="Times New Roman" w:cs="Times New Roman"/>
          <w:sz w:val="28"/>
          <w:szCs w:val="28"/>
        </w:rPr>
        <w:t xml:space="preserve"> работников. </w:t>
      </w:r>
      <w:r w:rsidRPr="000E575E">
        <w:rPr>
          <w:rFonts w:ascii="Times New Roman" w:eastAsia="Times New Roman" w:hAnsi="Times New Roman" w:cs="Times New Roman"/>
          <w:sz w:val="28"/>
          <w:szCs w:val="28"/>
        </w:rPr>
        <w:br/>
      </w:r>
      <w:r w:rsidRPr="000E575E">
        <w:rPr>
          <w:rFonts w:ascii="Times New Roman" w:eastAsia="Times New Roman" w:hAnsi="Times New Roman" w:cs="Times New Roman"/>
          <w:sz w:val="28"/>
          <w:szCs w:val="28"/>
        </w:rPr>
        <w:br/>
        <w:t xml:space="preserve">Во-вторых, важно обеспечить функционирование процедуры оценки рисков как связующего звена во всех процессах. Применение на предприятии процедуры оценки рисков принципиально отличается от подхода, </w:t>
      </w:r>
      <w:proofErr w:type="spellStart"/>
      <w:r w:rsidRPr="000E575E">
        <w:rPr>
          <w:rFonts w:ascii="Times New Roman" w:eastAsia="Times New Roman" w:hAnsi="Times New Roman" w:cs="Times New Roman"/>
          <w:sz w:val="28"/>
          <w:szCs w:val="28"/>
        </w:rPr>
        <w:t>ориентрованного</w:t>
      </w:r>
      <w:proofErr w:type="spellEnd"/>
      <w:r w:rsidRPr="000E575E">
        <w:rPr>
          <w:rFonts w:ascii="Times New Roman" w:eastAsia="Times New Roman" w:hAnsi="Times New Roman" w:cs="Times New Roman"/>
          <w:sz w:val="28"/>
          <w:szCs w:val="28"/>
        </w:rPr>
        <w:t xml:space="preserve"> на неукоснительное выполнение установленных нормативных требований охраны труда. Важным </w:t>
      </w:r>
      <w:proofErr w:type="spellStart"/>
      <w:r w:rsidRPr="000E575E">
        <w:rPr>
          <w:rFonts w:ascii="Times New Roman" w:eastAsia="Times New Roman" w:hAnsi="Times New Roman" w:cs="Times New Roman"/>
          <w:sz w:val="28"/>
          <w:szCs w:val="28"/>
        </w:rPr>
        <w:t>преисуществом</w:t>
      </w:r>
      <w:proofErr w:type="spellEnd"/>
      <w:r w:rsidRPr="000E575E">
        <w:rPr>
          <w:rFonts w:ascii="Times New Roman" w:eastAsia="Times New Roman" w:hAnsi="Times New Roman" w:cs="Times New Roman"/>
          <w:sz w:val="28"/>
          <w:szCs w:val="28"/>
        </w:rPr>
        <w:t xml:space="preserve"> оценки рисков является возможность предвосхитить наступление неблагоприятных событий, например, развитие профессионального заболевания или </w:t>
      </w:r>
      <w:r w:rsidRPr="000E575E">
        <w:rPr>
          <w:rFonts w:ascii="Times New Roman" w:eastAsia="Times New Roman" w:hAnsi="Times New Roman" w:cs="Times New Roman"/>
          <w:sz w:val="28"/>
          <w:szCs w:val="28"/>
        </w:rPr>
        <w:lastRenderedPageBreak/>
        <w:t xml:space="preserve">возможного </w:t>
      </w:r>
      <w:proofErr w:type="spellStart"/>
      <w:r w:rsidRPr="000E575E">
        <w:rPr>
          <w:rFonts w:ascii="Times New Roman" w:eastAsia="Times New Roman" w:hAnsi="Times New Roman" w:cs="Times New Roman"/>
          <w:sz w:val="28"/>
          <w:szCs w:val="28"/>
        </w:rPr>
        <w:t>травмирования</w:t>
      </w:r>
      <w:proofErr w:type="spellEnd"/>
      <w:r w:rsidRPr="000E575E">
        <w:rPr>
          <w:rFonts w:ascii="Times New Roman" w:eastAsia="Times New Roman" w:hAnsi="Times New Roman" w:cs="Times New Roman"/>
          <w:sz w:val="28"/>
          <w:szCs w:val="28"/>
        </w:rPr>
        <w:t xml:space="preserve"> работника. Чем больше работодатель научится выявлять риски до момента происшествия, а еще лучше прогнозировать, предсказывать, предусматривать, то тогда он будет полноценно работать на профилактику.</w:t>
      </w:r>
      <w:r w:rsidRPr="000E575E">
        <w:rPr>
          <w:rFonts w:ascii="Times New Roman" w:eastAsia="Times New Roman" w:hAnsi="Times New Roman" w:cs="Times New Roman"/>
          <w:sz w:val="28"/>
          <w:szCs w:val="28"/>
        </w:rPr>
        <w:br/>
      </w:r>
      <w:r w:rsidRPr="000E575E">
        <w:rPr>
          <w:rFonts w:ascii="Times New Roman" w:eastAsia="Times New Roman" w:hAnsi="Times New Roman" w:cs="Times New Roman"/>
          <w:sz w:val="28"/>
          <w:szCs w:val="28"/>
        </w:rPr>
        <w:br/>
        <w:t xml:space="preserve">Процедура оценки рисков позволяет увидеть те опасности, которые через нормативные требования по охране труда определены не были. </w:t>
      </w:r>
      <w:r w:rsidRPr="000E575E">
        <w:rPr>
          <w:rFonts w:ascii="Times New Roman" w:eastAsia="Times New Roman" w:hAnsi="Times New Roman" w:cs="Times New Roman"/>
          <w:sz w:val="28"/>
          <w:szCs w:val="28"/>
        </w:rPr>
        <w:br/>
      </w:r>
      <w:r w:rsidRPr="000E575E">
        <w:rPr>
          <w:rFonts w:ascii="Times New Roman" w:eastAsia="Times New Roman" w:hAnsi="Times New Roman" w:cs="Times New Roman"/>
          <w:sz w:val="28"/>
          <w:szCs w:val="28"/>
        </w:rPr>
        <w:br/>
        <w:t xml:space="preserve">Чтобы системно подойти к вопросам оценки профессиональных рисков, также важно использовать результаты специальной оценки условий труда (СОУТ), при проведении которой предусмотрено выявление ключевых опасностей на рабочем месте. Остальные опасности, не выявленные в рамках процедуры СОУТ, должны быть идентифицированы при проведении оценки профессиональных рисков. </w:t>
      </w:r>
      <w:r w:rsidRPr="000E575E">
        <w:rPr>
          <w:rFonts w:ascii="Times New Roman" w:eastAsia="Times New Roman" w:hAnsi="Times New Roman" w:cs="Times New Roman"/>
          <w:sz w:val="28"/>
          <w:szCs w:val="28"/>
        </w:rPr>
        <w:br/>
      </w:r>
      <w:r w:rsidRPr="000E575E">
        <w:rPr>
          <w:rFonts w:ascii="Times New Roman" w:eastAsia="Times New Roman" w:hAnsi="Times New Roman" w:cs="Times New Roman"/>
          <w:sz w:val="28"/>
          <w:szCs w:val="28"/>
        </w:rPr>
        <w:br/>
        <w:t xml:space="preserve">Поэтому, чтобы выявить наибольшее число имеющихся на рабочем месте опасностей, важно </w:t>
      </w:r>
      <w:proofErr w:type="spellStart"/>
      <w:r w:rsidRPr="000E575E">
        <w:rPr>
          <w:rFonts w:ascii="Times New Roman" w:eastAsia="Times New Roman" w:hAnsi="Times New Roman" w:cs="Times New Roman"/>
          <w:sz w:val="28"/>
          <w:szCs w:val="28"/>
        </w:rPr>
        <w:t>обощить</w:t>
      </w:r>
      <w:proofErr w:type="spellEnd"/>
      <w:r w:rsidRPr="000E575E">
        <w:rPr>
          <w:rFonts w:ascii="Times New Roman" w:eastAsia="Times New Roman" w:hAnsi="Times New Roman" w:cs="Times New Roman"/>
          <w:sz w:val="28"/>
          <w:szCs w:val="28"/>
        </w:rPr>
        <w:t xml:space="preserve"> результаты этих двух базовых процедур. На основе анализа данных появляется возможность выстроить во взаимосвязи и все другие процессы по охране труда. Результатом такого обобщения может стать единый план мероприятий по снижению профессиональных рисков на предприятии. Каждое мероприятие, так или иначе, связано с опасностями и их предотвращением. Зная, какое количество рисков существует, работодатель сможет решить, какие следует выделить ресурсы и какие мероприятия, соответственно, будет необходимо провести. </w:t>
      </w:r>
      <w:r w:rsidRPr="000E575E">
        <w:rPr>
          <w:rFonts w:ascii="Times New Roman" w:eastAsia="Times New Roman" w:hAnsi="Times New Roman" w:cs="Times New Roman"/>
          <w:sz w:val="28"/>
          <w:szCs w:val="28"/>
        </w:rPr>
        <w:br/>
      </w:r>
      <w:r w:rsidRPr="000E575E">
        <w:rPr>
          <w:rFonts w:ascii="Times New Roman" w:eastAsia="Times New Roman" w:hAnsi="Times New Roman" w:cs="Times New Roman"/>
          <w:sz w:val="28"/>
          <w:szCs w:val="28"/>
        </w:rPr>
        <w:br/>
        <w:t xml:space="preserve">Например, в основу инструктажей работников по охране труда должны быть положены результаты оценки рисков. Работодатель должен проинструктировать работника о наличии опасностей, которые имеются на его рабочем месте и о методах безопасного выполнения работ в условиях этих рисков. Меняется объем </w:t>
      </w:r>
      <w:proofErr w:type="gramStart"/>
      <w:r w:rsidRPr="000E575E">
        <w:rPr>
          <w:rFonts w:ascii="Times New Roman" w:eastAsia="Times New Roman" w:hAnsi="Times New Roman" w:cs="Times New Roman"/>
          <w:sz w:val="28"/>
          <w:szCs w:val="28"/>
        </w:rPr>
        <w:t>рисков</w:t>
      </w:r>
      <w:proofErr w:type="gramEnd"/>
      <w:r w:rsidRPr="000E575E">
        <w:rPr>
          <w:rFonts w:ascii="Times New Roman" w:eastAsia="Times New Roman" w:hAnsi="Times New Roman" w:cs="Times New Roman"/>
          <w:sz w:val="28"/>
          <w:szCs w:val="28"/>
        </w:rPr>
        <w:t xml:space="preserve"> ― меняется программа инструктажей. Все находится во взаимосвязи. </w:t>
      </w:r>
      <w:r w:rsidRPr="000E575E">
        <w:rPr>
          <w:rFonts w:ascii="Times New Roman" w:eastAsia="Times New Roman" w:hAnsi="Times New Roman" w:cs="Times New Roman"/>
          <w:sz w:val="28"/>
          <w:szCs w:val="28"/>
        </w:rPr>
        <w:br/>
      </w:r>
      <w:r w:rsidRPr="000E575E">
        <w:rPr>
          <w:rFonts w:ascii="Times New Roman" w:eastAsia="Times New Roman" w:hAnsi="Times New Roman" w:cs="Times New Roman"/>
          <w:sz w:val="28"/>
          <w:szCs w:val="28"/>
        </w:rPr>
        <w:br/>
        <w:t xml:space="preserve">Такой же </w:t>
      </w:r>
      <w:proofErr w:type="spellStart"/>
      <w:proofErr w:type="gramStart"/>
      <w:r w:rsidRPr="000E575E">
        <w:rPr>
          <w:rFonts w:ascii="Times New Roman" w:eastAsia="Times New Roman" w:hAnsi="Times New Roman" w:cs="Times New Roman"/>
          <w:sz w:val="28"/>
          <w:szCs w:val="28"/>
        </w:rPr>
        <w:t>риск-ориентированный</w:t>
      </w:r>
      <w:proofErr w:type="spellEnd"/>
      <w:proofErr w:type="gramEnd"/>
      <w:r w:rsidRPr="000E575E">
        <w:rPr>
          <w:rFonts w:ascii="Times New Roman" w:eastAsia="Times New Roman" w:hAnsi="Times New Roman" w:cs="Times New Roman"/>
          <w:sz w:val="28"/>
          <w:szCs w:val="28"/>
        </w:rPr>
        <w:t xml:space="preserve"> подход будет существовать и в выдаче СИЗ. Какой их объем необходимо выдать?</w:t>
      </w:r>
      <w:r w:rsidRPr="000E575E">
        <w:rPr>
          <w:rFonts w:ascii="Times New Roman" w:eastAsia="Times New Roman" w:hAnsi="Times New Roman" w:cs="Times New Roman"/>
          <w:sz w:val="28"/>
          <w:szCs w:val="28"/>
        </w:rPr>
        <w:br/>
      </w:r>
      <w:r w:rsidRPr="000E575E">
        <w:rPr>
          <w:rFonts w:ascii="Times New Roman" w:eastAsia="Times New Roman" w:hAnsi="Times New Roman" w:cs="Times New Roman"/>
          <w:sz w:val="28"/>
          <w:szCs w:val="28"/>
        </w:rPr>
        <w:br/>
        <w:t xml:space="preserve">Обеспечение работников </w:t>
      </w:r>
      <w:proofErr w:type="gramStart"/>
      <w:r w:rsidRPr="000E575E">
        <w:rPr>
          <w:rFonts w:ascii="Times New Roman" w:eastAsia="Times New Roman" w:hAnsi="Times New Roman" w:cs="Times New Roman"/>
          <w:sz w:val="28"/>
          <w:szCs w:val="28"/>
        </w:rPr>
        <w:t>СИЗ</w:t>
      </w:r>
      <w:proofErr w:type="gramEnd"/>
      <w:r w:rsidRPr="000E575E">
        <w:rPr>
          <w:rFonts w:ascii="Times New Roman" w:eastAsia="Times New Roman" w:hAnsi="Times New Roman" w:cs="Times New Roman"/>
          <w:sz w:val="28"/>
          <w:szCs w:val="28"/>
        </w:rPr>
        <w:t xml:space="preserve"> должно быть пропорционально объему </w:t>
      </w:r>
      <w:proofErr w:type="spellStart"/>
      <w:r w:rsidRPr="000E575E">
        <w:rPr>
          <w:rFonts w:ascii="Times New Roman" w:eastAsia="Times New Roman" w:hAnsi="Times New Roman" w:cs="Times New Roman"/>
          <w:sz w:val="28"/>
          <w:szCs w:val="28"/>
        </w:rPr>
        <w:t>имещихся</w:t>
      </w:r>
      <w:proofErr w:type="spellEnd"/>
      <w:r w:rsidRPr="000E575E">
        <w:rPr>
          <w:rFonts w:ascii="Times New Roman" w:eastAsia="Times New Roman" w:hAnsi="Times New Roman" w:cs="Times New Roman"/>
          <w:sz w:val="28"/>
          <w:szCs w:val="28"/>
        </w:rPr>
        <w:t xml:space="preserve"> рисков. </w:t>
      </w:r>
      <w:proofErr w:type="gramStart"/>
      <w:r w:rsidRPr="000E575E">
        <w:rPr>
          <w:rFonts w:ascii="Times New Roman" w:eastAsia="Times New Roman" w:hAnsi="Times New Roman" w:cs="Times New Roman"/>
          <w:sz w:val="28"/>
          <w:szCs w:val="28"/>
        </w:rPr>
        <w:t>СИЗ</w:t>
      </w:r>
      <w:proofErr w:type="gramEnd"/>
      <w:r w:rsidRPr="000E575E">
        <w:rPr>
          <w:rFonts w:ascii="Times New Roman" w:eastAsia="Times New Roman" w:hAnsi="Times New Roman" w:cs="Times New Roman"/>
          <w:sz w:val="28"/>
          <w:szCs w:val="28"/>
        </w:rPr>
        <w:t xml:space="preserve"> должны защитить работника от всех тех опасностей, которые присутствуют конкретно на его рабочем месте. Тоже </w:t>
      </w:r>
      <w:proofErr w:type="gramStart"/>
      <w:r w:rsidRPr="000E575E">
        <w:rPr>
          <w:rFonts w:ascii="Times New Roman" w:eastAsia="Times New Roman" w:hAnsi="Times New Roman" w:cs="Times New Roman"/>
          <w:sz w:val="28"/>
          <w:szCs w:val="28"/>
        </w:rPr>
        <w:t>самое</w:t>
      </w:r>
      <w:proofErr w:type="gramEnd"/>
      <w:r w:rsidRPr="000E575E">
        <w:rPr>
          <w:rFonts w:ascii="Times New Roman" w:eastAsia="Times New Roman" w:hAnsi="Times New Roman" w:cs="Times New Roman"/>
          <w:sz w:val="28"/>
          <w:szCs w:val="28"/>
        </w:rPr>
        <w:t xml:space="preserve"> и с программами обучения. Обучать предстоит навыкам безопасной работы в условиях конкретных рисков на конкретном рабочем месте. </w:t>
      </w:r>
      <w:r w:rsidRPr="000E575E">
        <w:rPr>
          <w:rFonts w:ascii="Times New Roman" w:eastAsia="Times New Roman" w:hAnsi="Times New Roman" w:cs="Times New Roman"/>
          <w:sz w:val="28"/>
          <w:szCs w:val="28"/>
        </w:rPr>
        <w:br/>
      </w:r>
      <w:r w:rsidRPr="000E575E">
        <w:rPr>
          <w:rFonts w:ascii="Times New Roman" w:eastAsia="Times New Roman" w:hAnsi="Times New Roman" w:cs="Times New Roman"/>
          <w:sz w:val="28"/>
          <w:szCs w:val="28"/>
        </w:rPr>
        <w:br/>
        <w:t xml:space="preserve">Объем действий работодателя по предотвращению опасностей возникновения профзаболеваний и </w:t>
      </w:r>
      <w:proofErr w:type="spellStart"/>
      <w:r w:rsidRPr="000E575E">
        <w:rPr>
          <w:rFonts w:ascii="Times New Roman" w:eastAsia="Times New Roman" w:hAnsi="Times New Roman" w:cs="Times New Roman"/>
          <w:sz w:val="28"/>
          <w:szCs w:val="28"/>
        </w:rPr>
        <w:t>травмирования</w:t>
      </w:r>
      <w:proofErr w:type="spellEnd"/>
      <w:r w:rsidRPr="000E575E">
        <w:rPr>
          <w:rFonts w:ascii="Times New Roman" w:eastAsia="Times New Roman" w:hAnsi="Times New Roman" w:cs="Times New Roman"/>
          <w:sz w:val="28"/>
          <w:szCs w:val="28"/>
        </w:rPr>
        <w:t xml:space="preserve"> персонала должен быть пропорционален тому объему рисков, которые сопутствуют действующим производственным процессам.</w:t>
      </w:r>
      <w:r w:rsidRPr="000E575E">
        <w:rPr>
          <w:rFonts w:ascii="Times New Roman" w:eastAsia="Times New Roman" w:hAnsi="Times New Roman" w:cs="Times New Roman"/>
          <w:sz w:val="28"/>
          <w:szCs w:val="28"/>
        </w:rPr>
        <w:br/>
      </w:r>
      <w:r w:rsidRPr="000E575E">
        <w:rPr>
          <w:rFonts w:ascii="Times New Roman" w:eastAsia="Times New Roman" w:hAnsi="Times New Roman" w:cs="Times New Roman"/>
          <w:sz w:val="28"/>
          <w:szCs w:val="28"/>
        </w:rPr>
        <w:lastRenderedPageBreak/>
        <w:br/>
        <w:t xml:space="preserve">В этом ― в установлении взаимосвязи ― основной принцип и преимущества новых изменений в Трудовом Кодексе РФ, направленных на применение </w:t>
      </w:r>
      <w:proofErr w:type="spellStart"/>
      <w:proofErr w:type="gramStart"/>
      <w:r w:rsidRPr="000E575E">
        <w:rPr>
          <w:rFonts w:ascii="Times New Roman" w:eastAsia="Times New Roman" w:hAnsi="Times New Roman" w:cs="Times New Roman"/>
          <w:sz w:val="28"/>
          <w:szCs w:val="28"/>
        </w:rPr>
        <w:t>риск-ориентированного</w:t>
      </w:r>
      <w:proofErr w:type="spellEnd"/>
      <w:proofErr w:type="gramEnd"/>
      <w:r w:rsidRPr="000E575E">
        <w:rPr>
          <w:rFonts w:ascii="Times New Roman" w:eastAsia="Times New Roman" w:hAnsi="Times New Roman" w:cs="Times New Roman"/>
          <w:sz w:val="28"/>
          <w:szCs w:val="28"/>
        </w:rPr>
        <w:t xml:space="preserve"> подхода в сохранении жизни и здоровья работников. </w:t>
      </w:r>
    </w:p>
    <w:p w:rsidR="00921374" w:rsidRPr="000E575E" w:rsidRDefault="00921374" w:rsidP="000E575E">
      <w:pPr>
        <w:jc w:val="both"/>
        <w:rPr>
          <w:rFonts w:ascii="Times New Roman" w:hAnsi="Times New Roman" w:cs="Times New Roman"/>
          <w:sz w:val="28"/>
          <w:szCs w:val="28"/>
        </w:rPr>
      </w:pPr>
    </w:p>
    <w:sectPr w:rsidR="00921374" w:rsidRPr="000E57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E575E"/>
    <w:rsid w:val="000E575E"/>
    <w:rsid w:val="009213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E575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E575E"/>
    <w:rPr>
      <w:rFonts w:ascii="Times New Roman" w:eastAsia="Times New Roman" w:hAnsi="Times New Roman" w:cs="Times New Roman"/>
      <w:b/>
      <w:bCs/>
      <w:sz w:val="27"/>
      <w:szCs w:val="27"/>
    </w:rPr>
  </w:style>
  <w:style w:type="character" w:customStyle="1" w:styleId="news-date-time">
    <w:name w:val="news-date-time"/>
    <w:basedOn w:val="a0"/>
    <w:rsid w:val="000E575E"/>
  </w:style>
</w:styles>
</file>

<file path=word/webSettings.xml><?xml version="1.0" encoding="utf-8"?>
<w:webSettings xmlns:r="http://schemas.openxmlformats.org/officeDocument/2006/relationships" xmlns:w="http://schemas.openxmlformats.org/wordprocessingml/2006/main">
  <w:divs>
    <w:div w:id="207692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751</Words>
  <Characters>4286</Characters>
  <Application>Microsoft Office Word</Application>
  <DocSecurity>0</DocSecurity>
  <Lines>35</Lines>
  <Paragraphs>10</Paragraphs>
  <ScaleCrop>false</ScaleCrop>
  <Company/>
  <LinksUpToDate>false</LinksUpToDate>
  <CharactersWithSpaces>5027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2</cp:revision>
  <dcterms:created xsi:type="dcterms:W3CDTF">2021-06-24T05:26:00Z</dcterms:created>
  <dcterms:modified xsi:type="dcterms:W3CDTF">2021-06-24T05:27:00Z</dcterms:modified>
</cp:coreProperties>
</file>