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1CB6" w14:textId="77777777" w:rsidR="00376D25" w:rsidRPr="00A540B2" w:rsidRDefault="00376D25" w:rsidP="00376D2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мая 2022 года № 433</w:t>
      </w:r>
    </w:p>
    <w:p w14:paraId="274F2286" w14:textId="77777777" w:rsidR="00376D25" w:rsidRPr="00A540B2" w:rsidRDefault="00376D25" w:rsidP="003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C2F32" w14:textId="77777777" w:rsidR="00376D25" w:rsidRPr="00A540B2" w:rsidRDefault="00376D25" w:rsidP="00376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</w:t>
      </w:r>
    </w:p>
    <w:p w14:paraId="7CDB53B2" w14:textId="77777777" w:rsidR="00376D25" w:rsidRPr="00A540B2" w:rsidRDefault="00376D25" w:rsidP="00376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администрации </w:t>
      </w:r>
    </w:p>
    <w:p w14:paraId="0526DF42" w14:textId="77777777" w:rsidR="00376D25" w:rsidRDefault="00376D25" w:rsidP="00376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3F4FA9BD" w14:textId="77777777" w:rsidR="00376D25" w:rsidRPr="00A540B2" w:rsidRDefault="00376D25" w:rsidP="00376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 w:rsidRPr="00A54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Calibri" w:hAnsi="Times New Roman" w:cs="Times New Roman"/>
          <w:b/>
          <w:bCs/>
          <w:sz w:val="28"/>
          <w:szCs w:val="28"/>
        </w:rPr>
        <w:t>22 июня 2016 года №448</w:t>
      </w:r>
    </w:p>
    <w:p w14:paraId="6E2F8B6D" w14:textId="77777777" w:rsidR="00376D25" w:rsidRPr="00A540B2" w:rsidRDefault="00376D25" w:rsidP="0037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14:paraId="3104D7A6" w14:textId="77777777" w:rsidR="00376D25" w:rsidRPr="00A540B2" w:rsidRDefault="00376D25" w:rsidP="0037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1D1C94F" w14:textId="77777777" w:rsidR="00376D25" w:rsidRPr="00A540B2" w:rsidRDefault="00376D25" w:rsidP="0037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540B2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 Саратовской области от 22 июня 2016 года №448 «Об утверждении административного регламента предоставления муниципальной услуги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Calibri" w:hAnsi="Times New Roman" w:cs="Times New Roman"/>
          <w:sz w:val="28"/>
          <w:szCs w:val="28"/>
        </w:rPr>
        <w:t xml:space="preserve">«Признания молодой семьи участницей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A540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14:paraId="0824928D" w14:textId="77777777" w:rsidR="00376D25" w:rsidRPr="00A540B2" w:rsidRDefault="00376D25" w:rsidP="00376D25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540B2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E16DD32" w14:textId="77777777" w:rsidR="00376D25" w:rsidRPr="00A540B2" w:rsidRDefault="00376D25" w:rsidP="00376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Calibri" w:hAnsi="Times New Roman" w:cs="Calibri"/>
          <w:sz w:val="28"/>
          <w:szCs w:val="28"/>
          <w:lang w:eastAsia="ar-SA"/>
        </w:rPr>
        <w:t>пункт 9. подраздела «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услуги» раздела «</w:t>
      </w:r>
      <w:r w:rsidRPr="00A54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 дополнить абзацем следующего содержания:</w:t>
      </w:r>
    </w:p>
    <w:p w14:paraId="4E30CD49" w14:textId="77777777" w:rsidR="00376D25" w:rsidRPr="00A540B2" w:rsidRDefault="00376D25" w:rsidP="00376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 Федерального закона от 27 июля 2010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услуг».</w:t>
      </w:r>
    </w:p>
    <w:p w14:paraId="414048C1" w14:textId="77777777" w:rsidR="00376D25" w:rsidRPr="00A540B2" w:rsidRDefault="00376D25" w:rsidP="0037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A33E8C8" w14:textId="77777777" w:rsidR="00376D25" w:rsidRPr="00A540B2" w:rsidRDefault="00376D25" w:rsidP="00376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постановление вступает в силу со дня его официального опубликования.</w:t>
      </w:r>
    </w:p>
    <w:p w14:paraId="1476243D" w14:textId="77777777" w:rsidR="00376D25" w:rsidRPr="00A540B2" w:rsidRDefault="00376D25" w:rsidP="0037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8FB00" w14:textId="77777777" w:rsidR="00376D25" w:rsidRPr="00A540B2" w:rsidRDefault="00376D25" w:rsidP="0037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57A1E360" w14:textId="77777777" w:rsidR="00376D25" w:rsidRPr="00A540B2" w:rsidRDefault="00376D25" w:rsidP="0037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789CB270" w14:textId="77777777" w:rsidR="00376D25" w:rsidRPr="00A540B2" w:rsidRDefault="00376D25" w:rsidP="0037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6675A" w14:textId="77777777" w:rsidR="00376D25" w:rsidRPr="00A540B2" w:rsidRDefault="00376D25" w:rsidP="00376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28390" w14:textId="77777777" w:rsidR="00A81006" w:rsidRDefault="00A81006">
      <w:bookmarkStart w:id="0" w:name="_GoBack"/>
      <w:bookmarkEnd w:id="0"/>
    </w:p>
    <w:sectPr w:rsidR="00A8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8D"/>
    <w:rsid w:val="00376D25"/>
    <w:rsid w:val="00A81006"/>
    <w:rsid w:val="00E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97F2-F26E-4E55-8C6D-27800C4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2022-05-11T07:25:00Z</dcterms:created>
  <dcterms:modified xsi:type="dcterms:W3CDTF">2022-05-11T07:25:00Z</dcterms:modified>
</cp:coreProperties>
</file>