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9D75B" w14:textId="77777777" w:rsidR="00D222AA" w:rsidRDefault="00D222AA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E687EAB" w14:textId="77777777" w:rsidR="00D222AA" w:rsidRDefault="00D222AA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7CAAB3F" w14:textId="77777777" w:rsidR="00D222AA" w:rsidRDefault="00D222AA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F8C7092" w14:textId="77777777" w:rsidR="00D222AA" w:rsidRDefault="00D222AA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F1D50CA" w14:textId="77777777" w:rsidR="00D222AA" w:rsidRDefault="00D222AA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CDE8F66" w14:textId="77777777" w:rsidR="00D222AA" w:rsidRDefault="00D222AA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7F39B58" w14:textId="77777777" w:rsidR="00D222AA" w:rsidRDefault="00D222AA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E152A16" w14:textId="77777777" w:rsidR="00D222AA" w:rsidRDefault="00D222AA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A3C4726" w14:textId="77777777" w:rsidR="00D222AA" w:rsidRDefault="00D222AA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FDEDC2E" w14:textId="77777777" w:rsidR="00D222AA" w:rsidRDefault="00D222AA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1DA558B" w14:textId="77777777" w:rsidR="00D222AA" w:rsidRDefault="00D222AA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F5212ED" w14:textId="70ED1701" w:rsidR="005C05F0" w:rsidRDefault="00D222AA" w:rsidP="00D222AA">
      <w:pPr>
        <w:suppressAutoHyphens/>
        <w:spacing w:after="0" w:line="240" w:lineRule="auto"/>
        <w:ind w:left="2127"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от 13 апреля 2022 года № 359</w:t>
      </w:r>
    </w:p>
    <w:p w14:paraId="6AAD04C8" w14:textId="52987F3E" w:rsidR="00A73251" w:rsidRDefault="00A73251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F564D5B" w14:textId="77777777" w:rsidR="00D222AA" w:rsidRDefault="00D222AA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A9D6213" w14:textId="77777777" w:rsidR="003678B9" w:rsidRPr="003678B9" w:rsidRDefault="003678B9" w:rsidP="003678B9">
      <w:pPr>
        <w:spacing w:after="0" w:line="240" w:lineRule="auto"/>
        <w:ind w:right="3684"/>
        <w:rPr>
          <w:rFonts w:ascii="Times New Roman" w:eastAsia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и обеспечении эвакуационных мероприятий в чрезвычайных ситуациях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Пугаче</w:t>
      </w:r>
      <w:r w:rsidRPr="003678B9">
        <w:rPr>
          <w:rFonts w:ascii="Times New Roman" w:eastAsia="Times New Roman" w:hAnsi="Times New Roman" w:cs="Times New Roman"/>
          <w:b/>
          <w:sz w:val="28"/>
          <w:szCs w:val="28"/>
        </w:rPr>
        <w:t>вского муниципального района</w:t>
      </w:r>
    </w:p>
    <w:p w14:paraId="52C81837" w14:textId="77777777" w:rsidR="005C05F0" w:rsidRPr="005C05F0" w:rsidRDefault="005C05F0" w:rsidP="005C05F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55E15A" w14:textId="77777777" w:rsidR="005C05F0" w:rsidRPr="005C05F0" w:rsidRDefault="005C05F0" w:rsidP="005C05F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B31EB3" w14:textId="21723E01" w:rsidR="003678B9" w:rsidRDefault="003678B9" w:rsidP="003678B9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3678B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</w:t>
      </w:r>
      <w:r w:rsidR="00D222AA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Pr="003678B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D222AA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678B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21</w:t>
      </w:r>
      <w:r w:rsidRPr="003678B9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3678B9">
        <w:rPr>
          <w:rFonts w:ascii="Times New Roman" w:eastAsia="Times New Roman" w:hAnsi="Times New Roman" w:cs="Times New Roman"/>
          <w:bCs/>
          <w:sz w:val="28"/>
          <w:szCs w:val="28"/>
        </w:rPr>
        <w:t>1994 г</w:t>
      </w:r>
      <w:r w:rsidRPr="003678B9">
        <w:rPr>
          <w:rFonts w:ascii="Times New Roman" w:hAnsi="Times New Roman" w:cs="Times New Roman"/>
          <w:bCs/>
          <w:sz w:val="28"/>
          <w:szCs w:val="28"/>
        </w:rPr>
        <w:t>ода</w:t>
      </w:r>
      <w:r w:rsidRPr="003678B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68</w:t>
      </w:r>
      <w:r w:rsidRPr="003678B9">
        <w:rPr>
          <w:rFonts w:ascii="Times New Roman" w:hAnsi="Times New Roman" w:cs="Times New Roman"/>
          <w:bCs/>
          <w:sz w:val="28"/>
          <w:szCs w:val="28"/>
        </w:rPr>
        <w:t>–</w:t>
      </w:r>
      <w:r w:rsidRPr="003678B9">
        <w:rPr>
          <w:rFonts w:ascii="Times New Roman" w:eastAsia="Times New Roman" w:hAnsi="Times New Roman" w:cs="Times New Roman"/>
          <w:bCs/>
          <w:sz w:val="28"/>
          <w:szCs w:val="28"/>
        </w:rPr>
        <w:t xml:space="preserve">ФЗ «О защите населения и территории от чрезвычайных ситуаций природного и техногенного характера», </w:t>
      </w:r>
      <w:r w:rsidR="00D222A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3678B9">
        <w:rPr>
          <w:rFonts w:ascii="Times New Roman" w:eastAsia="Times New Roman" w:hAnsi="Times New Roman" w:cs="Times New Roman"/>
          <w:bCs/>
          <w:sz w:val="28"/>
          <w:szCs w:val="28"/>
        </w:rPr>
        <w:t>остановлением Правительства Саратовской области от 17</w:t>
      </w:r>
      <w:r w:rsidRPr="003678B9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Pr="003678B9">
        <w:rPr>
          <w:rFonts w:ascii="Times New Roman" w:eastAsia="Times New Roman" w:hAnsi="Times New Roman" w:cs="Times New Roman"/>
          <w:bCs/>
          <w:sz w:val="28"/>
          <w:szCs w:val="28"/>
        </w:rPr>
        <w:t>2003 г</w:t>
      </w:r>
      <w:r w:rsidRPr="003678B9">
        <w:rPr>
          <w:rFonts w:ascii="Times New Roman" w:hAnsi="Times New Roman" w:cs="Times New Roman"/>
          <w:bCs/>
          <w:sz w:val="28"/>
          <w:szCs w:val="28"/>
        </w:rPr>
        <w:t>ода</w:t>
      </w:r>
      <w:r w:rsidRPr="003678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22AA" w:rsidRPr="003678B9">
        <w:rPr>
          <w:rFonts w:ascii="Times New Roman" w:eastAsia="Times New Roman" w:hAnsi="Times New Roman" w:cs="Times New Roman"/>
          <w:bCs/>
          <w:sz w:val="28"/>
          <w:szCs w:val="28"/>
        </w:rPr>
        <w:t>№ 19</w:t>
      </w:r>
      <w:r w:rsidR="00D222AA" w:rsidRPr="003678B9">
        <w:rPr>
          <w:rFonts w:ascii="Times New Roman" w:hAnsi="Times New Roman" w:cs="Times New Roman"/>
          <w:bCs/>
          <w:sz w:val="28"/>
          <w:szCs w:val="28"/>
        </w:rPr>
        <w:t>–</w:t>
      </w:r>
      <w:r w:rsidR="00D222AA" w:rsidRPr="003678B9">
        <w:rPr>
          <w:rFonts w:ascii="Times New Roman" w:eastAsia="Times New Roman" w:hAnsi="Times New Roman" w:cs="Times New Roman"/>
          <w:bCs/>
          <w:sz w:val="28"/>
          <w:szCs w:val="28"/>
        </w:rPr>
        <w:t xml:space="preserve">П </w:t>
      </w:r>
      <w:r w:rsidRPr="003678B9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«Положение о проведении и обеспечении эвакуационных мероприятий в чрезвычайных ситуациях природного и техногенного характера на территории Саратовской области», </w:t>
      </w:r>
      <w:r w:rsidR="00E52D95" w:rsidRPr="003678B9">
        <w:rPr>
          <w:rFonts w:ascii="Times New Roman" w:eastAsia="Times New Roman" w:hAnsi="Times New Roman" w:cs="Times New Roman"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14:paraId="10AD8D2D" w14:textId="77777777" w:rsidR="00E52D95" w:rsidRPr="003678B9" w:rsidRDefault="003678B9" w:rsidP="003678B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3678B9">
        <w:rPr>
          <w:rFonts w:ascii="Times New Roman" w:hAnsi="Times New Roman" w:cs="Times New Roman"/>
          <w:sz w:val="28"/>
        </w:rPr>
        <w:t>1.</w:t>
      </w:r>
      <w:r w:rsidRPr="003678B9">
        <w:rPr>
          <w:rFonts w:ascii="Times New Roman" w:eastAsia="Times New Roman" w:hAnsi="Times New Roman" w:cs="Times New Roman"/>
          <w:sz w:val="28"/>
          <w:szCs w:val="28"/>
        </w:rPr>
        <w:t>Утвердить Положение о проведении и обеспечении эвакуационных мероприятий в чрезвычайных ситуациях природного и техногенного характера на территории</w:t>
      </w:r>
      <w:r w:rsidRPr="003678B9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Pr="00367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495" w:rsidRPr="003678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согласно приложению.</w:t>
      </w:r>
    </w:p>
    <w:p w14:paraId="6D0DAA26" w14:textId="77777777" w:rsidR="00D62CDE" w:rsidRPr="00D62CDE" w:rsidRDefault="003678B9" w:rsidP="00D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62CDE" w:rsidRPr="00D62CDE">
        <w:rPr>
          <w:rFonts w:ascii="Times New Roman" w:hAnsi="Times New Roman" w:cs="Times New Roman"/>
          <w:sz w:val="28"/>
        </w:rPr>
        <w:t>.</w:t>
      </w:r>
      <w:r w:rsidR="005C05F0">
        <w:rPr>
          <w:rFonts w:ascii="Times New Roman" w:hAnsi="Times New Roman" w:cs="Times New Roman"/>
          <w:sz w:val="28"/>
        </w:rPr>
        <w:t>Отделу информации, анализа и общественных отношений администрации Пугачевского муниципального района о</w:t>
      </w:r>
      <w:r w:rsidR="00D62CDE" w:rsidRPr="00D62CDE">
        <w:rPr>
          <w:rFonts w:ascii="Times New Roman" w:hAnsi="Times New Roman" w:cs="Times New Roman"/>
          <w:sz w:val="28"/>
          <w:szCs w:val="28"/>
        </w:rPr>
        <w:t>публиковать настоящее постанов</w:t>
      </w:r>
      <w:r w:rsidR="005C05F0">
        <w:rPr>
          <w:rFonts w:ascii="Times New Roman" w:hAnsi="Times New Roman" w:cs="Times New Roman"/>
          <w:sz w:val="28"/>
          <w:szCs w:val="28"/>
        </w:rPr>
        <w:t>ление на официальном сайте адми</w:t>
      </w:r>
      <w:r w:rsidR="00D62CDE" w:rsidRPr="00D62CDE">
        <w:rPr>
          <w:rFonts w:ascii="Times New Roman" w:hAnsi="Times New Roman" w:cs="Times New Roman"/>
          <w:sz w:val="28"/>
          <w:szCs w:val="28"/>
        </w:rPr>
        <w:t>нистрации Пугачевского муниципального района в информационно-коммуникационной сети Интернет.</w:t>
      </w:r>
    </w:p>
    <w:p w14:paraId="4045537D" w14:textId="77777777" w:rsidR="00DC17F9" w:rsidRPr="00D62CDE" w:rsidRDefault="003678B9" w:rsidP="00DC1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C17F9">
        <w:rPr>
          <w:rFonts w:ascii="Times New Roman" w:hAnsi="Times New Roman" w:cs="Times New Roman"/>
          <w:sz w:val="28"/>
        </w:rPr>
        <w:t>.</w:t>
      </w:r>
      <w:r w:rsidR="00DC17F9" w:rsidRPr="00D62CDE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возложить на </w:t>
      </w:r>
      <w:r w:rsidR="00DC17F9">
        <w:rPr>
          <w:rFonts w:ascii="Times New Roman" w:hAnsi="Times New Roman" w:cs="Times New Roman"/>
          <w:sz w:val="28"/>
        </w:rPr>
        <w:t xml:space="preserve">первого </w:t>
      </w:r>
      <w:r w:rsidR="00DC17F9" w:rsidRPr="00D62CDE">
        <w:rPr>
          <w:rFonts w:ascii="Times New Roman" w:hAnsi="Times New Roman" w:cs="Times New Roman"/>
          <w:sz w:val="28"/>
        </w:rPr>
        <w:t xml:space="preserve">заместителя главы администрации Пугачевского муниципального района </w:t>
      </w:r>
      <w:proofErr w:type="spellStart"/>
      <w:r w:rsidR="00DC17F9">
        <w:rPr>
          <w:rFonts w:ascii="Times New Roman" w:hAnsi="Times New Roman" w:cs="Times New Roman"/>
          <w:sz w:val="28"/>
        </w:rPr>
        <w:t>Цуприкова</w:t>
      </w:r>
      <w:proofErr w:type="spellEnd"/>
      <w:r w:rsidR="00DC17F9">
        <w:rPr>
          <w:rFonts w:ascii="Times New Roman" w:hAnsi="Times New Roman" w:cs="Times New Roman"/>
          <w:sz w:val="28"/>
        </w:rPr>
        <w:t xml:space="preserve"> А.А.</w:t>
      </w:r>
    </w:p>
    <w:p w14:paraId="3EA0BA9A" w14:textId="77777777" w:rsidR="005C05F0" w:rsidRDefault="003678B9" w:rsidP="005C0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2CDE" w:rsidRPr="00D62CDE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14:paraId="372377C5" w14:textId="77777777" w:rsidR="005C05F0" w:rsidRDefault="005C05F0" w:rsidP="005C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68187" w14:textId="77777777" w:rsidR="005C05F0" w:rsidRDefault="005C05F0" w:rsidP="005C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40465" w14:textId="77777777" w:rsidR="005C05F0" w:rsidRDefault="005C05F0" w:rsidP="005C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793CD5" w14:textId="77777777" w:rsidR="00D62CDE" w:rsidRPr="005C05F0" w:rsidRDefault="005C05F0" w:rsidP="005C0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Глава Пугачевского</w:t>
      </w:r>
    </w:p>
    <w:p w14:paraId="5D1F7C50" w14:textId="77777777" w:rsidR="00D62CDE" w:rsidRPr="002D0AB8" w:rsidRDefault="00D62CDE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D62CDE"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</w:t>
      </w:r>
      <w:r w:rsidR="005C05F0">
        <w:rPr>
          <w:rFonts w:ascii="Times New Roman" w:hAnsi="Times New Roman" w:cs="Times New Roman"/>
          <w:b/>
          <w:bCs/>
          <w:sz w:val="28"/>
        </w:rPr>
        <w:t xml:space="preserve">                                             А.В.Янин</w:t>
      </w:r>
    </w:p>
    <w:p w14:paraId="1BF0FE18" w14:textId="36C17B43" w:rsidR="0003026F" w:rsidRDefault="0003026F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37A29D72" w14:textId="77777777" w:rsidR="00D222AA" w:rsidRDefault="00D222AA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07509EA3" w14:textId="77777777" w:rsidR="00BB5495" w:rsidRPr="00D4343D" w:rsidRDefault="00BB5495" w:rsidP="00BB549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4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3AE2845E" w14:textId="77777777" w:rsidR="00BB5495" w:rsidRPr="00D4343D" w:rsidRDefault="00BB5495" w:rsidP="00BB549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D4343D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1EFCE9FC" w14:textId="77777777" w:rsidR="00BB5495" w:rsidRDefault="00BB5495" w:rsidP="00BB549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67A9283C" w14:textId="77777777" w:rsidR="0003026F" w:rsidRDefault="0003026F" w:rsidP="00BB549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14:paraId="5F796EC5" w14:textId="15AE2B07" w:rsidR="00BB5495" w:rsidRDefault="00BB5495" w:rsidP="00BB549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64E1E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2022 года №</w:t>
      </w:r>
      <w:r w:rsidR="00164E1E">
        <w:rPr>
          <w:rFonts w:ascii="Times New Roman" w:eastAsia="Times New Roman" w:hAnsi="Times New Roman" w:cs="Times New Roman"/>
          <w:sz w:val="28"/>
          <w:szCs w:val="28"/>
        </w:rPr>
        <w:t xml:space="preserve"> 359</w:t>
      </w:r>
    </w:p>
    <w:p w14:paraId="509B67C3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74E888C4" w14:textId="77777777" w:rsidR="003678B9" w:rsidRPr="003678B9" w:rsidRDefault="003678B9" w:rsidP="00367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17D3BABF" w14:textId="77777777" w:rsidR="003678B9" w:rsidRPr="003678B9" w:rsidRDefault="003678B9" w:rsidP="00367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и обеспечении эвакуационных мероприятий в чрезвычайных ситуациях природного и техногенного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Пугачевского муниципального района</w:t>
      </w:r>
    </w:p>
    <w:p w14:paraId="30AFE876" w14:textId="77777777" w:rsidR="003678B9" w:rsidRPr="00017F3B" w:rsidRDefault="003678B9" w:rsidP="00367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75BDBF" w14:textId="77777777" w:rsidR="003678B9" w:rsidRPr="00017F3B" w:rsidRDefault="00017F3B" w:rsidP="00017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I.</w:t>
      </w:r>
      <w:r w:rsidR="003678B9" w:rsidRPr="003678B9">
        <w:rPr>
          <w:rFonts w:ascii="Times New Roman" w:eastAsia="Times New Roman" w:hAnsi="Times New Roman" w:cs="Times New Roman"/>
          <w:b/>
          <w:sz w:val="28"/>
          <w:szCs w:val="28"/>
        </w:rPr>
        <w:t>Общие</w:t>
      </w:r>
      <w:proofErr w:type="spellEnd"/>
      <w:r w:rsidR="003678B9" w:rsidRPr="003678B9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положения</w:t>
      </w:r>
    </w:p>
    <w:p w14:paraId="2AFD4226" w14:textId="77777777" w:rsidR="003678B9" w:rsidRPr="00017F3B" w:rsidRDefault="003678B9" w:rsidP="0001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DF65A6" w14:textId="77777777" w:rsidR="003678B9" w:rsidRPr="003678B9" w:rsidRDefault="00017F3B" w:rsidP="00367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678B9" w:rsidRPr="003678B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основные задачи, порядок планирования, организацию проведения и обеспечения эвакуационных мероприятий на территории </w:t>
      </w:r>
      <w:r>
        <w:rPr>
          <w:rFonts w:ascii="Times New Roman" w:hAnsi="Times New Roman" w:cs="Times New Roman"/>
          <w:sz w:val="28"/>
          <w:szCs w:val="28"/>
        </w:rPr>
        <w:t>Пугаче</w:t>
      </w:r>
      <w:r w:rsidR="003678B9" w:rsidRPr="003678B9">
        <w:rPr>
          <w:rFonts w:ascii="Times New Roman" w:eastAsia="Times New Roman" w:hAnsi="Times New Roman" w:cs="Times New Roman"/>
          <w:sz w:val="28"/>
          <w:szCs w:val="28"/>
        </w:rPr>
        <w:t>вского муниципального района при угрозе и возникновении чрезвычайных ситуаций природного и техногенного характера.</w:t>
      </w:r>
    </w:p>
    <w:p w14:paraId="254B73D6" w14:textId="77777777" w:rsidR="003678B9" w:rsidRPr="003678B9" w:rsidRDefault="00017F3B" w:rsidP="00367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678B9" w:rsidRPr="003678B9">
        <w:rPr>
          <w:rFonts w:ascii="Times New Roman" w:eastAsia="Times New Roman" w:hAnsi="Times New Roman" w:cs="Times New Roman"/>
          <w:sz w:val="28"/>
          <w:szCs w:val="28"/>
        </w:rPr>
        <w:t xml:space="preserve">Эвакуационные мероприятия планируются комиссией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при администрации Пугачевского </w:t>
      </w:r>
      <w:r w:rsidR="003678B9" w:rsidRPr="003678B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– КЧС и ОПБ) </w:t>
      </w:r>
      <w:r w:rsidR="003678B9" w:rsidRPr="003678B9">
        <w:rPr>
          <w:rFonts w:ascii="Times New Roman" w:eastAsia="Times New Roman" w:hAnsi="Times New Roman" w:cs="Times New Roman"/>
          <w:sz w:val="28"/>
          <w:szCs w:val="28"/>
        </w:rPr>
        <w:t>и проводятся при возникновении чрезвычайных ситуаций.</w:t>
      </w:r>
    </w:p>
    <w:p w14:paraId="5AA7AD1C" w14:textId="77777777" w:rsidR="003678B9" w:rsidRPr="003678B9" w:rsidRDefault="003678B9" w:rsidP="00367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При эвакуации населения, материальных и культурных ценностей из зоны чрезвычайной ситуации приводятся в готовность и начинают действовать:</w:t>
      </w:r>
    </w:p>
    <w:p w14:paraId="6DA8F93D" w14:textId="77777777" w:rsidR="00017F3B" w:rsidRDefault="00017F3B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КЧС и ОПБ;</w:t>
      </w:r>
    </w:p>
    <w:p w14:paraId="066E92D9" w14:textId="77777777" w:rsidR="00017F3B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эвак</w:t>
      </w:r>
      <w:r w:rsidR="00017F3B">
        <w:rPr>
          <w:rFonts w:ascii="Times New Roman" w:hAnsi="Times New Roman" w:cs="Times New Roman"/>
          <w:sz w:val="28"/>
          <w:szCs w:val="28"/>
        </w:rPr>
        <w:t>уационная</w:t>
      </w:r>
      <w:r w:rsidRPr="003678B9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017F3B">
        <w:rPr>
          <w:rFonts w:ascii="Times New Roman" w:hAnsi="Times New Roman" w:cs="Times New Roman"/>
          <w:sz w:val="28"/>
          <w:szCs w:val="28"/>
        </w:rPr>
        <w:t>я</w:t>
      </w:r>
      <w:r w:rsidRPr="003678B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0441B5" w14:textId="77777777" w:rsidR="003678B9" w:rsidRPr="003678B9" w:rsidRDefault="003678B9" w:rsidP="0001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пункты временного размещения;</w:t>
      </w:r>
    </w:p>
    <w:p w14:paraId="4D59A368" w14:textId="77777777" w:rsidR="00017F3B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оперативные группы по вывозу (выводу) эвакуируемого населения, материальных и культурных ценностей.</w:t>
      </w:r>
    </w:p>
    <w:p w14:paraId="02DEA0C8" w14:textId="77777777" w:rsidR="00017F3B" w:rsidRDefault="00017F3B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78B9" w:rsidRPr="003678B9">
        <w:rPr>
          <w:rFonts w:ascii="Times New Roman" w:eastAsia="Times New Roman" w:hAnsi="Times New Roman" w:cs="Times New Roman"/>
          <w:sz w:val="28"/>
          <w:szCs w:val="28"/>
        </w:rPr>
        <w:t>.3.При получении достоверных данных о вероятности возникновения чрезвычайной ситуации проводится упреждающая (заблаговременная) эвакуация из зон возможного действия поражающих факторов (прогнозируемых зон чрезвычайных ситуаций).</w:t>
      </w:r>
    </w:p>
    <w:p w14:paraId="31CABD86" w14:textId="77777777" w:rsidR="00017F3B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В случае возникновения чрезвычайной ситуации проводится экстренная (безотлагательная) эвакуация. Вывоз (вывод) населения, материальных и культурных ценностей из зоны чрезвычайной ситуации может осуществляться при малом времени упреждения и в условиях воздействия поражающих факторов источника чрезвычайной ситуации.</w:t>
      </w:r>
    </w:p>
    <w:p w14:paraId="49D57F3E" w14:textId="77777777" w:rsidR="00017F3B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 xml:space="preserve">1.4.Решение о проведении эвакуации принимается главой </w:t>
      </w:r>
      <w:r w:rsidR="00017F3B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Pr="003678B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017F3B">
        <w:rPr>
          <w:rFonts w:ascii="Times New Roman" w:hAnsi="Times New Roman" w:cs="Times New Roman"/>
          <w:sz w:val="28"/>
          <w:szCs w:val="28"/>
        </w:rPr>
        <w:t xml:space="preserve"> – председателем КЧС и ОПБ</w:t>
      </w:r>
      <w:r w:rsidR="001D09B5">
        <w:rPr>
          <w:rFonts w:ascii="Times New Roman" w:hAnsi="Times New Roman" w:cs="Times New Roman"/>
          <w:sz w:val="28"/>
          <w:szCs w:val="28"/>
        </w:rPr>
        <w:t>,</w:t>
      </w:r>
      <w:r w:rsidRPr="003678B9">
        <w:rPr>
          <w:rFonts w:ascii="Times New Roman" w:eastAsia="Times New Roman" w:hAnsi="Times New Roman" w:cs="Times New Roman"/>
          <w:sz w:val="28"/>
          <w:szCs w:val="28"/>
        </w:rPr>
        <w:t xml:space="preserve"> а в случае крайней необходимости </w:t>
      </w:r>
      <w:r w:rsidR="00017F3B">
        <w:rPr>
          <w:rFonts w:ascii="Times New Roman" w:hAnsi="Times New Roman" w:cs="Times New Roman"/>
          <w:sz w:val="28"/>
          <w:szCs w:val="28"/>
        </w:rPr>
        <w:t>–</w:t>
      </w:r>
      <w:r w:rsidRPr="003678B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работ по ликвидации чрезвычайной ситуации в соответствии с законодательством Российской Федерации.</w:t>
      </w:r>
    </w:p>
    <w:p w14:paraId="1E7F5BE5" w14:textId="77777777" w:rsidR="003678B9" w:rsidRPr="003678B9" w:rsidRDefault="003678B9" w:rsidP="00367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1.5.Эвакуируемые население, материальные и культурные ценности размещаются в безопасных районах до особого распоряжения в зависимости от обстановки.</w:t>
      </w:r>
    </w:p>
    <w:p w14:paraId="16F52906" w14:textId="77777777" w:rsidR="003678B9" w:rsidRPr="00017F3B" w:rsidRDefault="003678B9" w:rsidP="0001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3393EF" w14:textId="77777777" w:rsidR="003678B9" w:rsidRPr="00017F3B" w:rsidRDefault="003678B9" w:rsidP="00017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017F3B">
        <w:rPr>
          <w:rFonts w:ascii="Times New Roman" w:hAnsi="Times New Roman" w:cs="Times New Roman"/>
          <w:b/>
          <w:sz w:val="28"/>
          <w:szCs w:val="28"/>
        </w:rPr>
        <w:t>.</w:t>
      </w:r>
      <w:r w:rsidRPr="003678B9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проведения эвакуационных мероприятий</w:t>
      </w:r>
    </w:p>
    <w:p w14:paraId="13BF1FFA" w14:textId="77777777" w:rsidR="003678B9" w:rsidRPr="00017F3B" w:rsidRDefault="003678B9" w:rsidP="0001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3A7FBB" w14:textId="77777777" w:rsidR="00017F3B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Основными эвакуационными мероприятиями являются:</w:t>
      </w:r>
    </w:p>
    <w:p w14:paraId="2D42EE78" w14:textId="77777777" w:rsidR="00017F3B" w:rsidRDefault="003678B9" w:rsidP="000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3B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017F3B">
        <w:rPr>
          <w:rFonts w:ascii="Times New Roman" w:hAnsi="Times New Roman" w:cs="Times New Roman"/>
          <w:sz w:val="28"/>
          <w:szCs w:val="28"/>
        </w:rPr>
        <w:t>В</w:t>
      </w:r>
      <w:r w:rsidRPr="00017F3B">
        <w:rPr>
          <w:rFonts w:ascii="Times New Roman" w:eastAsia="Times New Roman" w:hAnsi="Times New Roman" w:cs="Times New Roman"/>
          <w:sz w:val="28"/>
          <w:szCs w:val="28"/>
        </w:rPr>
        <w:t xml:space="preserve"> режиме повседневной деятельности:</w:t>
      </w:r>
    </w:p>
    <w:p w14:paraId="7BC33AA5" w14:textId="77777777" w:rsidR="00017F3B" w:rsidRDefault="003678B9" w:rsidP="000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разработка плана проведения эвакуационных мероприятий;</w:t>
      </w:r>
    </w:p>
    <w:p w14:paraId="0BADCFF8" w14:textId="77777777" w:rsidR="00017F3B" w:rsidRDefault="003678B9" w:rsidP="000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учет населения, проживающего на территориях, объявляемых опасной зоной при возникновении чрезвычайной ситуации;</w:t>
      </w:r>
    </w:p>
    <w:p w14:paraId="261012AB" w14:textId="77777777" w:rsidR="00017F3B" w:rsidRDefault="003678B9" w:rsidP="000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учет материальных и культурных ценностей, находящихся на территориях, объявляемых опасной зоной при возникновении чрезвычайной ситуации;</w:t>
      </w:r>
    </w:p>
    <w:p w14:paraId="51A8FF17" w14:textId="77777777" w:rsidR="00017F3B" w:rsidRDefault="003678B9" w:rsidP="000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определение маршрутов эвакуации;</w:t>
      </w:r>
    </w:p>
    <w:p w14:paraId="5B4EEE72" w14:textId="77777777" w:rsidR="00017F3B" w:rsidRDefault="003678B9" w:rsidP="000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планирование и решение вопросов жизнеобеспечения населения и хранения соответствующих материальных и культурных ценностей при возникновении чрезвычайной ситуации;</w:t>
      </w:r>
    </w:p>
    <w:p w14:paraId="7E1E6420" w14:textId="77777777" w:rsidR="00017F3B" w:rsidRDefault="003678B9" w:rsidP="000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учет, планирование и уточнение вопросов транспортного обеспечения эвакуации при возникновении чрезвычайной ситуации;</w:t>
      </w:r>
    </w:p>
    <w:p w14:paraId="6EF42239" w14:textId="77777777" w:rsidR="00017F3B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="00017F3B">
        <w:rPr>
          <w:rFonts w:ascii="Times New Roman" w:hAnsi="Times New Roman" w:cs="Times New Roman"/>
          <w:sz w:val="28"/>
          <w:szCs w:val="28"/>
        </w:rPr>
        <w:t>КЧС и ОПБ и эвакуационной комиссии</w:t>
      </w:r>
      <w:r w:rsidRPr="003678B9">
        <w:rPr>
          <w:rFonts w:ascii="Times New Roman" w:eastAsia="Times New Roman" w:hAnsi="Times New Roman" w:cs="Times New Roman"/>
          <w:sz w:val="28"/>
          <w:szCs w:val="28"/>
        </w:rPr>
        <w:t xml:space="preserve"> к проведению эвакуационных мероприятий;</w:t>
      </w:r>
    </w:p>
    <w:p w14:paraId="26D1D5A0" w14:textId="77777777" w:rsidR="00017F3B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3B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017F3B">
        <w:rPr>
          <w:rFonts w:ascii="Times New Roman" w:hAnsi="Times New Roman" w:cs="Times New Roman"/>
          <w:sz w:val="28"/>
          <w:szCs w:val="28"/>
        </w:rPr>
        <w:t>В</w:t>
      </w:r>
      <w:r w:rsidRPr="00017F3B">
        <w:rPr>
          <w:rFonts w:ascii="Times New Roman" w:eastAsia="Times New Roman" w:hAnsi="Times New Roman" w:cs="Times New Roman"/>
          <w:sz w:val="28"/>
          <w:szCs w:val="28"/>
        </w:rPr>
        <w:t xml:space="preserve"> режиме повышенной готовности:</w:t>
      </w:r>
    </w:p>
    <w:p w14:paraId="5AFD2AC6" w14:textId="77777777" w:rsidR="00017F3B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 xml:space="preserve">приведение в готовность </w:t>
      </w:r>
      <w:r w:rsidR="00017F3B">
        <w:rPr>
          <w:rFonts w:ascii="Times New Roman" w:hAnsi="Times New Roman" w:cs="Times New Roman"/>
          <w:sz w:val="28"/>
          <w:szCs w:val="28"/>
        </w:rPr>
        <w:t>КЧС и ОПБ, эвакуационной комиссии</w:t>
      </w:r>
      <w:r w:rsidRPr="003678B9">
        <w:rPr>
          <w:rFonts w:ascii="Times New Roman" w:eastAsia="Times New Roman" w:hAnsi="Times New Roman" w:cs="Times New Roman"/>
          <w:sz w:val="28"/>
          <w:szCs w:val="28"/>
        </w:rPr>
        <w:t>, администраций пунктов временного размещения, пунктов временного хранения, пунктов длительного проживания, пунктов длительного хранения и уточнение порядка их работы;</w:t>
      </w:r>
    </w:p>
    <w:p w14:paraId="3D5ECAFE" w14:textId="77777777" w:rsidR="00017F3B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уточнение количества населения, материальных и культурных ценностей, подлежащих эвакуации;</w:t>
      </w:r>
    </w:p>
    <w:p w14:paraId="789E3CAD" w14:textId="77777777" w:rsidR="00017F3B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распределение транспортных средств, используемых для эвакуации;</w:t>
      </w:r>
    </w:p>
    <w:p w14:paraId="698AA0D9" w14:textId="77777777" w:rsidR="00017F3B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подготовка маршрутов эвакуации, установка дорожных знаков и указателей;</w:t>
      </w:r>
    </w:p>
    <w:p w14:paraId="0649832C" w14:textId="77777777" w:rsidR="00017F3B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подготовка к развертыванию пунктов временного размещения, пунктов временного хранения, пунктов длительного проживания, пунктов длительного хранения и пунктов посадки (высадки);</w:t>
      </w:r>
    </w:p>
    <w:p w14:paraId="4D39D665" w14:textId="77777777" w:rsidR="003678B9" w:rsidRPr="003678B9" w:rsidRDefault="003678B9" w:rsidP="00367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проверка готовности систем оповещения и связи;</w:t>
      </w:r>
    </w:p>
    <w:p w14:paraId="3EE2CF5C" w14:textId="77777777" w:rsidR="00017F3B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приведение в готовность имеющихся защитных сооружений.</w:t>
      </w:r>
    </w:p>
    <w:p w14:paraId="1E39E121" w14:textId="77777777" w:rsidR="00017F3B" w:rsidRDefault="00017F3B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2.3.В</w:t>
      </w:r>
      <w:r w:rsidR="003678B9" w:rsidRPr="00017F3B">
        <w:rPr>
          <w:rFonts w:ascii="Times New Roman" w:eastAsia="Times New Roman" w:hAnsi="Times New Roman" w:cs="Times New Roman"/>
          <w:sz w:val="28"/>
          <w:szCs w:val="28"/>
        </w:rPr>
        <w:t xml:space="preserve"> режиме чрезвычайной ситуации:</w:t>
      </w:r>
    </w:p>
    <w:p w14:paraId="2D7E6743" w14:textId="77777777" w:rsidR="00017F3B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оповещение населения о начале и порядке проведения эвакуации населения;</w:t>
      </w:r>
    </w:p>
    <w:p w14:paraId="654C38A0" w14:textId="77777777" w:rsidR="00017F3B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сбор и отправка в безопасные районы населения, материальных и культурных ценностей, подлежащих эвакуации;</w:t>
      </w:r>
    </w:p>
    <w:p w14:paraId="38253050" w14:textId="77777777" w:rsidR="00017F3B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контроля за работой администрации пунктов временного размещения, пунктов временного хранения, пунктов длительного проживания, пунктов длительного хранения, </w:t>
      </w:r>
      <w:r w:rsidR="00017F3B">
        <w:rPr>
          <w:rFonts w:ascii="Times New Roman" w:hAnsi="Times New Roman" w:cs="Times New Roman"/>
          <w:sz w:val="28"/>
          <w:szCs w:val="28"/>
        </w:rPr>
        <w:t>сил и средств</w:t>
      </w:r>
      <w:r w:rsidRPr="003678B9">
        <w:rPr>
          <w:rFonts w:ascii="Times New Roman" w:eastAsia="Times New Roman" w:hAnsi="Times New Roman" w:cs="Times New Roman"/>
          <w:sz w:val="28"/>
          <w:szCs w:val="28"/>
        </w:rPr>
        <w:t>, обеспечивающих эвакуацию;</w:t>
      </w:r>
    </w:p>
    <w:p w14:paraId="05BB2CE8" w14:textId="77777777" w:rsidR="00017F3B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обеспечение прибытия транспортных средств к пунктам посадки населения, погрузки материальных и культурных ценностей;</w:t>
      </w:r>
    </w:p>
    <w:p w14:paraId="78B66A76" w14:textId="77777777" w:rsidR="00017F3B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информирование населения об обстановке в местах размещения;</w:t>
      </w:r>
    </w:p>
    <w:p w14:paraId="091F3B30" w14:textId="77777777" w:rsidR="003678B9" w:rsidRPr="003678B9" w:rsidRDefault="00017F3B" w:rsidP="00367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78B9" w:rsidRPr="003678B9">
        <w:rPr>
          <w:rFonts w:ascii="Times New Roman" w:eastAsia="Times New Roman" w:hAnsi="Times New Roman" w:cs="Times New Roman"/>
          <w:sz w:val="28"/>
          <w:szCs w:val="28"/>
        </w:rPr>
        <w:t>рием и размещение эвакуируемых населения, материальных и культурных ценностей в безопасных районах.</w:t>
      </w:r>
    </w:p>
    <w:p w14:paraId="2421F4FD" w14:textId="77777777" w:rsidR="003678B9" w:rsidRPr="00017F3B" w:rsidRDefault="003678B9" w:rsidP="00017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017F3B">
        <w:rPr>
          <w:rFonts w:ascii="Times New Roman" w:hAnsi="Times New Roman" w:cs="Times New Roman"/>
          <w:b/>
          <w:sz w:val="28"/>
          <w:szCs w:val="28"/>
        </w:rPr>
        <w:t>.</w:t>
      </w:r>
      <w:r w:rsidRPr="003678B9">
        <w:rPr>
          <w:rFonts w:ascii="Times New Roman" w:eastAsia="Times New Roman" w:hAnsi="Times New Roman" w:cs="Times New Roman"/>
          <w:b/>
          <w:sz w:val="28"/>
          <w:szCs w:val="28"/>
        </w:rPr>
        <w:t>Обеспечение эвакуационных мероприятий</w:t>
      </w:r>
    </w:p>
    <w:p w14:paraId="45C0601B" w14:textId="77777777" w:rsidR="003678B9" w:rsidRPr="00017F3B" w:rsidRDefault="003678B9" w:rsidP="0001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33CF9E" w14:textId="77777777" w:rsidR="00017F3B" w:rsidRDefault="00017F3B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678B9" w:rsidRPr="003678B9">
        <w:rPr>
          <w:rFonts w:ascii="Times New Roman" w:eastAsia="Times New Roman" w:hAnsi="Times New Roman" w:cs="Times New Roman"/>
          <w:sz w:val="28"/>
          <w:szCs w:val="28"/>
        </w:rPr>
        <w:t>В целях создания условий для организованного проведения эвакуации планируются и осуществляю</w:t>
      </w:r>
      <w:r>
        <w:rPr>
          <w:rFonts w:ascii="Times New Roman" w:hAnsi="Times New Roman" w:cs="Times New Roman"/>
          <w:sz w:val="28"/>
          <w:szCs w:val="28"/>
        </w:rPr>
        <w:t>тся мероприятия по обеспечению:</w:t>
      </w:r>
    </w:p>
    <w:p w14:paraId="5EB091C6" w14:textId="77777777" w:rsidR="00017F3B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жильем;</w:t>
      </w:r>
    </w:p>
    <w:p w14:paraId="36D54DAC" w14:textId="77777777" w:rsidR="00017F3B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продуктами питания, водой, предметами первой необходимости,</w:t>
      </w:r>
      <w:r w:rsidR="00017F3B">
        <w:rPr>
          <w:rFonts w:ascii="Times New Roman" w:hAnsi="Times New Roman" w:cs="Times New Roman"/>
          <w:sz w:val="28"/>
          <w:szCs w:val="28"/>
        </w:rPr>
        <w:t xml:space="preserve"> коммунально-бытовыми услугами;</w:t>
      </w:r>
    </w:p>
    <w:p w14:paraId="30118133" w14:textId="77777777" w:rsidR="00017F3B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транспортом;</w:t>
      </w:r>
    </w:p>
    <w:p w14:paraId="2A964078" w14:textId="77777777" w:rsidR="00017F3B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медицин</w:t>
      </w:r>
      <w:r w:rsidR="00017F3B">
        <w:rPr>
          <w:rFonts w:ascii="Times New Roman" w:hAnsi="Times New Roman" w:cs="Times New Roman"/>
          <w:sz w:val="28"/>
          <w:szCs w:val="28"/>
        </w:rPr>
        <w:t>ским обслуживанием;</w:t>
      </w:r>
    </w:p>
    <w:p w14:paraId="6134053F" w14:textId="77777777" w:rsidR="00017F3B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охраны общественного порядка, безопасности дорожного движения;</w:t>
      </w:r>
    </w:p>
    <w:p w14:paraId="23BA30EF" w14:textId="77777777" w:rsidR="00017F3B" w:rsidRDefault="00017F3B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безопасности;</w:t>
      </w:r>
    </w:p>
    <w:p w14:paraId="38F3FBA5" w14:textId="77777777" w:rsidR="00017F3B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 базы, кормами животных;</w:t>
      </w:r>
    </w:p>
    <w:p w14:paraId="0309B2F9" w14:textId="77777777" w:rsidR="001D09B5" w:rsidRDefault="00017F3B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и оповещения, разведки.</w:t>
      </w:r>
    </w:p>
    <w:p w14:paraId="2623BF9E" w14:textId="77777777" w:rsidR="001D09B5" w:rsidRDefault="00017F3B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D09B5">
        <w:rPr>
          <w:rFonts w:ascii="Times New Roman" w:hAnsi="Times New Roman" w:cs="Times New Roman"/>
          <w:sz w:val="28"/>
          <w:szCs w:val="28"/>
        </w:rPr>
        <w:t xml:space="preserve">Транспортное обеспечение эвакуации населения, материальных </w:t>
      </w:r>
      <w:r w:rsidR="003678B9" w:rsidRPr="003678B9">
        <w:rPr>
          <w:rFonts w:ascii="Times New Roman" w:eastAsia="Times New Roman" w:hAnsi="Times New Roman" w:cs="Times New Roman"/>
          <w:sz w:val="28"/>
          <w:szCs w:val="28"/>
        </w:rPr>
        <w:t>и культурных ценностей включает комплекс мероприятий, охватывающих подготовку,</w:t>
      </w:r>
      <w:r w:rsidR="001D09B5">
        <w:rPr>
          <w:rFonts w:ascii="Times New Roman" w:hAnsi="Times New Roman" w:cs="Times New Roman"/>
          <w:sz w:val="28"/>
          <w:szCs w:val="28"/>
        </w:rPr>
        <w:t xml:space="preserve"> распределение и эксплуатацию транспортных средств, предназначенных для выполнения </w:t>
      </w:r>
      <w:r w:rsidR="003678B9" w:rsidRPr="003678B9">
        <w:rPr>
          <w:rFonts w:ascii="Times New Roman" w:eastAsia="Times New Roman" w:hAnsi="Times New Roman" w:cs="Times New Roman"/>
          <w:sz w:val="28"/>
          <w:szCs w:val="28"/>
        </w:rPr>
        <w:t>эвакуационных перевозок.</w:t>
      </w:r>
    </w:p>
    <w:p w14:paraId="447ADCFA" w14:textId="77777777" w:rsidR="001D09B5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 xml:space="preserve">Руководство транспортным обеспечением возлагается </w:t>
      </w:r>
      <w:r w:rsidR="001D09B5">
        <w:rPr>
          <w:rFonts w:ascii="Times New Roman" w:hAnsi="Times New Roman" w:cs="Times New Roman"/>
          <w:sz w:val="28"/>
          <w:szCs w:val="28"/>
        </w:rPr>
        <w:t>на отдел жилищно-коммунального хозяйства администрации Пугачевского муниципального района</w:t>
      </w:r>
      <w:r w:rsidRPr="003678B9">
        <w:rPr>
          <w:rFonts w:ascii="Times New Roman" w:eastAsia="Times New Roman" w:hAnsi="Times New Roman" w:cs="Times New Roman"/>
          <w:sz w:val="28"/>
          <w:szCs w:val="28"/>
        </w:rPr>
        <w:t>. Проведение эвакуации населения требует наличия парка транспортных средств, возможности их привлечения к осуществлению эвакуационных мероприятий (в том числе и транспорта, находящегося в личном пользовании в соответствии с законодательством Российской Федерации), максимального использования транспортных коммуникаций.</w:t>
      </w:r>
    </w:p>
    <w:p w14:paraId="387C45BA" w14:textId="77777777" w:rsidR="001D09B5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 xml:space="preserve">3.3.Медицинское обеспечение эвакуации населения организуется по территориально-производственному принципу. Руководство медицинским обеспечением </w:t>
      </w:r>
      <w:r w:rsidR="001D09B5">
        <w:rPr>
          <w:rFonts w:ascii="Times New Roman" w:hAnsi="Times New Roman" w:cs="Times New Roman"/>
          <w:sz w:val="28"/>
          <w:szCs w:val="28"/>
        </w:rPr>
        <w:t>возлагается на государственное учреждение здравоохранения Саратовской области</w:t>
      </w:r>
      <w:r w:rsidRPr="003678B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D09B5">
        <w:rPr>
          <w:rFonts w:ascii="Times New Roman" w:hAnsi="Times New Roman" w:cs="Times New Roman"/>
          <w:sz w:val="28"/>
          <w:szCs w:val="28"/>
        </w:rPr>
        <w:t>Пугачев</w:t>
      </w:r>
      <w:r w:rsidRPr="003678B9">
        <w:rPr>
          <w:rFonts w:ascii="Times New Roman" w:eastAsia="Times New Roman" w:hAnsi="Times New Roman" w:cs="Times New Roman"/>
          <w:sz w:val="28"/>
          <w:szCs w:val="28"/>
        </w:rPr>
        <w:t xml:space="preserve">ская </w:t>
      </w:r>
      <w:r w:rsidR="001D09B5">
        <w:rPr>
          <w:rFonts w:ascii="Times New Roman" w:hAnsi="Times New Roman" w:cs="Times New Roman"/>
          <w:sz w:val="28"/>
          <w:szCs w:val="28"/>
        </w:rPr>
        <w:t>районная больница</w:t>
      </w:r>
      <w:r w:rsidRPr="003678B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09B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3678B9">
        <w:rPr>
          <w:rFonts w:ascii="Times New Roman" w:eastAsia="Times New Roman" w:hAnsi="Times New Roman" w:cs="Times New Roman"/>
          <w:sz w:val="28"/>
          <w:szCs w:val="28"/>
        </w:rPr>
        <w:t>. Медицинское обеспечение эвакуации населения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в ходе эвакуации, а также предупреждение возникновения и распространения мас</w:t>
      </w:r>
      <w:r w:rsidR="001D09B5">
        <w:rPr>
          <w:rFonts w:ascii="Times New Roman" w:hAnsi="Times New Roman" w:cs="Times New Roman"/>
          <w:sz w:val="28"/>
          <w:szCs w:val="28"/>
        </w:rPr>
        <w:t>совых инфекционных заболеваний.</w:t>
      </w:r>
    </w:p>
    <w:p w14:paraId="128BC16C" w14:textId="77777777" w:rsidR="001D09B5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 xml:space="preserve">3.4.Охрана общественного порядка и безопасность дорожного движения обеспечивается </w:t>
      </w:r>
      <w:r w:rsidR="001D09B5">
        <w:rPr>
          <w:rFonts w:ascii="Times New Roman" w:hAnsi="Times New Roman" w:cs="Times New Roman"/>
          <w:sz w:val="28"/>
          <w:szCs w:val="28"/>
        </w:rPr>
        <w:t>межмуниципальным отделом</w:t>
      </w:r>
      <w:r w:rsidRPr="003678B9">
        <w:rPr>
          <w:rFonts w:ascii="Times New Roman" w:eastAsia="Times New Roman" w:hAnsi="Times New Roman" w:cs="Times New Roman"/>
          <w:sz w:val="28"/>
          <w:szCs w:val="28"/>
        </w:rPr>
        <w:t xml:space="preserve"> МВД России </w:t>
      </w:r>
      <w:r w:rsidR="001D09B5">
        <w:rPr>
          <w:rFonts w:ascii="Times New Roman" w:hAnsi="Times New Roman" w:cs="Times New Roman"/>
          <w:sz w:val="28"/>
          <w:szCs w:val="28"/>
        </w:rPr>
        <w:t>«Пугачё</w:t>
      </w:r>
      <w:r w:rsidRPr="003678B9">
        <w:rPr>
          <w:rFonts w:ascii="Times New Roman" w:eastAsia="Times New Roman" w:hAnsi="Times New Roman" w:cs="Times New Roman"/>
          <w:sz w:val="28"/>
          <w:szCs w:val="28"/>
        </w:rPr>
        <w:t>вский</w:t>
      </w:r>
      <w:r w:rsidR="001D09B5">
        <w:rPr>
          <w:rFonts w:ascii="Times New Roman" w:hAnsi="Times New Roman" w:cs="Times New Roman"/>
          <w:sz w:val="28"/>
          <w:szCs w:val="28"/>
        </w:rPr>
        <w:t>» Саратовской области</w:t>
      </w:r>
      <w:r w:rsidRPr="003678B9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 и включает следующие мероприятия:</w:t>
      </w:r>
    </w:p>
    <w:p w14:paraId="1687FF57" w14:textId="77777777" w:rsidR="001D09B5" w:rsidRDefault="003678B9" w:rsidP="001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осуществление нарядами полиции пропускного режима (блокирование автомагистралей и пешеходных путей), предусматривающего пресечение проезда транспорта и прохода граждан, незанятых в проведении эвакуационных, спасательных и других неотложных мероприятий;</w:t>
      </w:r>
    </w:p>
    <w:p w14:paraId="7A5B5B6F" w14:textId="77777777" w:rsidR="001D09B5" w:rsidRDefault="003678B9" w:rsidP="001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проведение выборочного контроля технического состояния транспортных средств, предназначенных для перевозок эвакуируемого населения;</w:t>
      </w:r>
    </w:p>
    <w:p w14:paraId="1DCF9F52" w14:textId="77777777" w:rsidR="001D09B5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 xml:space="preserve">оказание содействия (при необходимости) должностным лицам, ответственным за проведение эвакуационных мероприятий, в мобилизации </w:t>
      </w:r>
      <w:r w:rsidRPr="003678B9">
        <w:rPr>
          <w:rFonts w:ascii="Times New Roman" w:eastAsia="Times New Roman" w:hAnsi="Times New Roman" w:cs="Times New Roman"/>
          <w:sz w:val="28"/>
          <w:szCs w:val="28"/>
        </w:rPr>
        <w:lastRenderedPageBreak/>
        <w:t>транзитного транспорта в целях обеспечения незамедлительного вывоза людей из зон чрезвычайных ситуаций;</w:t>
      </w:r>
    </w:p>
    <w:p w14:paraId="411FD924" w14:textId="77777777" w:rsidR="001D09B5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 xml:space="preserve">охрана общественного порядка и обеспечение безопасности населения на эвакуационных объектах (пунктах временного размещения, пунктах длительного проживания), маршрутах эвакуации, </w:t>
      </w:r>
      <w:r w:rsidR="001D09B5">
        <w:rPr>
          <w:rFonts w:ascii="Times New Roman" w:hAnsi="Times New Roman" w:cs="Times New Roman"/>
          <w:sz w:val="28"/>
          <w:szCs w:val="28"/>
        </w:rPr>
        <w:t xml:space="preserve">в населенных пунктах и в местах </w:t>
      </w:r>
      <w:r w:rsidRPr="003678B9">
        <w:rPr>
          <w:rFonts w:ascii="Times New Roman" w:eastAsia="Times New Roman" w:hAnsi="Times New Roman" w:cs="Times New Roman"/>
          <w:sz w:val="28"/>
          <w:szCs w:val="28"/>
        </w:rPr>
        <w:t>размещения эвакуированного населения, предупреждение паники и дезинформационных слухов;</w:t>
      </w:r>
    </w:p>
    <w:p w14:paraId="7DDA176F" w14:textId="77777777" w:rsidR="001D09B5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охрана объектов экономики в установленном порядке на этот период;</w:t>
      </w:r>
    </w:p>
    <w:p w14:paraId="32C209F7" w14:textId="77777777" w:rsidR="001D09B5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регулирование дорожного движения на маршрутах эвакуации населения;</w:t>
      </w:r>
    </w:p>
    <w:p w14:paraId="59052052" w14:textId="77777777" w:rsidR="001D09B5" w:rsidRDefault="003678B9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сопровождение автоколонн с эвакуируемым населением;</w:t>
      </w:r>
    </w:p>
    <w:p w14:paraId="34B5D097" w14:textId="77777777" w:rsidR="001D09B5" w:rsidRDefault="001D09B5" w:rsidP="003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установленной очередности перевозок эвакуируемого населения по автомобильным</w:t>
      </w:r>
      <w:r w:rsidR="003678B9" w:rsidRPr="003678B9">
        <w:rPr>
          <w:rFonts w:ascii="Times New Roman" w:eastAsia="Times New Roman" w:hAnsi="Times New Roman" w:cs="Times New Roman"/>
          <w:sz w:val="28"/>
          <w:szCs w:val="28"/>
        </w:rPr>
        <w:t xml:space="preserve"> дорогам и режима допуска транспорта в зоны чрезвычайных ситуаций;</w:t>
      </w:r>
    </w:p>
    <w:p w14:paraId="3E1012CA" w14:textId="77777777" w:rsidR="001D09B5" w:rsidRDefault="003678B9" w:rsidP="001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9">
        <w:rPr>
          <w:rFonts w:ascii="Times New Roman" w:eastAsia="Times New Roman" w:hAnsi="Times New Roman" w:cs="Times New Roman"/>
          <w:sz w:val="28"/>
          <w:szCs w:val="28"/>
        </w:rPr>
        <w:t>борьба с преступностью в населенных пунктах, на маршрутах эвакуации и местах раз</w:t>
      </w:r>
      <w:r w:rsidR="001D09B5">
        <w:rPr>
          <w:rFonts w:ascii="Times New Roman" w:hAnsi="Times New Roman" w:cs="Times New Roman"/>
          <w:sz w:val="28"/>
          <w:szCs w:val="28"/>
        </w:rPr>
        <w:t>мещения эвакуируемого населения.</w:t>
      </w:r>
    </w:p>
    <w:p w14:paraId="09AD925F" w14:textId="3E53C8EB" w:rsidR="003678B9" w:rsidRDefault="001D09B5" w:rsidP="001D0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3678B9" w:rsidRPr="003678B9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proofErr w:type="gramEnd"/>
      <w:r w:rsidR="003678B9" w:rsidRPr="003678B9">
        <w:rPr>
          <w:rFonts w:ascii="Times New Roman" w:eastAsia="Times New Roman" w:hAnsi="Times New Roman" w:cs="Times New Roman"/>
          <w:sz w:val="28"/>
          <w:szCs w:val="28"/>
        </w:rPr>
        <w:t xml:space="preserve"> телефонной связью пунктов временного размещения, пунктов длительного проживания и органов управления эвакуационными мероприятиями в период эвакуации населения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Сервисный 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г.Пугачева</w:t>
      </w:r>
      <w:proofErr w:type="spellEnd"/>
      <w:r w:rsidR="003678B9" w:rsidRPr="003678B9">
        <w:rPr>
          <w:rFonts w:ascii="Times New Roman" w:eastAsia="Times New Roman" w:hAnsi="Times New Roman" w:cs="Times New Roman"/>
          <w:sz w:val="28"/>
          <w:szCs w:val="28"/>
        </w:rPr>
        <w:t xml:space="preserve"> ПАО </w:t>
      </w:r>
      <w:r w:rsidR="006E76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78B9" w:rsidRPr="003678B9">
        <w:rPr>
          <w:rFonts w:ascii="Times New Roman" w:eastAsia="Times New Roman" w:hAnsi="Times New Roman" w:cs="Times New Roman"/>
          <w:sz w:val="28"/>
          <w:szCs w:val="28"/>
        </w:rPr>
        <w:t>Ростелеком</w:t>
      </w:r>
      <w:r w:rsidR="006E765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4E1E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 w:rsidR="003678B9" w:rsidRPr="003678B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D508D2" w14:textId="77777777" w:rsidR="006E7659" w:rsidRPr="006E7659" w:rsidRDefault="006E7659" w:rsidP="001D0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Pr="006E7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3AC9">
        <w:rPr>
          <w:rFonts w:ascii="Times New Roman" w:eastAsia="Times New Roman" w:hAnsi="Times New Roman" w:cs="Times New Roman"/>
          <w:sz w:val="28"/>
          <w:szCs w:val="28"/>
        </w:rPr>
        <w:t xml:space="preserve">и оповещение населения о начале эвакуационных мероприятий </w:t>
      </w:r>
      <w:r w:rsidRPr="006E7659">
        <w:rPr>
          <w:rFonts w:ascii="Times New Roman" w:eastAsia="Times New Roman" w:hAnsi="Times New Roman" w:cs="Times New Roman"/>
          <w:sz w:val="28"/>
          <w:szCs w:val="28"/>
        </w:rPr>
        <w:t>осуществляется через дежурн</w:t>
      </w:r>
      <w:r>
        <w:rPr>
          <w:rFonts w:ascii="Times New Roman" w:hAnsi="Times New Roman" w:cs="Times New Roman"/>
          <w:sz w:val="28"/>
          <w:szCs w:val="28"/>
        </w:rPr>
        <w:t>ую смену</w:t>
      </w:r>
      <w:r w:rsidRPr="006E7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единой дежурно-диспетчерской службы муниципального казенного учреждения «Административно-хозяйственная служба администрации Пугачевского муниципального района»,</w:t>
      </w:r>
      <w:r w:rsidRPr="006E7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официальный сайт адми</w:t>
      </w:r>
      <w:r w:rsidRPr="00D62CDE">
        <w:rPr>
          <w:rFonts w:ascii="Times New Roman" w:hAnsi="Times New Roman" w:cs="Times New Roman"/>
          <w:sz w:val="28"/>
          <w:szCs w:val="28"/>
        </w:rPr>
        <w:t>нистрации Пугачевского муниципального района в информационно-коммуникационной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и средства массовой информации.</w:t>
      </w:r>
    </w:p>
    <w:p w14:paraId="21C056FA" w14:textId="77777777" w:rsidR="00857E84" w:rsidRDefault="00857E84" w:rsidP="00857E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6AD583DE" w14:textId="77777777" w:rsidR="00857E84" w:rsidRDefault="0003026F" w:rsidP="004018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</w:t>
      </w:r>
    </w:p>
    <w:p w14:paraId="1C30CDB1" w14:textId="77777777" w:rsidR="006E7659" w:rsidRDefault="006E7659" w:rsidP="006E76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0" w:name="_GoBack"/>
      <w:bookmarkEnd w:id="0"/>
    </w:p>
    <w:sectPr w:rsidR="006E7659" w:rsidSect="00F668A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6956"/>
    <w:multiLevelType w:val="multilevel"/>
    <w:tmpl w:val="D16EE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BA2987"/>
    <w:multiLevelType w:val="multilevel"/>
    <w:tmpl w:val="9FBA3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5E5FC2"/>
    <w:multiLevelType w:val="multilevel"/>
    <w:tmpl w:val="A47E2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6034C3"/>
    <w:multiLevelType w:val="multilevel"/>
    <w:tmpl w:val="40380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D90E8D"/>
    <w:multiLevelType w:val="hybridMultilevel"/>
    <w:tmpl w:val="5016E250"/>
    <w:lvl w:ilvl="0" w:tplc="EFA408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04787"/>
    <w:multiLevelType w:val="hybridMultilevel"/>
    <w:tmpl w:val="A5E82D20"/>
    <w:lvl w:ilvl="0" w:tplc="E37CBB3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8D3"/>
    <w:rsid w:val="00017F3B"/>
    <w:rsid w:val="0003026F"/>
    <w:rsid w:val="00033B12"/>
    <w:rsid w:val="000917DD"/>
    <w:rsid w:val="001114E6"/>
    <w:rsid w:val="00164E1E"/>
    <w:rsid w:val="00166836"/>
    <w:rsid w:val="0018110E"/>
    <w:rsid w:val="001B20FE"/>
    <w:rsid w:val="001D09B5"/>
    <w:rsid w:val="001E1D20"/>
    <w:rsid w:val="001F26DC"/>
    <w:rsid w:val="002C7001"/>
    <w:rsid w:val="002D0AB8"/>
    <w:rsid w:val="00355BFE"/>
    <w:rsid w:val="003678B9"/>
    <w:rsid w:val="003A7AE8"/>
    <w:rsid w:val="003B4BBB"/>
    <w:rsid w:val="003D4F7B"/>
    <w:rsid w:val="0040189C"/>
    <w:rsid w:val="0042211B"/>
    <w:rsid w:val="00422C91"/>
    <w:rsid w:val="00553B1A"/>
    <w:rsid w:val="005C05F0"/>
    <w:rsid w:val="005D37E7"/>
    <w:rsid w:val="006E7659"/>
    <w:rsid w:val="0073574C"/>
    <w:rsid w:val="00771F74"/>
    <w:rsid w:val="00792A53"/>
    <w:rsid w:val="007E718A"/>
    <w:rsid w:val="007F2FBB"/>
    <w:rsid w:val="00857E84"/>
    <w:rsid w:val="00903750"/>
    <w:rsid w:val="00984A7F"/>
    <w:rsid w:val="009B6A5D"/>
    <w:rsid w:val="009E716C"/>
    <w:rsid w:val="00A2425F"/>
    <w:rsid w:val="00A73251"/>
    <w:rsid w:val="00A804CA"/>
    <w:rsid w:val="00B60A45"/>
    <w:rsid w:val="00BB5495"/>
    <w:rsid w:val="00BB5748"/>
    <w:rsid w:val="00C61633"/>
    <w:rsid w:val="00C619A6"/>
    <w:rsid w:val="00CB08D3"/>
    <w:rsid w:val="00CB5733"/>
    <w:rsid w:val="00D222AA"/>
    <w:rsid w:val="00D62CDE"/>
    <w:rsid w:val="00D9136D"/>
    <w:rsid w:val="00DC17F9"/>
    <w:rsid w:val="00E22D00"/>
    <w:rsid w:val="00E434D8"/>
    <w:rsid w:val="00E52D95"/>
    <w:rsid w:val="00E5306A"/>
    <w:rsid w:val="00EB41F5"/>
    <w:rsid w:val="00F668A6"/>
    <w:rsid w:val="00F74E11"/>
    <w:rsid w:val="00FC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1028"/>
  <w15:docId w15:val="{C52AFE3E-537F-4E6E-92EB-4505BBDC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BFE"/>
  </w:style>
  <w:style w:type="paragraph" w:styleId="1">
    <w:name w:val="heading 1"/>
    <w:basedOn w:val="a"/>
    <w:next w:val="a"/>
    <w:link w:val="10"/>
    <w:qFormat/>
    <w:rsid w:val="00CB08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B08D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D3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CB08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792A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rsid w:val="00EB41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20">
    <w:name w:val="Основной текст (2)"/>
    <w:basedOn w:val="2"/>
    <w:rsid w:val="00EB41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21"/>
    <w:rsid w:val="00EB41F5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1">
    <w:name w:val="Основной текст1"/>
    <w:basedOn w:val="a4"/>
    <w:rsid w:val="00EB41F5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4"/>
    <w:rsid w:val="00EB41F5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22">
    <w:name w:val="Заголовок №2 (2)_"/>
    <w:basedOn w:val="a0"/>
    <w:link w:val="220"/>
    <w:rsid w:val="00BB549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B549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11pt">
    <w:name w:val="Основной текст (5) + 11 pt;Не полужирный"/>
    <w:basedOn w:val="5"/>
    <w:rsid w:val="00BB54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B54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BB54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BB54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BB54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20">
    <w:name w:val="Заголовок №2 (2)"/>
    <w:basedOn w:val="a"/>
    <w:link w:val="22"/>
    <w:rsid w:val="00BB5495"/>
    <w:pPr>
      <w:widowControl w:val="0"/>
      <w:shd w:val="clear" w:color="auto" w:fill="FFFFFF"/>
      <w:spacing w:before="48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BB5495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BB5495"/>
    <w:pPr>
      <w:widowControl w:val="0"/>
      <w:shd w:val="clear" w:color="auto" w:fill="FFFFFF"/>
      <w:spacing w:before="180" w:after="180" w:line="21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Заголовок №2"/>
    <w:basedOn w:val="a"/>
    <w:link w:val="23"/>
    <w:rsid w:val="00BB5495"/>
    <w:pPr>
      <w:widowControl w:val="0"/>
      <w:shd w:val="clear" w:color="auto" w:fill="FFFFFF"/>
      <w:spacing w:before="180"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List Paragraph"/>
    <w:basedOn w:val="a"/>
    <w:uiPriority w:val="34"/>
    <w:qFormat/>
    <w:rsid w:val="0036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2022-04-12T11:38:00Z</cp:lastPrinted>
  <dcterms:created xsi:type="dcterms:W3CDTF">2014-01-14T11:12:00Z</dcterms:created>
  <dcterms:modified xsi:type="dcterms:W3CDTF">2022-04-13T06:52:00Z</dcterms:modified>
</cp:coreProperties>
</file>