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F1B4" w14:textId="77777777" w:rsidR="00677BDB" w:rsidRPr="00677BDB" w:rsidRDefault="00677BDB" w:rsidP="00677BDB">
      <w:pPr>
        <w:spacing w:after="144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58"/>
          <w:szCs w:val="58"/>
          <w:lang w:eastAsia="ru-RU"/>
        </w:rPr>
      </w:pPr>
      <w:r w:rsidRPr="00677BDB">
        <w:rPr>
          <w:rFonts w:ascii="Arial" w:eastAsia="Times New Roman" w:hAnsi="Arial" w:cs="Arial"/>
          <w:b/>
          <w:bCs/>
          <w:color w:val="444444"/>
          <w:kern w:val="36"/>
          <w:sz w:val="58"/>
          <w:szCs w:val="58"/>
          <w:lang w:eastAsia="ru-RU"/>
        </w:rPr>
        <w:t>В действующий Порядок обучения предлагают внести небольшие изменения</w:t>
      </w:r>
    </w:p>
    <w:p w14:paraId="4A724A33" w14:textId="295442B8" w:rsidR="00677BDB" w:rsidRPr="00677BDB" w:rsidRDefault="00677BDB" w:rsidP="00677BDB">
      <w:pPr>
        <w:spacing w:line="240" w:lineRule="auto"/>
        <w:textAlignment w:val="baseline"/>
        <w:rPr>
          <w:rFonts w:ascii="Arial" w:eastAsia="Times New Roman" w:hAnsi="Arial" w:cs="Arial"/>
          <w:color w:val="C8C8C8"/>
          <w:sz w:val="24"/>
          <w:szCs w:val="24"/>
          <w:lang w:eastAsia="ru-RU"/>
        </w:rPr>
      </w:pPr>
    </w:p>
    <w:p w14:paraId="1D956F21" w14:textId="77777777" w:rsidR="00677BDB" w:rsidRPr="00677BDB" w:rsidRDefault="00677BDB" w:rsidP="00677BD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7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На федеральном портале нормативных актов опубликован проект постановления Правительства РФ "О внесении изменений в </w:t>
      </w:r>
      <w:hyperlink r:id="rId4" w:tgtFrame="_blank" w:history="1">
        <w:r w:rsidRPr="00677BDB">
          <w:rPr>
            <w:rFonts w:ascii="Arial" w:eastAsia="Times New Roman" w:hAnsi="Arial" w:cs="Arial"/>
            <w:color w:val="FF7200"/>
            <w:sz w:val="24"/>
            <w:szCs w:val="24"/>
            <w:u w:val="single"/>
            <w:lang w:eastAsia="ru-RU"/>
          </w:rPr>
          <w:t>Правила обучения по охране труда и проверки знания требований охраны труда</w:t>
        </w:r>
      </w:hyperlink>
      <w:r w:rsidRPr="00677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 ID проекта 02/07/11-22/00133805 (</w:t>
      </w:r>
      <w:hyperlink r:id="rId5" w:tgtFrame="_blank" w:history="1">
        <w:r w:rsidRPr="00677BDB">
          <w:rPr>
            <w:rFonts w:ascii="Arial" w:eastAsia="Times New Roman" w:hAnsi="Arial" w:cs="Arial"/>
            <w:color w:val="FF7200"/>
            <w:sz w:val="24"/>
            <w:szCs w:val="24"/>
            <w:u w:val="single"/>
            <w:lang w:eastAsia="ru-RU"/>
          </w:rPr>
          <w:t>http://regulation.gov.ru/p/133805</w:t>
        </w:r>
      </w:hyperlink>
      <w:r w:rsidRPr="00677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677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</w:t>
      </w:r>
      <w:r w:rsidRPr="00677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Изменения, которые предлагают внести в </w:t>
      </w:r>
      <w:hyperlink r:id="rId6" w:tgtFrame="_blank" w:history="1">
        <w:r w:rsidRPr="00677BDB">
          <w:rPr>
            <w:rFonts w:ascii="Arial" w:eastAsia="Times New Roman" w:hAnsi="Arial" w:cs="Arial"/>
            <w:color w:val="FF7200"/>
            <w:sz w:val="24"/>
            <w:szCs w:val="24"/>
            <w:u w:val="single"/>
            <w:lang w:eastAsia="ru-RU"/>
          </w:rPr>
          <w:t>Постановление Правительства РФ от 24.12.2021 N 2464 "О порядке обучения по охране труда и проверки знания требований охраны труда"</w:t>
        </w:r>
      </w:hyperlink>
      <w:r w:rsidRPr="00677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следующие:</w:t>
      </w:r>
      <w:r w:rsidRPr="00677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677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1. Заменить слова в пункте 61 "проводится по требованию Минтруда РФ" на "при наличии в соответствующих НПА Минтруда РФ и положений о проведении внепланового обучения работников требованиям охраны труда".</w:t>
      </w:r>
      <w:r w:rsidRPr="00677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677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2. Графу "Среднесписочная численность работников организации" приложения N 4 дополнить сноской:</w:t>
      </w:r>
      <w:r w:rsidRPr="00677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677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"&lt;***&gt; Без учета работников, выполняющих трудовую функцию дистанционно на постоянной основе".</w:t>
      </w:r>
      <w:r w:rsidRPr="00677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</w:t>
      </w:r>
      <w:r w:rsidRPr="00677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Данное постановление должно вступить в силу с 1 сентября 2023 г.</w:t>
      </w:r>
      <w:r w:rsidRPr="00677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</w:t>
      </w:r>
    </w:p>
    <w:p w14:paraId="7770823A" w14:textId="77777777" w:rsidR="00CE597B" w:rsidRDefault="00CE597B"/>
    <w:sectPr w:rsidR="00CE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A5"/>
    <w:rsid w:val="004000A5"/>
    <w:rsid w:val="00677BDB"/>
    <w:rsid w:val="00C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0E59"/>
  <w15:chartTrackingRefBased/>
  <w15:docId w15:val="{BA187FF7-47BD-4AA4-BCD0-F91FAEC2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95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727688582" TargetMode="External"/><Relationship Id="rId5" Type="http://schemas.openxmlformats.org/officeDocument/2006/relationships/hyperlink" Target="http://regulation.gov.ru/p/133805" TargetMode="External"/><Relationship Id="rId4" Type="http://schemas.openxmlformats.org/officeDocument/2006/relationships/hyperlink" Target="http://docs.cntd.ru/document/727688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2022-11-28T04:27:00Z</dcterms:created>
  <dcterms:modified xsi:type="dcterms:W3CDTF">2022-11-28T04:28:00Z</dcterms:modified>
</cp:coreProperties>
</file>