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15C7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15C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F476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B737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1171</w:t>
      </w:r>
      <w:r w:rsidR="00BF4B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4B2A"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(внесены изменения постановлением от 4.10.22г. №1115)</w:t>
      </w:r>
    </w:p>
    <w:p w:rsidR="00A15C7E" w:rsidRDefault="00A15C7E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999"/>
    </w:p>
    <w:p w:rsidR="00277A33" w:rsidRDefault="007416E2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770"/>
      </w:tblGrid>
      <w:tr w:rsidR="00B2478C" w:rsidTr="00BC27AA">
        <w:tc>
          <w:tcPr>
            <w:tcW w:w="2127" w:type="dxa"/>
          </w:tcPr>
          <w:p w:rsidR="00B2478C" w:rsidRPr="00277A33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277A33" w:rsidRDefault="00D63275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и реализация мероприятий по строительству системы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водоснабжения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Пугачевского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proofErr w:type="gramEnd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2020-202</w:t>
            </w:r>
            <w:r w:rsidR="007E62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BC27AA">
        <w:trPr>
          <w:trHeight w:val="1188"/>
        </w:trPr>
        <w:tc>
          <w:tcPr>
            <w:tcW w:w="2127" w:type="dxa"/>
          </w:tcPr>
          <w:p w:rsidR="00B2478C" w:rsidRPr="00277A3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5F0EC3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</w:t>
            </w:r>
            <w:r w:rsidR="00580E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рядные организации по результатам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конкурсного отбора</w:t>
            </w:r>
            <w:r w:rsidR="00B737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BC27AA">
        <w:trPr>
          <w:trHeight w:val="947"/>
        </w:trPr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Pr="00816C83" w:rsidRDefault="004E4F90" w:rsidP="008A28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бесперебойного водоснабжения на территории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Пугачевскогомуниципального районаСаратовской области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C83" w:rsidRPr="008D39BA" w:rsidRDefault="00816C83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BC27AA">
        <w:trPr>
          <w:trHeight w:val="1413"/>
        </w:trPr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D39BA" w:rsidRPr="000548D8" w:rsidRDefault="004E4F9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реализация мероприятий по </w:t>
            </w:r>
            <w:r w:rsidR="00CF4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580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бесперебойного водоснабжения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Давыдовского муниципального образования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563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2478C" w:rsidTr="00BC27AA">
        <w:trPr>
          <w:trHeight w:val="1428"/>
        </w:trPr>
        <w:tc>
          <w:tcPr>
            <w:tcW w:w="2127" w:type="dxa"/>
          </w:tcPr>
          <w:p w:rsidR="00974E06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</w:p>
          <w:p w:rsidR="008D39BA" w:rsidRPr="008D39BA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Default="002958EB" w:rsidP="00816C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граждан обеспеченных качественной питьевой водой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(400 человек)</w:t>
            </w:r>
            <w:r w:rsidR="00A430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сроки реализации программы</w:t>
            </w:r>
          </w:p>
          <w:p w:rsidR="007416E2" w:rsidRPr="008D39BA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Default="007416E2" w:rsidP="007E623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7E62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BC27AA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7416E2" w:rsidRDefault="00BF4B2A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BF4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бщий объем финансового обеспечения муниципальной программы на 2020-2022 годы составляет всего – 6794,10 тыс. руб., в том числе 2020 год – 5525,30 тыс</w:t>
            </w:r>
            <w:proofErr w:type="gramStart"/>
            <w:r w:rsidRPr="00BF4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F4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уб. (областной бюджет),2021 год – 0,00 тыс. руб., 2022 год – 1268,80 тыс. руб. (местный бюджет)</w:t>
            </w:r>
            <w:r w:rsidR="00EF0105" w:rsidRPr="00BF4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4B2A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(внесены изменения постановлением от 4.10.22г. №1115)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BC27AA">
        <w:tc>
          <w:tcPr>
            <w:tcW w:w="2127" w:type="dxa"/>
          </w:tcPr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Ожидаемые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t>результаты реализации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6B575F" w:rsidRDefault="006B575F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F93530" w:rsidRPr="00F93530" w:rsidRDefault="006B575F" w:rsidP="000548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416E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аречный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п.Краснореченский и п.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Садовый Пугачевского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качественной питьевой водой.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bookmarkEnd w:id="1"/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9C30AF" w:rsidP="0036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На сегодняшний день</w:t>
      </w:r>
      <w:r w:rsidR="00277A33"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Давыдовского муниципального образования Пугачевского муни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ципального района существуют п</w:t>
      </w:r>
      <w:proofErr w:type="gramStart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.З</w:t>
      </w:r>
      <w:proofErr w:type="gramEnd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аречный, п.Краснореченский, п.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Садовый, водоснабжение которых производится путем подачи воды из скважин, вместе с тем, срок эксплуатации скважины при своевременном ее обслуживании составляет не более 30 лет, однако в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занных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поселках данные скважины эксплуатируются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значительно дольше </w:t>
      </w:r>
      <w:proofErr w:type="spellStart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занного</w:t>
      </w:r>
      <w:proofErr w:type="spellEnd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срока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. При этом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говорить о том, что на текущий момент жители указанных поселков обеспечены качественной питьевой водой не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прихо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дится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FC7449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proofErr w:type="gram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Ч</w:t>
      </w:r>
      <w:proofErr w:type="gram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>исленность постоянно проживающего населения в данных поселках составляет около 400 человек.</w:t>
      </w:r>
    </w:p>
    <w:p w:rsidR="00BA4798" w:rsidRPr="00277A33" w:rsidRDefault="00F5249F" w:rsidP="003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Кроме того, на территории п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З</w:t>
      </w:r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аречный расположено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социально-оздоро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вительное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учреждение Г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осударственное автономное учреждение Саратовской области 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«Социально-оздоровительный центр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«Пугачевский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для граждан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пожи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лого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возраста и инвалидов»,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ежегодно в указанном учреждении проходят </w:t>
      </w:r>
      <w:proofErr w:type="spellStart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оздо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ровительное</w:t>
      </w:r>
      <w:proofErr w:type="spellEnd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лечение более 2500 </w:t>
      </w:r>
      <w:r w:rsidR="0083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Саратовской области и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proofErr w:type="spell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proofErr w:type="spellEnd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страны.  В летнее время в учреждении организуется отдых детей и молодежи – 600 несовершеннолетних детей, в том числе детей-инвалидов, испытывающих трудности в социальной адаптации и нуждающихся в </w:t>
      </w:r>
      <w:proofErr w:type="spellStart"/>
      <w:proofErr w:type="gram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литации</w:t>
      </w:r>
      <w:proofErr w:type="spellEnd"/>
      <w:proofErr w:type="gramEnd"/>
      <w:r w:rsid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текущем году в данном учреждении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проводятся работы по </w:t>
      </w:r>
      <w:proofErr w:type="spellStart"/>
      <w:proofErr w:type="gram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строи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тельству</w:t>
      </w:r>
      <w:proofErr w:type="spellEnd"/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дополнительного корпуса на 77 мест, в связи с чем, возрастет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потреб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ность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 водопотреблении.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88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E88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6C3E88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 w:rsidRPr="006C3E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E88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 w:rsidRPr="006C3E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6C3E8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4428F" w:rsidRPr="006C3E8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в данных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пунктах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="00BA4798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социально-оздоровительного центра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17FC6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917FC6">
        <w:rPr>
          <w:rFonts w:ascii="Times New Roman" w:hAnsi="Times New Roman"/>
          <w:b/>
          <w:sz w:val="28"/>
          <w:szCs w:val="28"/>
        </w:rPr>
        <w:t>ожидаемых конечных результатов,</w:t>
      </w:r>
    </w:p>
    <w:p w:rsidR="00277A33" w:rsidRDefault="005B681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6814" w:rsidRDefault="003D1D8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- 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бесперебойного </w:t>
      </w:r>
      <w:proofErr w:type="spellStart"/>
      <w:proofErr w:type="gramStart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снабжения</w:t>
      </w:r>
      <w:proofErr w:type="spellEnd"/>
      <w:proofErr w:type="gramEnd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04" w:rsidRDefault="003D1D83" w:rsidP="003D1D8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реализация </w:t>
      </w:r>
      <w:proofErr w:type="spellStart"/>
      <w:proofErr w:type="gram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spellEnd"/>
      <w:proofErr w:type="gram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бесперебойного водоснабжения на территории </w:t>
      </w:r>
      <w:proofErr w:type="spell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Давы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довского</w:t>
      </w:r>
      <w:proofErr w:type="spell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lastRenderedPageBreak/>
        <w:t>Сведения</w:t>
      </w:r>
      <w:r w:rsidR="003D1D83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>о целевых показателях (индикаторах)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292EF2" w:rsidRPr="001A4A0B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3D1D83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про</w:t>
      </w:r>
      <w:r w:rsidR="008B1074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D1D83">
        <w:rPr>
          <w:rFonts w:ascii="Times New Roman" w:hAnsi="Times New Roman" w:cs="Times New Roman"/>
          <w:sz w:val="28"/>
          <w:szCs w:val="28"/>
        </w:rPr>
        <w:t>е</w:t>
      </w:r>
      <w:r w:rsidR="008B1074">
        <w:rPr>
          <w:rFonts w:ascii="Times New Roman" w:hAnsi="Times New Roman" w:cs="Times New Roman"/>
          <w:sz w:val="28"/>
          <w:szCs w:val="28"/>
        </w:rPr>
        <w:t>тся - о</w:t>
      </w:r>
      <w:r w:rsidR="00A02BA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аречный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Краснореченский и п. Садовый Пугачевского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качест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венной</w:t>
      </w:r>
      <w:proofErr w:type="spellEnd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питьевой водой.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436B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60D9">
        <w:rPr>
          <w:rFonts w:ascii="Times New Roman" w:hAnsi="Times New Roman" w:cs="Times New Roman"/>
          <w:sz w:val="28"/>
          <w:szCs w:val="28"/>
        </w:rPr>
        <w:t>п</w:t>
      </w:r>
      <w:r w:rsidR="001228AE">
        <w:rPr>
          <w:rFonts w:ascii="Times New Roman" w:hAnsi="Times New Roman" w:cs="Times New Roman"/>
          <w:sz w:val="28"/>
          <w:szCs w:val="28"/>
        </w:rPr>
        <w:t>рограммы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>202</w:t>
      </w:r>
      <w:r w:rsidR="001228AE">
        <w:rPr>
          <w:rFonts w:ascii="Times New Roman" w:hAnsi="Times New Roman" w:cs="Times New Roman"/>
          <w:sz w:val="28"/>
          <w:szCs w:val="28"/>
        </w:rPr>
        <w:t>0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-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202</w:t>
      </w:r>
      <w:r w:rsidR="00076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291306" w:rsidRDefault="00291306" w:rsidP="00720160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45C" w:rsidRDefault="0052745C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предусматривает поэтапную реализацию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мероприятий. В первоначальном этапе реализации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планируется проведение проектных работ,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завершаю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строительство системы водоснабжения</w:t>
      </w:r>
      <w:r w:rsidR="00112501">
        <w:rPr>
          <w:rFonts w:ascii="Times New Roman" w:eastAsia="Calibri" w:hAnsi="Times New Roman" w:cs="Times New Roman"/>
          <w:sz w:val="28"/>
          <w:szCs w:val="28"/>
          <w:lang w:eastAsia="en-US"/>
        </w:rPr>
        <w:t>, что приведет к достижению конечных результатов по муниципальной программе.</w:t>
      </w: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3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D27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Pr="00B15E3F" w:rsidRDefault="00B15E3F" w:rsidP="00B15E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E3F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      2020-2022 годы составляет всего – 6794,10 тыс. руб., в том числе 2020 год – 5525,30 тыс. руб. (областной бюджет), 2021 год – 0,00 тыс. руб., 2022 год – 1268,80 тыс. руб. (местный бюджет).</w:t>
      </w:r>
      <w:proofErr w:type="gramEnd"/>
      <w:r w:rsidRPr="00B15E3F">
        <w:rPr>
          <w:rFonts w:ascii="Times New Roman" w:hAnsi="Times New Roman" w:cs="Times New Roman"/>
          <w:sz w:val="28"/>
          <w:szCs w:val="28"/>
        </w:rPr>
        <w:t xml:space="preserve"> Распределение финансовых ресурсов указано в приложении № 3к муниципальной программе</w:t>
      </w:r>
      <w:proofErr w:type="gramStart"/>
      <w:r w:rsidR="00096C22" w:rsidRPr="00B15E3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</w:t>
      </w:r>
      <w:proofErr w:type="gramStart"/>
      <w:r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</w:t>
      </w:r>
      <w:proofErr w:type="gramEnd"/>
      <w:r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несены изменения постановлением от 4.10.22г. №1115)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21559D" w:rsidRDefault="00277A33" w:rsidP="00096C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9D">
        <w:rPr>
          <w:rFonts w:ascii="Times New Roman" w:hAnsi="Times New Roman" w:cs="Times New Roman"/>
          <w:sz w:val="28"/>
          <w:szCs w:val="28"/>
        </w:rPr>
        <w:t>Управление ходом реализации</w:t>
      </w:r>
      <w:r w:rsidR="00D2796A" w:rsidRPr="0021559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155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12868" w:rsidRPr="0021559D">
        <w:rPr>
          <w:rFonts w:ascii="Times New Roman" w:hAnsi="Times New Roman" w:cs="Times New Roman"/>
          <w:sz w:val="28"/>
          <w:szCs w:val="28"/>
        </w:rPr>
        <w:t>осуществляет админи</w:t>
      </w:r>
      <w:r w:rsidRPr="0021559D">
        <w:rPr>
          <w:rFonts w:ascii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 w:rsidR="00D214C8" w:rsidRPr="0021559D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="00D214C8" w:rsidRPr="0021559D">
        <w:rPr>
          <w:rFonts w:ascii="Times New Roman" w:hAnsi="Times New Roman" w:cs="Times New Roman"/>
          <w:sz w:val="28"/>
          <w:szCs w:val="28"/>
        </w:rPr>
        <w:t>отде</w:t>
      </w:r>
      <w:r w:rsidR="00490140" w:rsidRPr="0021559D">
        <w:rPr>
          <w:rFonts w:ascii="Times New Roman" w:hAnsi="Times New Roman" w:cs="Times New Roman"/>
          <w:sz w:val="28"/>
          <w:szCs w:val="28"/>
        </w:rPr>
        <w:t>-</w:t>
      </w:r>
      <w:r w:rsidR="00D214C8" w:rsidRPr="0021559D">
        <w:rPr>
          <w:rFonts w:ascii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D214C8" w:rsidRPr="0021559D">
        <w:rPr>
          <w:rFonts w:ascii="Times New Roman" w:hAnsi="Times New Roman" w:cs="Times New Roman"/>
          <w:sz w:val="28"/>
          <w:szCs w:val="28"/>
        </w:rPr>
        <w:t xml:space="preserve"> жилищно-коммунальной политики, транспорта и связи</w:t>
      </w:r>
      <w:r w:rsidR="001453F4" w:rsidRPr="0021559D">
        <w:rPr>
          <w:rFonts w:ascii="Times New Roman" w:hAnsi="Times New Roman" w:cs="Times New Roman"/>
          <w:sz w:val="28"/>
          <w:szCs w:val="28"/>
        </w:rPr>
        <w:t>.</w:t>
      </w:r>
    </w:p>
    <w:p w:rsidR="00E00CE5" w:rsidRDefault="00E00CE5" w:rsidP="00096C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реализации настоящей </w:t>
      </w:r>
      <w:r w:rsidR="00D279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490140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1453F4">
        <w:rPr>
          <w:rFonts w:ascii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градостроительству.</w:t>
      </w:r>
    </w:p>
    <w:p w:rsidR="0029618C" w:rsidRDefault="0060743E" w:rsidP="00761CC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промышленности и торговли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сроки и форме, установленные порядке разработке, реализации и оценки эффективности муниципальных программ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муниципального образования города Пугачева утвержденного постановлением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5 декабря 2019 года № 1410.</w:t>
      </w:r>
      <w:proofErr w:type="gramEnd"/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7913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6054B" w:rsidRDefault="0030023D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456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к муниципальной программе</w:t>
      </w:r>
    </w:p>
    <w:p w:rsidR="0076047F" w:rsidRPr="0076047F" w:rsidRDefault="0076047F" w:rsidP="00F6054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F6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  <w:r w:rsidR="00E9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7F0"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(внесены изменения постановлением от 4.10.22г. №1115)</w:t>
      </w:r>
    </w:p>
    <w:p w:rsidR="00292EF2" w:rsidRDefault="00292EF2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Default="00780DF0" w:rsidP="0078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DF0" w:rsidRPr="00E967F0" w:rsidRDefault="00780DF0" w:rsidP="00E9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7F0" w:rsidRPr="00E967F0" w:rsidRDefault="00E967F0" w:rsidP="00E96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67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E967F0" w:rsidRPr="00E967F0" w:rsidRDefault="00E967F0" w:rsidP="00E96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967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основных мероприятий муниципальной программы </w:t>
      </w:r>
      <w:r w:rsidRPr="00E967F0">
        <w:rPr>
          <w:rFonts w:ascii="Times New Roman" w:hAnsi="Times New Roman" w:cs="Times New Roman"/>
          <w:b/>
          <w:sz w:val="24"/>
          <w:szCs w:val="24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годы»</w:t>
      </w:r>
    </w:p>
    <w:tbl>
      <w:tblPr>
        <w:tblW w:w="15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3697"/>
        <w:gridCol w:w="1559"/>
        <w:gridCol w:w="1559"/>
        <w:gridCol w:w="1276"/>
        <w:gridCol w:w="1276"/>
        <w:gridCol w:w="1276"/>
        <w:gridCol w:w="1275"/>
        <w:gridCol w:w="2927"/>
      </w:tblGrid>
      <w:tr w:rsidR="00E967F0" w:rsidRPr="00E967F0" w:rsidTr="003A373F">
        <w:trPr>
          <w:trHeight w:val="329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7F0" w:rsidRPr="00E967F0" w:rsidTr="003A373F">
        <w:trPr>
          <w:trHeight w:val="274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967F0" w:rsidRPr="00E967F0" w:rsidTr="003A373F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годы»</w:t>
            </w:r>
          </w:p>
        </w:tc>
      </w:tr>
      <w:tr w:rsidR="00E967F0" w:rsidRPr="00E967F0" w:rsidTr="003A373F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96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E967F0" w:rsidRPr="00E967F0" w:rsidTr="003A373F">
        <w:trPr>
          <w:jc w:val="center"/>
        </w:trPr>
        <w:tc>
          <w:tcPr>
            <w:tcW w:w="1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Задача: выполнение работ и оказание услуг по с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троительству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аречный Пугачевского района</w:t>
            </w: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проектных работ по объекту «Строительство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аречный Пугачевского 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квартал 2020 года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5525,30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5525,30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проектная организация ООО ПСК «</w:t>
            </w:r>
            <w:proofErr w:type="spell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Стройгород</w:t>
            </w:r>
            <w:proofErr w:type="spell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по результату аукциона</w:t>
            </w: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проектной документации и результатов инженерных изысканий по объекту 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кварталы 2022 года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1112,28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ГАУ «Саратовский региональный центр экспертизы в строительстве»</w:t>
            </w: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воды по объекту 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4,41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ФБУЗ «Центр гигиены и эпидемиологии Саратовской области в Пугачевском районе»</w:t>
            </w:r>
          </w:p>
        </w:tc>
      </w:tr>
      <w:tr w:rsidR="00E967F0" w:rsidRPr="00E967F0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предоставлению специализированной гидрометеорологической информации по объекту 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37,05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ФГБУ «Приволжское управление по гидрометеорологии и мониторингу окружающей среды»</w:t>
            </w:r>
          </w:p>
        </w:tc>
      </w:tr>
      <w:tr w:rsidR="00E967F0" w:rsidRPr="00BD284A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и оказание услуг по объекту </w:t>
            </w: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«Строительство поверхностного водозабора из реки Большой Иргиз со станцией очистки воды с подключением к водопроводным сетям в п</w:t>
            </w:r>
            <w:proofErr w:type="gramStart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аречный Пугачевского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кварталы2022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115,06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</w:p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967F0" w:rsidRPr="00EE2D95" w:rsidTr="003A373F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b/>
                <w:sz w:val="24"/>
                <w:szCs w:val="24"/>
              </w:rPr>
              <w:t>6794,10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F0">
              <w:rPr>
                <w:rFonts w:ascii="Times New Roman" w:hAnsi="Times New Roman" w:cs="Times New Roman"/>
                <w:b/>
                <w:sz w:val="24"/>
                <w:szCs w:val="24"/>
              </w:rPr>
              <w:t>5525,30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967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1268,80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7F0" w:rsidRPr="00E967F0" w:rsidRDefault="00E967F0" w:rsidP="00E967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967F0" w:rsidRDefault="00E967F0" w:rsidP="00E967F0">
      <w:pPr>
        <w:spacing w:after="0"/>
        <w:ind w:left="9639"/>
        <w:rPr>
          <w:sz w:val="28"/>
          <w:szCs w:val="28"/>
        </w:rPr>
      </w:pPr>
    </w:p>
    <w:p w:rsidR="00E967F0" w:rsidRPr="00E049C1" w:rsidRDefault="00E967F0" w:rsidP="00E967F0">
      <w:pPr>
        <w:rPr>
          <w:sz w:val="28"/>
          <w:szCs w:val="28"/>
        </w:rPr>
      </w:pPr>
    </w:p>
    <w:p w:rsidR="00E967F0" w:rsidRDefault="00E967F0" w:rsidP="00E967F0">
      <w:pPr>
        <w:ind w:left="9639"/>
        <w:rPr>
          <w:sz w:val="28"/>
          <w:szCs w:val="28"/>
        </w:rPr>
      </w:pPr>
    </w:p>
    <w:p w:rsidR="00E967F0" w:rsidRDefault="00E967F0" w:rsidP="00E967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B7541" w:rsidRDefault="00DB7541" w:rsidP="00D158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2A4E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к муниципальной программе</w:t>
      </w:r>
    </w:p>
    <w:p w:rsidR="00B12A4E" w:rsidRPr="0076047F" w:rsidRDefault="00B12A4E" w:rsidP="00B12A4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</w:p>
    <w:p w:rsidR="00E41FF8" w:rsidRDefault="00E41FF8" w:rsidP="00E41FF8">
      <w:pPr>
        <w:widowControl w:val="0"/>
        <w:tabs>
          <w:tab w:val="left" w:pos="93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D0B31" w:rsidRDefault="00CD0B31" w:rsidP="00624C2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64F64" w:rsidRPr="002912E4" w:rsidRDefault="00764F64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B12A4E" w:rsidRDefault="00764F64" w:rsidP="00624C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912E4">
        <w:rPr>
          <w:rFonts w:ascii="Times New Roman" w:hAnsi="Times New Roman"/>
          <w:b/>
          <w:sz w:val="28"/>
          <w:szCs w:val="28"/>
        </w:rPr>
        <w:t>о целевых показателях (индикаторах)</w:t>
      </w:r>
      <w:r w:rsidR="00C655F7" w:rsidRPr="002912E4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Pr="002912E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624C2A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</w:t>
      </w:r>
      <w:r w:rsidR="00B12A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ного района Саратовской области</w:t>
      </w:r>
    </w:p>
    <w:p w:rsidR="00764F64" w:rsidRPr="001A4A0B" w:rsidRDefault="00FE10F6" w:rsidP="00624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2020-2022 годы</w:t>
      </w:r>
      <w:r w:rsidR="00624C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764F64" w:rsidRPr="002912E4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764F64" w:rsidRPr="001A4A0B" w:rsidRDefault="00764F64" w:rsidP="00764F6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7968"/>
        <w:gridCol w:w="1351"/>
        <w:gridCol w:w="1792"/>
        <w:gridCol w:w="1946"/>
        <w:gridCol w:w="2170"/>
      </w:tblGrid>
      <w:tr w:rsidR="005531A8" w:rsidRPr="00B12A4E" w:rsidTr="00B12A4E">
        <w:trPr>
          <w:trHeight w:val="331"/>
        </w:trPr>
        <w:tc>
          <w:tcPr>
            <w:tcW w:w="677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68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5907" w:type="dxa"/>
            <w:gridSpan w:val="3"/>
            <w:vAlign w:val="center"/>
          </w:tcPr>
          <w:p w:rsidR="00764F64" w:rsidRPr="00B12A4E" w:rsidRDefault="00764F64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24C2A" w:rsidRPr="00B12A4E" w:rsidTr="00B12A4E">
        <w:trPr>
          <w:trHeight w:val="151"/>
        </w:trPr>
        <w:tc>
          <w:tcPr>
            <w:tcW w:w="677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0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1A8" w:rsidRPr="00B12A4E" w:rsidTr="00B12A4E">
        <w:trPr>
          <w:trHeight w:val="536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Цель: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бесперебойного водоснабжения на территории Пугачевского муниципального района Саратовской области</w:t>
            </w:r>
          </w:p>
        </w:tc>
      </w:tr>
      <w:tr w:rsidR="005531A8" w:rsidRPr="00B12A4E" w:rsidTr="00B12A4E">
        <w:trPr>
          <w:trHeight w:val="867"/>
        </w:trPr>
        <w:tc>
          <w:tcPr>
            <w:tcW w:w="15904" w:type="dxa"/>
            <w:gridSpan w:val="6"/>
            <w:vAlign w:val="center"/>
          </w:tcPr>
          <w:p w:rsidR="00D158CE" w:rsidRPr="00B12A4E" w:rsidRDefault="00D158CE" w:rsidP="00B12A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Задача: </w:t>
            </w:r>
            <w:r w:rsidR="001A4547" w:rsidRPr="00B12A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реализация мероприятий по обеспечению бесперебойного водоснабжения на территории Давыдовского муниципального образования  Пугачевского муниципального района Саратовской области</w:t>
            </w:r>
          </w:p>
        </w:tc>
      </w:tr>
      <w:tr w:rsidR="00624C2A" w:rsidRPr="00B12A4E" w:rsidTr="00B12A4E">
        <w:trPr>
          <w:trHeight w:val="583"/>
        </w:trPr>
        <w:tc>
          <w:tcPr>
            <w:tcW w:w="677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624C2A" w:rsidRPr="00B12A4E" w:rsidRDefault="00B12A4E" w:rsidP="00B1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5211E" w:rsidRPr="00B12A4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количества граждан обеспеченных качественной питьевой водой</w:t>
            </w:r>
          </w:p>
        </w:tc>
        <w:tc>
          <w:tcPr>
            <w:tcW w:w="1351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92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vAlign w:val="center"/>
          </w:tcPr>
          <w:p w:rsidR="00624C2A" w:rsidRPr="00B12A4E" w:rsidRDefault="00624C2A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0" w:type="dxa"/>
            <w:vAlign w:val="center"/>
          </w:tcPr>
          <w:p w:rsidR="00624C2A" w:rsidRPr="00B12A4E" w:rsidRDefault="00C5211E" w:rsidP="00B12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A4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26FD7" w:rsidRDefault="00026FD7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6B04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 к муниципальной программе</w:t>
      </w:r>
    </w:p>
    <w:p w:rsidR="00606B04" w:rsidRPr="0076047F" w:rsidRDefault="00606B04" w:rsidP="00606B0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мероприятий по строительству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водоснабж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на территории Пугачевского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</w:t>
      </w:r>
      <w:r w:rsidRPr="0076047F">
        <w:rPr>
          <w:rFonts w:ascii="Times New Roman" w:eastAsia="Calibri" w:hAnsi="Times New Roman" w:cs="Times New Roman"/>
          <w:sz w:val="28"/>
          <w:szCs w:val="28"/>
          <w:lang w:eastAsia="en-US"/>
        </w:rPr>
        <w:t>на 2020-2022 годы»</w:t>
      </w:r>
      <w:r w:rsidR="00E96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7F0" w:rsidRPr="00BF4B2A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(внесены изменения постановлением от 4.10.22г. №1115)</w:t>
      </w:r>
    </w:p>
    <w:p w:rsidR="00024ABF" w:rsidRDefault="00024ABF" w:rsidP="00C812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Pr="00B12722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81265" w:rsidRPr="00A3606E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</w:t>
      </w:r>
      <w:r w:rsidR="00C655F7"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муниципальной</w:t>
      </w: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программы</w:t>
      </w:r>
      <w:r w:rsidR="0092171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E10F6" w:rsidRPr="00FE10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2020-2022 годы</w:t>
      </w:r>
      <w:r w:rsidR="00921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81265" w:rsidRDefault="00C81265" w:rsidP="00C81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3827"/>
        <w:gridCol w:w="1985"/>
        <w:gridCol w:w="1559"/>
        <w:gridCol w:w="1276"/>
        <w:gridCol w:w="1276"/>
        <w:gridCol w:w="1157"/>
      </w:tblGrid>
      <w:tr w:rsidR="00FC17AD" w:rsidRPr="00606B04" w:rsidTr="00606B04">
        <w:trPr>
          <w:trHeight w:val="566"/>
        </w:trPr>
        <w:tc>
          <w:tcPr>
            <w:tcW w:w="4786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5268" w:type="dxa"/>
            <w:gridSpan w:val="4"/>
            <w:shd w:val="clear" w:color="auto" w:fill="auto"/>
          </w:tcPr>
          <w:p w:rsidR="00C81265" w:rsidRPr="00606B04" w:rsidRDefault="00C8126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603336" w:rsidRPr="00606B04" w:rsidTr="00606B04">
        <w:trPr>
          <w:trHeight w:val="147"/>
        </w:trPr>
        <w:tc>
          <w:tcPr>
            <w:tcW w:w="4786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0</w:t>
            </w:r>
          </w:p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3336" w:rsidRPr="00606B04" w:rsidRDefault="00603336" w:rsidP="00606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603336" w:rsidP="009514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</w:t>
            </w:r>
          </w:p>
        </w:tc>
      </w:tr>
      <w:tr w:rsidR="00603336" w:rsidRPr="00606B04" w:rsidTr="00606B04">
        <w:trPr>
          <w:trHeight w:val="2251"/>
        </w:trPr>
        <w:tc>
          <w:tcPr>
            <w:tcW w:w="4786" w:type="dxa"/>
            <w:shd w:val="clear" w:color="auto" w:fill="auto"/>
          </w:tcPr>
          <w:p w:rsidR="00603336" w:rsidRPr="00606B04" w:rsidRDefault="00603336" w:rsidP="00EA2CB3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проектных работ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объекту: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«Строительство</w:t>
            </w:r>
            <w:r w:rsid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поверхностного водозабора изреки Большой Иргиз со</w:t>
            </w:r>
            <w:r w:rsidR="00EA2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станцией очистки воды с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подключением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водопроводным сетям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0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="00921716" w:rsidRPr="00606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аречный  Пугачевского района»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EA2C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603336" w:rsidRPr="00606B04" w:rsidRDefault="007D7798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</w:t>
            </w:r>
            <w:r w:rsidR="0060333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</w:t>
            </w:r>
          </w:p>
          <w:p w:rsidR="004C1D55" w:rsidRPr="00606B04" w:rsidRDefault="004C1D55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9217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DB6F0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  <w:tr w:rsidR="00603336" w:rsidRPr="00606B04" w:rsidTr="00606B04">
        <w:trPr>
          <w:trHeight w:val="276"/>
        </w:trPr>
        <w:tc>
          <w:tcPr>
            <w:tcW w:w="4786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827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03336" w:rsidRPr="00606B04" w:rsidRDefault="0060333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03336" w:rsidRPr="00606B04" w:rsidRDefault="00CD0B31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CD0B31" w:rsidP="0060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5525</w:t>
            </w:r>
            <w:r w:rsidR="00921716"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76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603336" w:rsidRPr="00606B04" w:rsidRDefault="00921716" w:rsidP="00E11C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06B04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-</w:t>
            </w:r>
          </w:p>
        </w:tc>
      </w:tr>
    </w:tbl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81265" w:rsidRDefault="00C81265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81265" w:rsidSect="0049014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01E3E"/>
    <w:rsid w:val="00011459"/>
    <w:rsid w:val="00012ABB"/>
    <w:rsid w:val="00024ABF"/>
    <w:rsid w:val="00026FD7"/>
    <w:rsid w:val="00031669"/>
    <w:rsid w:val="0003414C"/>
    <w:rsid w:val="00035490"/>
    <w:rsid w:val="0003745B"/>
    <w:rsid w:val="00040AFD"/>
    <w:rsid w:val="00040DBC"/>
    <w:rsid w:val="000548D8"/>
    <w:rsid w:val="000552D9"/>
    <w:rsid w:val="00062C5C"/>
    <w:rsid w:val="00075160"/>
    <w:rsid w:val="00076676"/>
    <w:rsid w:val="000835B9"/>
    <w:rsid w:val="00085635"/>
    <w:rsid w:val="0008571F"/>
    <w:rsid w:val="00092618"/>
    <w:rsid w:val="00096C22"/>
    <w:rsid w:val="000A29D8"/>
    <w:rsid w:val="000B3692"/>
    <w:rsid w:val="000C1110"/>
    <w:rsid w:val="000C127E"/>
    <w:rsid w:val="000C4609"/>
    <w:rsid w:val="000C54D4"/>
    <w:rsid w:val="000D28E1"/>
    <w:rsid w:val="000E318C"/>
    <w:rsid w:val="000E3472"/>
    <w:rsid w:val="000F42AE"/>
    <w:rsid w:val="00100ADA"/>
    <w:rsid w:val="00103884"/>
    <w:rsid w:val="00104387"/>
    <w:rsid w:val="001055B4"/>
    <w:rsid w:val="0011041B"/>
    <w:rsid w:val="00112501"/>
    <w:rsid w:val="001162D5"/>
    <w:rsid w:val="0012044D"/>
    <w:rsid w:val="001228AE"/>
    <w:rsid w:val="00132C15"/>
    <w:rsid w:val="0013430C"/>
    <w:rsid w:val="001453F4"/>
    <w:rsid w:val="00153B35"/>
    <w:rsid w:val="00160FE2"/>
    <w:rsid w:val="0016240A"/>
    <w:rsid w:val="00164220"/>
    <w:rsid w:val="00180896"/>
    <w:rsid w:val="001863C1"/>
    <w:rsid w:val="001919AB"/>
    <w:rsid w:val="001945F1"/>
    <w:rsid w:val="001A4547"/>
    <w:rsid w:val="001A755D"/>
    <w:rsid w:val="001B60E4"/>
    <w:rsid w:val="001B73D4"/>
    <w:rsid w:val="001C33B9"/>
    <w:rsid w:val="001F0D2D"/>
    <w:rsid w:val="0020351E"/>
    <w:rsid w:val="00207583"/>
    <w:rsid w:val="00207C42"/>
    <w:rsid w:val="002104AC"/>
    <w:rsid w:val="0021559D"/>
    <w:rsid w:val="002159F2"/>
    <w:rsid w:val="00217AF2"/>
    <w:rsid w:val="0022773D"/>
    <w:rsid w:val="002278C7"/>
    <w:rsid w:val="002321ED"/>
    <w:rsid w:val="0024432F"/>
    <w:rsid w:val="0025052A"/>
    <w:rsid w:val="00250B79"/>
    <w:rsid w:val="002547A5"/>
    <w:rsid w:val="00260CA7"/>
    <w:rsid w:val="0026243F"/>
    <w:rsid w:val="00272B7E"/>
    <w:rsid w:val="00272EE6"/>
    <w:rsid w:val="0027410A"/>
    <w:rsid w:val="00275D41"/>
    <w:rsid w:val="00277A33"/>
    <w:rsid w:val="0028488E"/>
    <w:rsid w:val="00285AD3"/>
    <w:rsid w:val="002909C3"/>
    <w:rsid w:val="002912E4"/>
    <w:rsid w:val="00291306"/>
    <w:rsid w:val="0029205C"/>
    <w:rsid w:val="00292EF2"/>
    <w:rsid w:val="00295818"/>
    <w:rsid w:val="002958EB"/>
    <w:rsid w:val="0029618C"/>
    <w:rsid w:val="002A5FE1"/>
    <w:rsid w:val="002B313F"/>
    <w:rsid w:val="002B6C0B"/>
    <w:rsid w:val="002C0801"/>
    <w:rsid w:val="002C6422"/>
    <w:rsid w:val="002E52E8"/>
    <w:rsid w:val="0030023D"/>
    <w:rsid w:val="0030757D"/>
    <w:rsid w:val="00307C6B"/>
    <w:rsid w:val="00312BC1"/>
    <w:rsid w:val="0032133D"/>
    <w:rsid w:val="00321691"/>
    <w:rsid w:val="00324158"/>
    <w:rsid w:val="00326ED5"/>
    <w:rsid w:val="00332816"/>
    <w:rsid w:val="0033354E"/>
    <w:rsid w:val="00333C38"/>
    <w:rsid w:val="00336271"/>
    <w:rsid w:val="0033744E"/>
    <w:rsid w:val="00340046"/>
    <w:rsid w:val="00341A3B"/>
    <w:rsid w:val="00350191"/>
    <w:rsid w:val="003507E5"/>
    <w:rsid w:val="00351494"/>
    <w:rsid w:val="00351DA7"/>
    <w:rsid w:val="00356A06"/>
    <w:rsid w:val="00357CDF"/>
    <w:rsid w:val="00360F50"/>
    <w:rsid w:val="0037407D"/>
    <w:rsid w:val="003765D8"/>
    <w:rsid w:val="003857BE"/>
    <w:rsid w:val="003A2F0D"/>
    <w:rsid w:val="003A723D"/>
    <w:rsid w:val="003B249A"/>
    <w:rsid w:val="003B60D9"/>
    <w:rsid w:val="003B70C3"/>
    <w:rsid w:val="003D1D83"/>
    <w:rsid w:val="003F0197"/>
    <w:rsid w:val="003F5D52"/>
    <w:rsid w:val="00404AE7"/>
    <w:rsid w:val="004122F7"/>
    <w:rsid w:val="0041730A"/>
    <w:rsid w:val="0043010C"/>
    <w:rsid w:val="00436B6F"/>
    <w:rsid w:val="00441434"/>
    <w:rsid w:val="00450524"/>
    <w:rsid w:val="00452EEE"/>
    <w:rsid w:val="00453721"/>
    <w:rsid w:val="00462C0B"/>
    <w:rsid w:val="004633D2"/>
    <w:rsid w:val="00467AFD"/>
    <w:rsid w:val="00482A0A"/>
    <w:rsid w:val="00487A66"/>
    <w:rsid w:val="00490140"/>
    <w:rsid w:val="004A770E"/>
    <w:rsid w:val="004B5455"/>
    <w:rsid w:val="004C11D6"/>
    <w:rsid w:val="004C1648"/>
    <w:rsid w:val="004C1741"/>
    <w:rsid w:val="004C1D55"/>
    <w:rsid w:val="004C3D95"/>
    <w:rsid w:val="004C4AE2"/>
    <w:rsid w:val="004C6875"/>
    <w:rsid w:val="004D5CFE"/>
    <w:rsid w:val="004E0EFA"/>
    <w:rsid w:val="004E4F90"/>
    <w:rsid w:val="00503E55"/>
    <w:rsid w:val="00510624"/>
    <w:rsid w:val="00514C84"/>
    <w:rsid w:val="0052745C"/>
    <w:rsid w:val="00527DCB"/>
    <w:rsid w:val="005465E6"/>
    <w:rsid w:val="00546EF9"/>
    <w:rsid w:val="00552B43"/>
    <w:rsid w:val="005531A8"/>
    <w:rsid w:val="0056215B"/>
    <w:rsid w:val="0056341F"/>
    <w:rsid w:val="00570978"/>
    <w:rsid w:val="00574FF3"/>
    <w:rsid w:val="00580EFC"/>
    <w:rsid w:val="00581368"/>
    <w:rsid w:val="00584D1B"/>
    <w:rsid w:val="005871A6"/>
    <w:rsid w:val="005B6814"/>
    <w:rsid w:val="005C5405"/>
    <w:rsid w:val="005E4917"/>
    <w:rsid w:val="005F0EC3"/>
    <w:rsid w:val="005F17B2"/>
    <w:rsid w:val="005F59F6"/>
    <w:rsid w:val="005F700E"/>
    <w:rsid w:val="00600077"/>
    <w:rsid w:val="00603336"/>
    <w:rsid w:val="00606B04"/>
    <w:rsid w:val="0060743E"/>
    <w:rsid w:val="00623AB1"/>
    <w:rsid w:val="00624C2A"/>
    <w:rsid w:val="0062623E"/>
    <w:rsid w:val="0063611C"/>
    <w:rsid w:val="006419F5"/>
    <w:rsid w:val="00644F0D"/>
    <w:rsid w:val="00675D1B"/>
    <w:rsid w:val="0068035E"/>
    <w:rsid w:val="006962C3"/>
    <w:rsid w:val="006A5A36"/>
    <w:rsid w:val="006B575F"/>
    <w:rsid w:val="006B5B8A"/>
    <w:rsid w:val="006B6C7D"/>
    <w:rsid w:val="006C3E88"/>
    <w:rsid w:val="006D3206"/>
    <w:rsid w:val="006D42C4"/>
    <w:rsid w:val="006D63D4"/>
    <w:rsid w:val="006D6EF9"/>
    <w:rsid w:val="006E6B32"/>
    <w:rsid w:val="006F476C"/>
    <w:rsid w:val="006F6388"/>
    <w:rsid w:val="00704D4B"/>
    <w:rsid w:val="00714A00"/>
    <w:rsid w:val="0072000F"/>
    <w:rsid w:val="00720160"/>
    <w:rsid w:val="00721695"/>
    <w:rsid w:val="00723B83"/>
    <w:rsid w:val="007416E2"/>
    <w:rsid w:val="0074464F"/>
    <w:rsid w:val="0075654C"/>
    <w:rsid w:val="0076047F"/>
    <w:rsid w:val="00760821"/>
    <w:rsid w:val="00761CC6"/>
    <w:rsid w:val="00764F64"/>
    <w:rsid w:val="00766646"/>
    <w:rsid w:val="00766A09"/>
    <w:rsid w:val="0077360F"/>
    <w:rsid w:val="00780DF0"/>
    <w:rsid w:val="007906A4"/>
    <w:rsid w:val="00791384"/>
    <w:rsid w:val="00793A51"/>
    <w:rsid w:val="007943F2"/>
    <w:rsid w:val="007A1405"/>
    <w:rsid w:val="007A3B8B"/>
    <w:rsid w:val="007A44B0"/>
    <w:rsid w:val="007B3B2F"/>
    <w:rsid w:val="007B3E20"/>
    <w:rsid w:val="007D2C3D"/>
    <w:rsid w:val="007D7798"/>
    <w:rsid w:val="007E215E"/>
    <w:rsid w:val="007E38E5"/>
    <w:rsid w:val="007E623F"/>
    <w:rsid w:val="007E634F"/>
    <w:rsid w:val="007F14DD"/>
    <w:rsid w:val="007F1E5F"/>
    <w:rsid w:val="008020C6"/>
    <w:rsid w:val="00804916"/>
    <w:rsid w:val="00805367"/>
    <w:rsid w:val="00816C83"/>
    <w:rsid w:val="00826397"/>
    <w:rsid w:val="008365DA"/>
    <w:rsid w:val="0084094E"/>
    <w:rsid w:val="0084327A"/>
    <w:rsid w:val="00851B03"/>
    <w:rsid w:val="00852C73"/>
    <w:rsid w:val="008543C2"/>
    <w:rsid w:val="00856D39"/>
    <w:rsid w:val="00864B6C"/>
    <w:rsid w:val="00871B3A"/>
    <w:rsid w:val="0087467D"/>
    <w:rsid w:val="00883D3A"/>
    <w:rsid w:val="0089122D"/>
    <w:rsid w:val="00896387"/>
    <w:rsid w:val="008A28FB"/>
    <w:rsid w:val="008A7553"/>
    <w:rsid w:val="008B1074"/>
    <w:rsid w:val="008C7BE6"/>
    <w:rsid w:val="008D39BA"/>
    <w:rsid w:val="008F4165"/>
    <w:rsid w:val="00907F1B"/>
    <w:rsid w:val="00913AB4"/>
    <w:rsid w:val="00917164"/>
    <w:rsid w:val="00917FC6"/>
    <w:rsid w:val="00921716"/>
    <w:rsid w:val="00923C27"/>
    <w:rsid w:val="009260B3"/>
    <w:rsid w:val="0093241F"/>
    <w:rsid w:val="0093449F"/>
    <w:rsid w:val="009359E7"/>
    <w:rsid w:val="00942E89"/>
    <w:rsid w:val="0094428F"/>
    <w:rsid w:val="00945146"/>
    <w:rsid w:val="00951438"/>
    <w:rsid w:val="00956EAB"/>
    <w:rsid w:val="00957147"/>
    <w:rsid w:val="009631D7"/>
    <w:rsid w:val="00963F5C"/>
    <w:rsid w:val="009643E4"/>
    <w:rsid w:val="00974E06"/>
    <w:rsid w:val="00975F64"/>
    <w:rsid w:val="0099175F"/>
    <w:rsid w:val="009917FA"/>
    <w:rsid w:val="009943D2"/>
    <w:rsid w:val="009A29E5"/>
    <w:rsid w:val="009A6807"/>
    <w:rsid w:val="009B122A"/>
    <w:rsid w:val="009B6525"/>
    <w:rsid w:val="009C0939"/>
    <w:rsid w:val="009C30AF"/>
    <w:rsid w:val="009D4345"/>
    <w:rsid w:val="009D69CE"/>
    <w:rsid w:val="009F0004"/>
    <w:rsid w:val="009F1225"/>
    <w:rsid w:val="009F58E8"/>
    <w:rsid w:val="009F7B53"/>
    <w:rsid w:val="00A0298A"/>
    <w:rsid w:val="00A02BA7"/>
    <w:rsid w:val="00A03DA5"/>
    <w:rsid w:val="00A10682"/>
    <w:rsid w:val="00A15C7E"/>
    <w:rsid w:val="00A32697"/>
    <w:rsid w:val="00A4309C"/>
    <w:rsid w:val="00A559FC"/>
    <w:rsid w:val="00A60024"/>
    <w:rsid w:val="00A74358"/>
    <w:rsid w:val="00A81E05"/>
    <w:rsid w:val="00A83686"/>
    <w:rsid w:val="00A8428C"/>
    <w:rsid w:val="00A84666"/>
    <w:rsid w:val="00A85E7C"/>
    <w:rsid w:val="00A91A5F"/>
    <w:rsid w:val="00A978D9"/>
    <w:rsid w:val="00AA27AB"/>
    <w:rsid w:val="00AA2EB0"/>
    <w:rsid w:val="00AB2314"/>
    <w:rsid w:val="00AB6E2B"/>
    <w:rsid w:val="00AC3732"/>
    <w:rsid w:val="00AC4381"/>
    <w:rsid w:val="00AD2711"/>
    <w:rsid w:val="00AD2A96"/>
    <w:rsid w:val="00AD35C6"/>
    <w:rsid w:val="00AD66E2"/>
    <w:rsid w:val="00AE7797"/>
    <w:rsid w:val="00AF3EA7"/>
    <w:rsid w:val="00AF43A0"/>
    <w:rsid w:val="00AF5625"/>
    <w:rsid w:val="00AF6CEB"/>
    <w:rsid w:val="00B0468B"/>
    <w:rsid w:val="00B12722"/>
    <w:rsid w:val="00B12A4E"/>
    <w:rsid w:val="00B15E3F"/>
    <w:rsid w:val="00B2478C"/>
    <w:rsid w:val="00B2511C"/>
    <w:rsid w:val="00B252C1"/>
    <w:rsid w:val="00B26AA0"/>
    <w:rsid w:val="00B321FC"/>
    <w:rsid w:val="00B40214"/>
    <w:rsid w:val="00B44551"/>
    <w:rsid w:val="00B456A7"/>
    <w:rsid w:val="00B50F23"/>
    <w:rsid w:val="00B56FF5"/>
    <w:rsid w:val="00B737C4"/>
    <w:rsid w:val="00B82258"/>
    <w:rsid w:val="00B87E31"/>
    <w:rsid w:val="00B9256A"/>
    <w:rsid w:val="00B94A21"/>
    <w:rsid w:val="00B95EBA"/>
    <w:rsid w:val="00BA0072"/>
    <w:rsid w:val="00BA2A4E"/>
    <w:rsid w:val="00BA4798"/>
    <w:rsid w:val="00BC27AA"/>
    <w:rsid w:val="00BC4B13"/>
    <w:rsid w:val="00BE3D96"/>
    <w:rsid w:val="00BE573F"/>
    <w:rsid w:val="00BE70B6"/>
    <w:rsid w:val="00BF0353"/>
    <w:rsid w:val="00BF33D6"/>
    <w:rsid w:val="00BF4B2A"/>
    <w:rsid w:val="00C0556E"/>
    <w:rsid w:val="00C10E8B"/>
    <w:rsid w:val="00C13702"/>
    <w:rsid w:val="00C13985"/>
    <w:rsid w:val="00C201E1"/>
    <w:rsid w:val="00C2123B"/>
    <w:rsid w:val="00C21D4B"/>
    <w:rsid w:val="00C238CF"/>
    <w:rsid w:val="00C24B59"/>
    <w:rsid w:val="00C26031"/>
    <w:rsid w:val="00C307DA"/>
    <w:rsid w:val="00C377EC"/>
    <w:rsid w:val="00C379C6"/>
    <w:rsid w:val="00C43146"/>
    <w:rsid w:val="00C4681F"/>
    <w:rsid w:val="00C5211E"/>
    <w:rsid w:val="00C56841"/>
    <w:rsid w:val="00C655F7"/>
    <w:rsid w:val="00C72204"/>
    <w:rsid w:val="00C743E3"/>
    <w:rsid w:val="00C76A45"/>
    <w:rsid w:val="00C778B7"/>
    <w:rsid w:val="00C81265"/>
    <w:rsid w:val="00C828D1"/>
    <w:rsid w:val="00C942C5"/>
    <w:rsid w:val="00CA152D"/>
    <w:rsid w:val="00CA4CD3"/>
    <w:rsid w:val="00CA5268"/>
    <w:rsid w:val="00CA6C0E"/>
    <w:rsid w:val="00CB0961"/>
    <w:rsid w:val="00CB7166"/>
    <w:rsid w:val="00CD0B31"/>
    <w:rsid w:val="00CD7CC9"/>
    <w:rsid w:val="00CE13BD"/>
    <w:rsid w:val="00CF4800"/>
    <w:rsid w:val="00CF60D6"/>
    <w:rsid w:val="00D015E3"/>
    <w:rsid w:val="00D02602"/>
    <w:rsid w:val="00D03562"/>
    <w:rsid w:val="00D051B4"/>
    <w:rsid w:val="00D05BC6"/>
    <w:rsid w:val="00D07239"/>
    <w:rsid w:val="00D158CE"/>
    <w:rsid w:val="00D214C8"/>
    <w:rsid w:val="00D27678"/>
    <w:rsid w:val="00D2796A"/>
    <w:rsid w:val="00D301A6"/>
    <w:rsid w:val="00D32C80"/>
    <w:rsid w:val="00D378AE"/>
    <w:rsid w:val="00D43CD0"/>
    <w:rsid w:val="00D527F6"/>
    <w:rsid w:val="00D57667"/>
    <w:rsid w:val="00D63275"/>
    <w:rsid w:val="00D74334"/>
    <w:rsid w:val="00D81521"/>
    <w:rsid w:val="00D90F16"/>
    <w:rsid w:val="00D911C3"/>
    <w:rsid w:val="00D9524E"/>
    <w:rsid w:val="00DA42DF"/>
    <w:rsid w:val="00DA4831"/>
    <w:rsid w:val="00DA4D6B"/>
    <w:rsid w:val="00DA4EDA"/>
    <w:rsid w:val="00DB6F06"/>
    <w:rsid w:val="00DB7541"/>
    <w:rsid w:val="00DC3709"/>
    <w:rsid w:val="00DC5AFF"/>
    <w:rsid w:val="00DC72CD"/>
    <w:rsid w:val="00DD4601"/>
    <w:rsid w:val="00DE251C"/>
    <w:rsid w:val="00DE486F"/>
    <w:rsid w:val="00DF00EF"/>
    <w:rsid w:val="00DF7592"/>
    <w:rsid w:val="00DF7D2D"/>
    <w:rsid w:val="00E00CE5"/>
    <w:rsid w:val="00E02332"/>
    <w:rsid w:val="00E105D3"/>
    <w:rsid w:val="00E11CF4"/>
    <w:rsid w:val="00E12341"/>
    <w:rsid w:val="00E12868"/>
    <w:rsid w:val="00E12AEB"/>
    <w:rsid w:val="00E16873"/>
    <w:rsid w:val="00E21BB4"/>
    <w:rsid w:val="00E21D94"/>
    <w:rsid w:val="00E3594D"/>
    <w:rsid w:val="00E41FF8"/>
    <w:rsid w:val="00E447DB"/>
    <w:rsid w:val="00E6306F"/>
    <w:rsid w:val="00E67598"/>
    <w:rsid w:val="00E82D95"/>
    <w:rsid w:val="00E967F0"/>
    <w:rsid w:val="00EA0161"/>
    <w:rsid w:val="00EA2CB3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0105"/>
    <w:rsid w:val="00EF0E39"/>
    <w:rsid w:val="00EF3ACF"/>
    <w:rsid w:val="00EF53AB"/>
    <w:rsid w:val="00F00EC3"/>
    <w:rsid w:val="00F00F47"/>
    <w:rsid w:val="00F0177F"/>
    <w:rsid w:val="00F10082"/>
    <w:rsid w:val="00F124F6"/>
    <w:rsid w:val="00F2503C"/>
    <w:rsid w:val="00F35E2D"/>
    <w:rsid w:val="00F4762C"/>
    <w:rsid w:val="00F5249F"/>
    <w:rsid w:val="00F5316D"/>
    <w:rsid w:val="00F54519"/>
    <w:rsid w:val="00F56764"/>
    <w:rsid w:val="00F6054B"/>
    <w:rsid w:val="00F65504"/>
    <w:rsid w:val="00F6748E"/>
    <w:rsid w:val="00F7785B"/>
    <w:rsid w:val="00F85900"/>
    <w:rsid w:val="00F85DE5"/>
    <w:rsid w:val="00F92271"/>
    <w:rsid w:val="00F93530"/>
    <w:rsid w:val="00FA2A97"/>
    <w:rsid w:val="00FA4942"/>
    <w:rsid w:val="00FA553B"/>
    <w:rsid w:val="00FA5DBB"/>
    <w:rsid w:val="00FB26AE"/>
    <w:rsid w:val="00FB72B4"/>
    <w:rsid w:val="00FB76A1"/>
    <w:rsid w:val="00FC17AD"/>
    <w:rsid w:val="00FC7449"/>
    <w:rsid w:val="00FD4F6F"/>
    <w:rsid w:val="00FE10F6"/>
    <w:rsid w:val="00FF388E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0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A368-7D53-466C-A82F-DE513270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2020-12-23T10:03:00Z</cp:lastPrinted>
  <dcterms:created xsi:type="dcterms:W3CDTF">2020-11-20T07:20:00Z</dcterms:created>
  <dcterms:modified xsi:type="dcterms:W3CDTF">2022-11-17T10:45:00Z</dcterms:modified>
</cp:coreProperties>
</file>