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36BAD" w14:textId="77777777" w:rsidR="008D5406" w:rsidRDefault="008D5406" w:rsidP="008D5406">
      <w:pPr>
        <w:ind w:left="2552"/>
        <w:rPr>
          <w:b/>
          <w:sz w:val="28"/>
        </w:rPr>
      </w:pPr>
      <w:bookmarkStart w:id="0" w:name="_Hlk119499608"/>
      <w:r>
        <w:rPr>
          <w:color w:val="000000"/>
          <w:sz w:val="28"/>
          <w:szCs w:val="28"/>
        </w:rPr>
        <w:t>от 16 ноября 2022 года № 1330</w:t>
      </w:r>
    </w:p>
    <w:p w14:paraId="2C16A4CA" w14:textId="77777777" w:rsidR="008D5406" w:rsidRDefault="008D5406" w:rsidP="008D5406">
      <w:pPr>
        <w:ind w:left="142"/>
        <w:rPr>
          <w:b/>
          <w:sz w:val="28"/>
        </w:rPr>
      </w:pPr>
    </w:p>
    <w:p w14:paraId="7BBCA428" w14:textId="77777777" w:rsidR="008D5406" w:rsidRDefault="008D5406" w:rsidP="008D5406">
      <w:pPr>
        <w:ind w:left="142"/>
        <w:rPr>
          <w:b/>
          <w:sz w:val="28"/>
        </w:rPr>
      </w:pPr>
    </w:p>
    <w:p w14:paraId="0EF29D60" w14:textId="77777777" w:rsidR="008D5406" w:rsidRDefault="008D5406" w:rsidP="008D5406">
      <w:pPr>
        <w:tabs>
          <w:tab w:val="left" w:pos="7380"/>
        </w:tabs>
        <w:ind w:right="567"/>
        <w:rPr>
          <w:b/>
          <w:sz w:val="28"/>
          <w:szCs w:val="28"/>
        </w:rPr>
      </w:pPr>
      <w:r w:rsidRPr="00FB2E4B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FB2E4B">
        <w:rPr>
          <w:b/>
          <w:sz w:val="28"/>
          <w:szCs w:val="28"/>
        </w:rPr>
        <w:t xml:space="preserve"> в постановление </w:t>
      </w:r>
    </w:p>
    <w:p w14:paraId="0C8C35AF" w14:textId="77777777" w:rsidR="008D5406" w:rsidRDefault="008D5406" w:rsidP="008D5406">
      <w:pPr>
        <w:tabs>
          <w:tab w:val="left" w:pos="7380"/>
        </w:tabs>
        <w:ind w:right="567"/>
        <w:rPr>
          <w:b/>
          <w:sz w:val="28"/>
          <w:szCs w:val="28"/>
        </w:rPr>
      </w:pPr>
      <w:r w:rsidRPr="00FB2E4B">
        <w:rPr>
          <w:b/>
          <w:sz w:val="28"/>
          <w:szCs w:val="28"/>
        </w:rPr>
        <w:t>администрации</w:t>
      </w:r>
      <w:r w:rsidRPr="00190A91">
        <w:rPr>
          <w:b/>
          <w:sz w:val="28"/>
          <w:szCs w:val="28"/>
        </w:rPr>
        <w:t xml:space="preserve"> </w:t>
      </w:r>
      <w:r w:rsidRPr="00FB2E4B">
        <w:rPr>
          <w:b/>
          <w:sz w:val="28"/>
          <w:szCs w:val="28"/>
        </w:rPr>
        <w:t xml:space="preserve">Пугачевского </w:t>
      </w:r>
    </w:p>
    <w:p w14:paraId="79F42AD3" w14:textId="77777777" w:rsidR="008D5406" w:rsidRPr="00FB2E4B" w:rsidRDefault="008D5406" w:rsidP="008D5406">
      <w:pPr>
        <w:tabs>
          <w:tab w:val="left" w:pos="7380"/>
        </w:tabs>
        <w:ind w:right="567"/>
        <w:rPr>
          <w:b/>
          <w:sz w:val="28"/>
          <w:szCs w:val="28"/>
        </w:rPr>
      </w:pPr>
      <w:r w:rsidRPr="00FB2E4B">
        <w:rPr>
          <w:b/>
          <w:sz w:val="28"/>
          <w:szCs w:val="28"/>
        </w:rPr>
        <w:t>муниципального района</w:t>
      </w:r>
    </w:p>
    <w:p w14:paraId="271BDFF5" w14:textId="77777777" w:rsidR="008D5406" w:rsidRPr="00FB2E4B" w:rsidRDefault="008D5406" w:rsidP="008D5406">
      <w:pPr>
        <w:tabs>
          <w:tab w:val="left" w:pos="7380"/>
        </w:tabs>
        <w:ind w:right="567"/>
        <w:rPr>
          <w:b/>
          <w:sz w:val="28"/>
          <w:szCs w:val="28"/>
        </w:rPr>
      </w:pPr>
      <w:r w:rsidRPr="00FB2E4B">
        <w:rPr>
          <w:b/>
          <w:sz w:val="28"/>
          <w:szCs w:val="28"/>
        </w:rPr>
        <w:t>Саратовской области</w:t>
      </w:r>
    </w:p>
    <w:p w14:paraId="736B84DB" w14:textId="77777777" w:rsidR="008D5406" w:rsidRDefault="008D5406" w:rsidP="008D5406">
      <w:pPr>
        <w:tabs>
          <w:tab w:val="left" w:pos="7380"/>
        </w:tabs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>от 14 октя</w:t>
      </w:r>
      <w:r w:rsidRPr="00FB2E4B">
        <w:rPr>
          <w:b/>
          <w:sz w:val="28"/>
          <w:szCs w:val="28"/>
        </w:rPr>
        <w:t>бря 20</w:t>
      </w:r>
      <w:r>
        <w:rPr>
          <w:b/>
          <w:sz w:val="28"/>
          <w:szCs w:val="28"/>
        </w:rPr>
        <w:t>22</w:t>
      </w:r>
      <w:r w:rsidRPr="00FB2E4B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1188</w:t>
      </w:r>
    </w:p>
    <w:p w14:paraId="7ED4B101" w14:textId="77777777" w:rsidR="008D5406" w:rsidRDefault="008D5406" w:rsidP="008D5406">
      <w:pPr>
        <w:tabs>
          <w:tab w:val="left" w:pos="7380"/>
        </w:tabs>
        <w:ind w:right="567"/>
        <w:rPr>
          <w:b/>
          <w:sz w:val="28"/>
          <w:szCs w:val="28"/>
        </w:rPr>
      </w:pPr>
    </w:p>
    <w:p w14:paraId="40975F7C" w14:textId="77777777" w:rsidR="008D5406" w:rsidRPr="000D2BDD" w:rsidRDefault="008D5406" w:rsidP="008D540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</w:t>
      </w:r>
      <w:r w:rsidRPr="000D2BDD">
        <w:rPr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0A36F616" w14:textId="77777777" w:rsidR="008D5406" w:rsidRDefault="008D5406" w:rsidP="008D5406">
      <w:pPr>
        <w:ind w:firstLine="709"/>
        <w:jc w:val="both"/>
        <w:rPr>
          <w:sz w:val="28"/>
          <w:szCs w:val="28"/>
        </w:rPr>
      </w:pPr>
      <w:r w:rsidRPr="000D2BDD">
        <w:rPr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</w:t>
      </w:r>
      <w:hyperlink r:id="rId4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&#10;Пуга" w:history="1">
        <w:r w:rsidRPr="00190A91">
          <w:rPr>
            <w:rStyle w:val="a5"/>
            <w:color w:val="auto"/>
            <w:sz w:val="28"/>
            <w:szCs w:val="28"/>
            <w:u w:val="none"/>
          </w:rPr>
          <w:t xml:space="preserve">14 октября 2022 года № </w:t>
        </w:r>
      </w:hyperlink>
      <w:r w:rsidRPr="00190A91">
        <w:rPr>
          <w:rStyle w:val="a5"/>
          <w:color w:val="auto"/>
          <w:sz w:val="28"/>
          <w:szCs w:val="28"/>
          <w:u w:val="none"/>
        </w:rPr>
        <w:t>1188</w:t>
      </w:r>
      <w:r w:rsidRPr="00190A91">
        <w:rPr>
          <w:sz w:val="28"/>
          <w:szCs w:val="28"/>
        </w:rPr>
        <w:t xml:space="preserve"> </w:t>
      </w:r>
      <w:r w:rsidRPr="000D2BDD">
        <w:rPr>
          <w:sz w:val="28"/>
          <w:szCs w:val="28"/>
        </w:rPr>
        <w:t>«Об утверждении перечня муниципальных программ, действующих в 202</w:t>
      </w:r>
      <w:r>
        <w:rPr>
          <w:sz w:val="28"/>
          <w:szCs w:val="28"/>
        </w:rPr>
        <w:t>3</w:t>
      </w:r>
      <w:r w:rsidRPr="000D2BDD">
        <w:rPr>
          <w:sz w:val="28"/>
          <w:szCs w:val="28"/>
        </w:rPr>
        <w:t xml:space="preserve"> году на территории Пугачевского муниципального района Саратовской области и муниципального образования города Пугачева Саратовской области» следующ</w:t>
      </w:r>
      <w:r>
        <w:rPr>
          <w:sz w:val="28"/>
          <w:szCs w:val="28"/>
        </w:rPr>
        <w:t>и</w:t>
      </w:r>
      <w:r w:rsidRPr="000D2BDD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0D2BDD">
        <w:rPr>
          <w:sz w:val="28"/>
          <w:szCs w:val="28"/>
        </w:rPr>
        <w:t>:</w:t>
      </w:r>
    </w:p>
    <w:p w14:paraId="798B5BE4" w14:textId="77777777" w:rsidR="008D5406" w:rsidRPr="000D2BDD" w:rsidRDefault="008D5406" w:rsidP="008D5406">
      <w:pPr>
        <w:pStyle w:val="1"/>
        <w:spacing w:line="240" w:lineRule="auto"/>
        <w:ind w:firstLine="709"/>
        <w:jc w:val="both"/>
      </w:pPr>
      <w:r w:rsidRPr="000D2BDD">
        <w:t xml:space="preserve">в приложении № </w:t>
      </w:r>
      <w:r>
        <w:t>1</w:t>
      </w:r>
      <w:r w:rsidRPr="000D2BDD">
        <w:t>:</w:t>
      </w:r>
    </w:p>
    <w:p w14:paraId="725138FB" w14:textId="77777777" w:rsidR="008D5406" w:rsidRDefault="008D5406" w:rsidP="008D5406">
      <w:pPr>
        <w:ind w:firstLine="709"/>
        <w:jc w:val="both"/>
        <w:rPr>
          <w:sz w:val="28"/>
          <w:szCs w:val="28"/>
        </w:rPr>
      </w:pPr>
      <w:r w:rsidRPr="007116B3">
        <w:rPr>
          <w:sz w:val="28"/>
          <w:szCs w:val="28"/>
        </w:rPr>
        <w:t xml:space="preserve">в таблице «Перечень муниципальных программ, </w:t>
      </w:r>
      <w:r w:rsidRPr="00DF581F">
        <w:rPr>
          <w:sz w:val="28"/>
          <w:szCs w:val="28"/>
        </w:rPr>
        <w:t>действующих в 2023 год</w:t>
      </w:r>
      <w:r w:rsidRPr="007C0C01">
        <w:rPr>
          <w:sz w:val="28"/>
          <w:szCs w:val="28"/>
        </w:rPr>
        <w:t>у на территории Пугачевского муниципального района Саратовской области</w:t>
      </w:r>
      <w:r w:rsidRPr="007116B3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14:paraId="3103D877" w14:textId="77777777" w:rsidR="008D5406" w:rsidRPr="000D2BDD" w:rsidRDefault="008D5406" w:rsidP="008D54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4 графу «</w:t>
      </w:r>
      <w:r w:rsidRPr="007C0C01">
        <w:rPr>
          <w:sz w:val="28"/>
          <w:szCs w:val="28"/>
        </w:rPr>
        <w:t>Разработчик муниципальной программы» изложить в следующей редакции: «управление культуры администрации Пугачевского муниципального района»;</w:t>
      </w:r>
    </w:p>
    <w:p w14:paraId="7B941AA1" w14:textId="77777777" w:rsidR="008D5406" w:rsidRPr="000D2BDD" w:rsidRDefault="008D5406" w:rsidP="008D5406">
      <w:pPr>
        <w:pStyle w:val="1"/>
        <w:spacing w:line="240" w:lineRule="auto"/>
        <w:ind w:firstLine="709"/>
        <w:jc w:val="both"/>
      </w:pPr>
      <w:r w:rsidRPr="000D2BDD">
        <w:t xml:space="preserve">в приложении № </w:t>
      </w:r>
      <w:r>
        <w:t>2</w:t>
      </w:r>
      <w:r w:rsidRPr="000D2BDD">
        <w:t>:</w:t>
      </w:r>
    </w:p>
    <w:p w14:paraId="7BCE84AD" w14:textId="77777777" w:rsidR="008D5406" w:rsidRDefault="008D5406" w:rsidP="008D5406">
      <w:pPr>
        <w:ind w:firstLine="709"/>
        <w:jc w:val="both"/>
        <w:rPr>
          <w:sz w:val="28"/>
          <w:szCs w:val="28"/>
        </w:rPr>
      </w:pPr>
      <w:r w:rsidRPr="007116B3">
        <w:rPr>
          <w:sz w:val="28"/>
          <w:szCs w:val="28"/>
        </w:rPr>
        <w:t xml:space="preserve">в таблице «Перечень муниципальных программ, </w:t>
      </w:r>
      <w:r w:rsidRPr="00DF581F">
        <w:rPr>
          <w:sz w:val="28"/>
          <w:szCs w:val="28"/>
        </w:rPr>
        <w:t>действующих в 2023 году на территории муниципального образования города Пугачева Саратовской области</w:t>
      </w:r>
      <w:r w:rsidRPr="007116B3">
        <w:rPr>
          <w:sz w:val="28"/>
          <w:szCs w:val="28"/>
        </w:rPr>
        <w:t>»</w:t>
      </w:r>
      <w:r>
        <w:rPr>
          <w:sz w:val="28"/>
          <w:szCs w:val="28"/>
        </w:rPr>
        <w:t xml:space="preserve"> строки 3,4 и 10 исключить;</w:t>
      </w:r>
    </w:p>
    <w:p w14:paraId="3CC4DA28" w14:textId="77777777" w:rsidR="008D5406" w:rsidRDefault="008D5406" w:rsidP="008D54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строки 5,6,7,8,9,11 считать строками 3,4,5,6,7 и 8 соответственно; </w:t>
      </w:r>
    </w:p>
    <w:p w14:paraId="66F20D5E" w14:textId="77777777" w:rsidR="008D5406" w:rsidRDefault="008D5406" w:rsidP="008D5406">
      <w:pPr>
        <w:ind w:firstLine="709"/>
        <w:jc w:val="both"/>
        <w:rPr>
          <w:sz w:val="28"/>
          <w:szCs w:val="28"/>
        </w:rPr>
      </w:pPr>
      <w:r w:rsidRPr="007116B3">
        <w:rPr>
          <w:sz w:val="28"/>
          <w:szCs w:val="28"/>
        </w:rPr>
        <w:t xml:space="preserve">в таблице «Перечень муниципальных программ, </w:t>
      </w:r>
      <w:r w:rsidRPr="00DF581F">
        <w:rPr>
          <w:sz w:val="28"/>
          <w:szCs w:val="28"/>
        </w:rPr>
        <w:t>действующих в 2023 году на территории муниципального образования города Пугачева Саратовской области</w:t>
      </w:r>
      <w:r w:rsidRPr="007116B3">
        <w:rPr>
          <w:sz w:val="28"/>
          <w:szCs w:val="28"/>
        </w:rPr>
        <w:t>»</w:t>
      </w:r>
      <w:r>
        <w:rPr>
          <w:sz w:val="28"/>
          <w:szCs w:val="28"/>
        </w:rPr>
        <w:t xml:space="preserve"> в строку 3 изложить в новой редакции:</w:t>
      </w:r>
    </w:p>
    <w:tbl>
      <w:tblPr>
        <w:tblStyle w:val="a4"/>
        <w:tblW w:w="10088" w:type="dxa"/>
        <w:tblLayout w:type="fixed"/>
        <w:tblLook w:val="04A0" w:firstRow="1" w:lastRow="0" w:firstColumn="1" w:lastColumn="0" w:noHBand="0" w:noVBand="1"/>
      </w:tblPr>
      <w:tblGrid>
        <w:gridCol w:w="376"/>
        <w:gridCol w:w="441"/>
        <w:gridCol w:w="4078"/>
        <w:gridCol w:w="1876"/>
        <w:gridCol w:w="2918"/>
        <w:gridCol w:w="399"/>
      </w:tblGrid>
      <w:tr w:rsidR="008D5406" w:rsidRPr="00DE405E" w14:paraId="6ED58C8C" w14:textId="77777777" w:rsidTr="00094C10">
        <w:trPr>
          <w:trHeight w:val="1651"/>
        </w:trPr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7AB02" w14:textId="77777777" w:rsidR="008D5406" w:rsidRPr="00DE405E" w:rsidRDefault="008D5406" w:rsidP="00094C10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DE405E">
              <w:rPr>
                <w:sz w:val="20"/>
                <w:szCs w:val="20"/>
              </w:rPr>
              <w:t>«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14:paraId="2E686017" w14:textId="77777777" w:rsidR="008D5406" w:rsidRPr="00DE405E" w:rsidRDefault="008D5406" w:rsidP="00094C10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E405E">
              <w:rPr>
                <w:sz w:val="20"/>
                <w:szCs w:val="20"/>
              </w:rPr>
              <w:t>.</w:t>
            </w:r>
          </w:p>
        </w:tc>
        <w:tc>
          <w:tcPr>
            <w:tcW w:w="4078" w:type="dxa"/>
          </w:tcPr>
          <w:p w14:paraId="753B2FA3" w14:textId="77777777" w:rsidR="008D5406" w:rsidRPr="00DE405E" w:rsidRDefault="008D5406" w:rsidP="00094C10">
            <w:pPr>
              <w:jc w:val="both"/>
              <w:rPr>
                <w:sz w:val="20"/>
                <w:szCs w:val="20"/>
              </w:rPr>
            </w:pPr>
            <w:r w:rsidRPr="002D69A8">
              <w:t>Гармонизация межнациональных и межконфессиональных отношений и развитие национальных культур на территории муниципального образования города Пугачева Саратовской области на 2023 год</w:t>
            </w:r>
          </w:p>
        </w:tc>
        <w:tc>
          <w:tcPr>
            <w:tcW w:w="1876" w:type="dxa"/>
          </w:tcPr>
          <w:p w14:paraId="7A9F85E2" w14:textId="77777777" w:rsidR="008D5406" w:rsidRPr="002D69A8" w:rsidRDefault="008D5406" w:rsidP="00094C10">
            <w:r>
              <w:t>управление</w:t>
            </w:r>
            <w:r w:rsidRPr="002D69A8">
              <w:t xml:space="preserve"> культуры администрации Пугачевского муниципального района</w:t>
            </w:r>
          </w:p>
        </w:tc>
        <w:tc>
          <w:tcPr>
            <w:tcW w:w="2918" w:type="dxa"/>
            <w:tcBorders>
              <w:right w:val="single" w:sz="4" w:space="0" w:color="auto"/>
            </w:tcBorders>
          </w:tcPr>
          <w:p w14:paraId="54E0311A" w14:textId="77777777" w:rsidR="008D5406" w:rsidRPr="002D69A8" w:rsidRDefault="008D5406" w:rsidP="00094C10">
            <w:r w:rsidRPr="002D69A8">
              <w:t>заместитель главы администрации Пугачевского муниципального района по социальным вопросам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891FB" w14:textId="77777777" w:rsidR="008D5406" w:rsidRPr="00DE405E" w:rsidRDefault="008D5406" w:rsidP="00094C10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14:paraId="2495145D" w14:textId="77777777" w:rsidR="008D5406" w:rsidRPr="00DE405E" w:rsidRDefault="008D5406" w:rsidP="00094C10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14:paraId="063B06E2" w14:textId="77777777" w:rsidR="008D5406" w:rsidRPr="00DE405E" w:rsidRDefault="008D5406" w:rsidP="00094C10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14:paraId="2183D070" w14:textId="77777777" w:rsidR="008D5406" w:rsidRPr="00DE405E" w:rsidRDefault="008D5406" w:rsidP="00094C10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14:paraId="58E02557" w14:textId="77777777" w:rsidR="008D5406" w:rsidRPr="00DE405E" w:rsidRDefault="008D5406" w:rsidP="00094C10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14:paraId="2A054D7A" w14:textId="77777777" w:rsidR="008D5406" w:rsidRPr="00DE405E" w:rsidRDefault="008D5406" w:rsidP="00094C10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DE405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  <w:p w14:paraId="287A171D" w14:textId="77777777" w:rsidR="008D5406" w:rsidRPr="00DE405E" w:rsidRDefault="008D5406" w:rsidP="00094C10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14:paraId="117DCEF9" w14:textId="77777777" w:rsidR="008D5406" w:rsidRPr="000D2BDD" w:rsidRDefault="008D5406" w:rsidP="008D540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D2BDD">
        <w:rPr>
          <w:sz w:val="28"/>
          <w:szCs w:val="28"/>
          <w:lang w:eastAsia="zh-CN"/>
        </w:rPr>
        <w:t>2.</w:t>
      </w:r>
      <w:r w:rsidRPr="000D2BDD">
        <w:rPr>
          <w:sz w:val="28"/>
          <w:szCs w:val="28"/>
        </w:rPr>
        <w:t xml:space="preserve"> Отделу информации, анализа и общественных отношений администрации Пугачевского муниципального района</w:t>
      </w:r>
      <w:r w:rsidRPr="000D2BDD">
        <w:rPr>
          <w:color w:val="000000"/>
          <w:sz w:val="28"/>
          <w:szCs w:val="28"/>
        </w:rPr>
        <w:t xml:space="preserve"> 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</w:t>
      </w:r>
      <w:r w:rsidRPr="000D2BDD">
        <w:rPr>
          <w:sz w:val="28"/>
          <w:szCs w:val="28"/>
        </w:rPr>
        <w:t>и в газете «Деловой вестник Пугачевского муниципального района»</w:t>
      </w:r>
      <w:r w:rsidRPr="000D2BDD">
        <w:rPr>
          <w:color w:val="000000"/>
          <w:sz w:val="28"/>
          <w:szCs w:val="28"/>
        </w:rPr>
        <w:t>.</w:t>
      </w:r>
    </w:p>
    <w:p w14:paraId="2279E087" w14:textId="77777777" w:rsidR="008D5406" w:rsidRPr="000D2BDD" w:rsidRDefault="008D5406" w:rsidP="008D540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0D2BDD">
        <w:rPr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14:paraId="38A76C1E" w14:textId="77777777" w:rsidR="008D5406" w:rsidRDefault="008D5406" w:rsidP="008D5406">
      <w:pPr>
        <w:jc w:val="both"/>
        <w:rPr>
          <w:sz w:val="28"/>
          <w:szCs w:val="28"/>
        </w:rPr>
      </w:pPr>
    </w:p>
    <w:p w14:paraId="09EB82E8" w14:textId="77777777" w:rsidR="008D5406" w:rsidRPr="000D2BDD" w:rsidRDefault="008D5406" w:rsidP="008D5406">
      <w:pPr>
        <w:suppressAutoHyphens/>
        <w:jc w:val="both"/>
        <w:rPr>
          <w:sz w:val="28"/>
          <w:szCs w:val="28"/>
          <w:lang w:eastAsia="zh-CN"/>
        </w:rPr>
      </w:pPr>
    </w:p>
    <w:p w14:paraId="2B09C71D" w14:textId="77777777" w:rsidR="008D5406" w:rsidRPr="000D2BDD" w:rsidRDefault="008D5406" w:rsidP="008D5406">
      <w:pPr>
        <w:suppressAutoHyphens/>
        <w:jc w:val="both"/>
        <w:rPr>
          <w:b/>
          <w:sz w:val="28"/>
          <w:szCs w:val="28"/>
          <w:lang w:eastAsia="zh-CN"/>
        </w:rPr>
      </w:pPr>
      <w:r w:rsidRPr="000D2BDD">
        <w:rPr>
          <w:b/>
          <w:sz w:val="28"/>
          <w:szCs w:val="28"/>
          <w:lang w:eastAsia="zh-CN"/>
        </w:rPr>
        <w:t>Глава Пугачевского</w:t>
      </w:r>
    </w:p>
    <w:p w14:paraId="31286C4B" w14:textId="77777777" w:rsidR="008D5406" w:rsidRPr="000D2BDD" w:rsidRDefault="008D5406" w:rsidP="008D5406">
      <w:pPr>
        <w:keepNext/>
        <w:tabs>
          <w:tab w:val="num" w:pos="0"/>
        </w:tabs>
        <w:suppressAutoHyphens/>
        <w:ind w:left="432" w:hanging="432"/>
        <w:jc w:val="both"/>
        <w:outlineLvl w:val="0"/>
        <w:rPr>
          <w:b/>
          <w:sz w:val="28"/>
          <w:szCs w:val="28"/>
          <w:lang w:eastAsia="zh-CN"/>
        </w:rPr>
      </w:pPr>
      <w:r w:rsidRPr="000D2BDD">
        <w:rPr>
          <w:b/>
          <w:sz w:val="28"/>
          <w:szCs w:val="28"/>
          <w:lang w:eastAsia="zh-CN"/>
        </w:rPr>
        <w:lastRenderedPageBreak/>
        <w:t>муниципального района</w:t>
      </w:r>
      <w:r w:rsidRPr="000D2BDD">
        <w:rPr>
          <w:b/>
          <w:sz w:val="28"/>
          <w:szCs w:val="28"/>
          <w:lang w:eastAsia="zh-CN"/>
        </w:rPr>
        <w:tab/>
      </w:r>
      <w:r w:rsidRPr="000D2BDD">
        <w:rPr>
          <w:b/>
          <w:sz w:val="28"/>
          <w:szCs w:val="28"/>
          <w:lang w:eastAsia="zh-CN"/>
        </w:rPr>
        <w:tab/>
      </w:r>
      <w:r w:rsidRPr="000D2BDD">
        <w:rPr>
          <w:b/>
          <w:sz w:val="28"/>
          <w:szCs w:val="28"/>
          <w:lang w:eastAsia="zh-CN"/>
        </w:rPr>
        <w:tab/>
      </w:r>
      <w:r w:rsidRPr="000D2BDD">
        <w:rPr>
          <w:b/>
          <w:sz w:val="28"/>
          <w:szCs w:val="28"/>
          <w:lang w:eastAsia="zh-CN"/>
        </w:rPr>
        <w:tab/>
      </w:r>
      <w:r w:rsidRPr="000D2BDD">
        <w:rPr>
          <w:b/>
          <w:sz w:val="28"/>
          <w:szCs w:val="28"/>
          <w:lang w:eastAsia="zh-CN"/>
        </w:rPr>
        <w:tab/>
      </w:r>
      <w:r w:rsidRPr="000D2BDD"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 xml:space="preserve">           </w:t>
      </w:r>
      <w:proofErr w:type="spellStart"/>
      <w:r w:rsidRPr="000D2BDD">
        <w:rPr>
          <w:b/>
          <w:sz w:val="28"/>
          <w:szCs w:val="28"/>
          <w:lang w:eastAsia="zh-CN"/>
        </w:rPr>
        <w:t>А.В.Янин</w:t>
      </w:r>
      <w:proofErr w:type="spellEnd"/>
    </w:p>
    <w:p w14:paraId="76CF3B08" w14:textId="77777777" w:rsidR="008D5406" w:rsidRDefault="008D5406" w:rsidP="008D5406">
      <w:pPr>
        <w:suppressAutoHyphens/>
        <w:rPr>
          <w:lang w:eastAsia="zh-CN"/>
        </w:rPr>
      </w:pPr>
    </w:p>
    <w:bookmarkEnd w:id="0"/>
    <w:p w14:paraId="07188E2E" w14:textId="77777777" w:rsidR="008D5406" w:rsidRDefault="008D5406" w:rsidP="008D5406">
      <w:pPr>
        <w:ind w:left="142"/>
        <w:rPr>
          <w:b/>
          <w:sz w:val="28"/>
        </w:rPr>
      </w:pPr>
    </w:p>
    <w:p w14:paraId="154AA09D" w14:textId="77777777" w:rsidR="00FF0F68" w:rsidRDefault="00FF0F68">
      <w:bookmarkStart w:id="1" w:name="_GoBack"/>
      <w:bookmarkEnd w:id="1"/>
    </w:p>
    <w:sectPr w:rsidR="00FF0F68" w:rsidSect="006C5991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B0"/>
    <w:rsid w:val="008D5406"/>
    <w:rsid w:val="00FF09B0"/>
    <w:rsid w:val="00F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E7180-5F02-41C2-BC6E-D65F15AB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8D5406"/>
    <w:pPr>
      <w:widowControl w:val="0"/>
      <w:suppressLineNumbers/>
      <w:suppressAutoHyphens/>
      <w:spacing w:after="200" w:line="276" w:lineRule="auto"/>
    </w:pPr>
    <w:rPr>
      <w:rFonts w:ascii="Liberation Serif" w:eastAsia="Segoe UI" w:hAnsi="Liberation Serif" w:cs="Arial"/>
      <w:color w:val="000000"/>
      <w:lang w:eastAsia="zh-CN" w:bidi="hi-IN"/>
    </w:rPr>
  </w:style>
  <w:style w:type="table" w:styleId="a4">
    <w:name w:val="Table Grid"/>
    <w:basedOn w:val="a1"/>
    <w:uiPriority w:val="39"/>
    <w:rsid w:val="008D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D5406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8D540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8D5406"/>
    <w:pPr>
      <w:widowControl w:val="0"/>
      <w:spacing w:line="276" w:lineRule="auto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comp\Desktop\&#1056;&#1043;&#1059;\HtmlPreviews\638aea43-acb5-4d27-a2fc-d990aa474a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2022-11-16T10:04:00Z</dcterms:created>
  <dcterms:modified xsi:type="dcterms:W3CDTF">2022-11-16T10:05:00Z</dcterms:modified>
</cp:coreProperties>
</file>