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A401" w14:textId="77777777" w:rsidR="00145560" w:rsidRDefault="00145560" w:rsidP="00145560">
      <w:pPr>
        <w:ind w:left="2124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26 мая 2022 года № 540</w:t>
      </w:r>
    </w:p>
    <w:p w14:paraId="6A66ACED" w14:textId="77777777" w:rsidR="00145560" w:rsidRDefault="00145560" w:rsidP="00145560">
      <w:pPr>
        <w:rPr>
          <w:b/>
          <w:sz w:val="28"/>
        </w:rPr>
      </w:pPr>
    </w:p>
    <w:p w14:paraId="0004F5E4" w14:textId="77777777" w:rsidR="00145560" w:rsidRDefault="00145560" w:rsidP="00145560">
      <w:pPr>
        <w:ind w:right="-1"/>
        <w:rPr>
          <w:b/>
          <w:sz w:val="28"/>
          <w:szCs w:val="28"/>
          <w:lang w:eastAsia="ru-RU"/>
        </w:rPr>
      </w:pPr>
      <w:r w:rsidRPr="00736719">
        <w:rPr>
          <w:b/>
          <w:sz w:val="28"/>
          <w:szCs w:val="28"/>
          <w:lang w:eastAsia="ru-RU"/>
        </w:rPr>
        <w:t>О внесении изменени</w:t>
      </w:r>
      <w:r>
        <w:rPr>
          <w:b/>
          <w:sz w:val="28"/>
          <w:szCs w:val="28"/>
          <w:lang w:eastAsia="ru-RU"/>
        </w:rPr>
        <w:t>й</w:t>
      </w:r>
      <w:r w:rsidRPr="00736719">
        <w:rPr>
          <w:b/>
          <w:sz w:val="28"/>
          <w:szCs w:val="28"/>
          <w:lang w:eastAsia="ru-RU"/>
        </w:rPr>
        <w:t xml:space="preserve"> в постановление администрации</w:t>
      </w:r>
    </w:p>
    <w:p w14:paraId="5959CD9F" w14:textId="77777777" w:rsidR="00145560" w:rsidRDefault="00145560" w:rsidP="00145560">
      <w:pPr>
        <w:ind w:right="-1"/>
        <w:rPr>
          <w:b/>
          <w:sz w:val="28"/>
          <w:szCs w:val="28"/>
          <w:lang w:eastAsia="ru-RU"/>
        </w:rPr>
      </w:pPr>
      <w:r w:rsidRPr="00736719">
        <w:rPr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65322387" w14:textId="77777777" w:rsidR="00145560" w:rsidRPr="00736719" w:rsidRDefault="00145560" w:rsidP="00145560">
      <w:pPr>
        <w:ind w:right="-1"/>
        <w:rPr>
          <w:b/>
          <w:sz w:val="28"/>
          <w:szCs w:val="28"/>
          <w:lang w:eastAsia="ru-RU"/>
        </w:rPr>
      </w:pPr>
      <w:r w:rsidRPr="00736719">
        <w:rPr>
          <w:b/>
          <w:sz w:val="28"/>
          <w:szCs w:val="28"/>
          <w:lang w:eastAsia="ru-RU"/>
        </w:rPr>
        <w:t xml:space="preserve">от </w:t>
      </w:r>
      <w:r>
        <w:rPr>
          <w:b/>
          <w:sz w:val="28"/>
          <w:szCs w:val="28"/>
          <w:lang w:eastAsia="ru-RU"/>
        </w:rPr>
        <w:t>24</w:t>
      </w:r>
      <w:r w:rsidRPr="0073671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декабря</w:t>
      </w:r>
      <w:r w:rsidRPr="00736719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5</w:t>
      </w:r>
      <w:r w:rsidRPr="00736719">
        <w:rPr>
          <w:b/>
          <w:sz w:val="28"/>
          <w:szCs w:val="28"/>
          <w:lang w:eastAsia="ru-RU"/>
        </w:rPr>
        <w:t xml:space="preserve"> года № </w:t>
      </w:r>
      <w:r>
        <w:rPr>
          <w:b/>
          <w:sz w:val="28"/>
          <w:szCs w:val="28"/>
          <w:lang w:eastAsia="ru-RU"/>
        </w:rPr>
        <w:t>1231</w:t>
      </w:r>
    </w:p>
    <w:p w14:paraId="4F89E6C8" w14:textId="77777777" w:rsidR="00145560" w:rsidRPr="00736719" w:rsidRDefault="00145560" w:rsidP="00145560">
      <w:pPr>
        <w:jc w:val="both"/>
        <w:rPr>
          <w:b/>
          <w:sz w:val="28"/>
          <w:szCs w:val="28"/>
          <w:lang w:eastAsia="ru-RU"/>
        </w:rPr>
      </w:pPr>
    </w:p>
    <w:p w14:paraId="78676058" w14:textId="77777777" w:rsidR="00145560" w:rsidRPr="00DC22F0" w:rsidRDefault="00145560" w:rsidP="00145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В соответствии с</w:t>
      </w:r>
      <w:r w:rsidRPr="00736719">
        <w:rPr>
          <w:sz w:val="28"/>
          <w:szCs w:val="28"/>
          <w:lang w:eastAsia="ru-RU"/>
        </w:rPr>
        <w:t xml:space="preserve"> Устав</w:t>
      </w:r>
      <w:r>
        <w:rPr>
          <w:sz w:val="28"/>
          <w:szCs w:val="28"/>
          <w:lang w:eastAsia="ru-RU"/>
        </w:rPr>
        <w:t>ом</w:t>
      </w:r>
      <w:r w:rsidRPr="00736719">
        <w:rPr>
          <w:sz w:val="28"/>
          <w:szCs w:val="28"/>
          <w:lang w:eastAsia="ru-RU"/>
        </w:rPr>
        <w:t xml:space="preserve"> Пугачевского муниципального района </w:t>
      </w:r>
      <w:r w:rsidRPr="00DC22F0">
        <w:rPr>
          <w:rFonts w:eastAsia="Calibri"/>
          <w:sz w:val="28"/>
          <w:szCs w:val="28"/>
        </w:rPr>
        <w:t>администрация Пугачевского муниципального района ПОСТАНОВЛЯЕТ:</w:t>
      </w:r>
    </w:p>
    <w:p w14:paraId="30E7FA12" w14:textId="77777777" w:rsidR="00145560" w:rsidRPr="00DC22F0" w:rsidRDefault="00145560" w:rsidP="00145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22F0">
        <w:rPr>
          <w:rFonts w:eastAsia="Calibri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>
        <w:rPr>
          <w:rFonts w:eastAsia="Calibri"/>
          <w:sz w:val="28"/>
          <w:szCs w:val="28"/>
        </w:rPr>
        <w:t>4</w:t>
      </w:r>
      <w:r w:rsidRPr="00DC22F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декабр</w:t>
      </w:r>
      <w:r w:rsidRPr="00DC22F0">
        <w:rPr>
          <w:rFonts w:eastAsia="Calibri"/>
          <w:sz w:val="28"/>
          <w:szCs w:val="28"/>
        </w:rPr>
        <w:t>я 201</w:t>
      </w:r>
      <w:r>
        <w:rPr>
          <w:rFonts w:eastAsia="Calibri"/>
          <w:sz w:val="28"/>
          <w:szCs w:val="28"/>
        </w:rPr>
        <w:t>5</w:t>
      </w:r>
      <w:r w:rsidRPr="00DC22F0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1231</w:t>
      </w:r>
      <w:r w:rsidRPr="00DC22F0">
        <w:rPr>
          <w:rFonts w:eastAsia="Calibri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574098">
        <w:rPr>
          <w:spacing w:val="2"/>
          <w:sz w:val="28"/>
          <w:szCs w:val="28"/>
        </w:rPr>
        <w:t>Выдача разрешения на установку и эксплуатацию рекламной конструкции</w:t>
      </w:r>
      <w:r w:rsidRPr="00DC22F0">
        <w:rPr>
          <w:rFonts w:eastAsia="Calibri"/>
          <w:sz w:val="28"/>
          <w:szCs w:val="28"/>
        </w:rPr>
        <w:t>» следующие изменения:</w:t>
      </w:r>
    </w:p>
    <w:p w14:paraId="4E713FCF" w14:textId="77777777" w:rsidR="00145560" w:rsidRPr="00DC22F0" w:rsidRDefault="00145560" w:rsidP="00145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22F0">
        <w:rPr>
          <w:rFonts w:eastAsia="Calibri"/>
          <w:sz w:val="28"/>
          <w:szCs w:val="28"/>
        </w:rPr>
        <w:t>в приложении:</w:t>
      </w:r>
    </w:p>
    <w:p w14:paraId="69A9B5AC" w14:textId="77777777" w:rsidR="00145560" w:rsidRDefault="00145560" w:rsidP="00145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Pr="00365A4C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е</w:t>
      </w:r>
      <w:r w:rsidRPr="00365A4C">
        <w:rPr>
          <w:rFonts w:eastAsia="Calibri"/>
          <w:sz w:val="28"/>
          <w:szCs w:val="28"/>
        </w:rPr>
        <w:t xml:space="preserve"> 1.6 подраздела «Требования к порядку информирования о предоставлении муниципальной услуги» раздела </w:t>
      </w: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I.Общие</w:t>
      </w:r>
      <w:proofErr w:type="spellEnd"/>
      <w:r>
        <w:rPr>
          <w:rFonts w:eastAsia="Calibri"/>
          <w:sz w:val="28"/>
          <w:szCs w:val="28"/>
        </w:rPr>
        <w:t xml:space="preserve"> положения»:</w:t>
      </w:r>
    </w:p>
    <w:p w14:paraId="2EAB80A5" w14:textId="77777777" w:rsidR="00145560" w:rsidRDefault="00145560" w:rsidP="00145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десятый изложить в следующей редакции:</w:t>
      </w:r>
    </w:p>
    <w:p w14:paraId="047308C5" w14:textId="77777777" w:rsidR="00145560" w:rsidRPr="00CD41C7" w:rsidRDefault="00145560" w:rsidP="00145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584C">
        <w:rPr>
          <w:rFonts w:eastAsia="Calibri"/>
          <w:sz w:val="28"/>
          <w:szCs w:val="28"/>
        </w:rPr>
        <w:t>«</w:t>
      </w:r>
      <w:r w:rsidRPr="00AB584C">
        <w:rPr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</w:t>
      </w:r>
      <w:r w:rsidRPr="00CD41C7">
        <w:rPr>
          <w:sz w:val="28"/>
          <w:szCs w:val="28"/>
          <w:lang w:eastAsia="ru-RU"/>
        </w:rPr>
        <w:t xml:space="preserve">области </w:t>
      </w:r>
      <w:hyperlink r:id="rId4" w:history="1">
        <w:r w:rsidRPr="00BC52B0">
          <w:rPr>
            <w:rStyle w:val="a3"/>
            <w:sz w:val="28"/>
            <w:szCs w:val="28"/>
            <w:lang w:eastAsia="ru-RU"/>
          </w:rPr>
          <w:t>https://mfc64.ru.»</w:t>
        </w:r>
      </w:hyperlink>
      <w:r w:rsidRPr="00BC52B0">
        <w:rPr>
          <w:sz w:val="28"/>
          <w:szCs w:val="28"/>
          <w:lang w:eastAsia="ru-RU"/>
        </w:rPr>
        <w:t>;</w:t>
      </w:r>
    </w:p>
    <w:p w14:paraId="4C242457" w14:textId="77777777" w:rsidR="00145560" w:rsidRPr="00AB584C" w:rsidRDefault="00145560" w:rsidP="001455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абзацем одиннадцатым следующего содержания:</w:t>
      </w:r>
    </w:p>
    <w:p w14:paraId="2192EEFB" w14:textId="77777777" w:rsidR="00145560" w:rsidRDefault="00145560" w:rsidP="0014556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«О</w:t>
      </w:r>
      <w:r w:rsidRPr="00AB584C">
        <w:rPr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eastAsia="Calibri"/>
          <w:sz w:val="28"/>
          <w:szCs w:val="28"/>
        </w:rPr>
        <w:t>»;</w:t>
      </w:r>
    </w:p>
    <w:p w14:paraId="1CE6D0B4" w14:textId="77777777" w:rsidR="00145560" w:rsidRPr="00604170" w:rsidRDefault="00145560" w:rsidP="00145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подпункт 5 </w:t>
      </w:r>
      <w:r w:rsidRPr="00365A4C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а</w:t>
      </w:r>
      <w:r w:rsidRPr="00365A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2.8</w:t>
      </w:r>
      <w:r w:rsidRPr="00365A4C">
        <w:rPr>
          <w:rFonts w:eastAsia="Calibri"/>
          <w:sz w:val="28"/>
          <w:szCs w:val="28"/>
        </w:rPr>
        <w:t xml:space="preserve"> подраздела «</w:t>
      </w:r>
      <w:r w:rsidRPr="00604170">
        <w:rPr>
          <w:rFonts w:eastAsia="Calibri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>
        <w:rPr>
          <w:rFonts w:eastAsia="Calibri"/>
          <w:sz w:val="28"/>
          <w:szCs w:val="28"/>
        </w:rPr>
        <w:t xml:space="preserve">» </w:t>
      </w:r>
      <w:r w:rsidRPr="00365A4C">
        <w:rPr>
          <w:rFonts w:eastAsia="Calibri"/>
          <w:sz w:val="28"/>
          <w:szCs w:val="28"/>
        </w:rPr>
        <w:t xml:space="preserve">раздела </w:t>
      </w:r>
      <w:r>
        <w:rPr>
          <w:rFonts w:eastAsia="Calibri"/>
          <w:sz w:val="28"/>
          <w:szCs w:val="28"/>
        </w:rPr>
        <w:t>«</w:t>
      </w:r>
      <w:proofErr w:type="spellStart"/>
      <w:r w:rsidRPr="00563A70">
        <w:rPr>
          <w:rFonts w:eastAsia="Calibri"/>
          <w:sz w:val="28"/>
          <w:szCs w:val="28"/>
        </w:rPr>
        <w:t>II.Стандарт</w:t>
      </w:r>
      <w:proofErr w:type="spellEnd"/>
      <w:r w:rsidRPr="00563A70">
        <w:rPr>
          <w:rFonts w:eastAsia="Calibri"/>
          <w:sz w:val="28"/>
          <w:szCs w:val="28"/>
        </w:rPr>
        <w:t xml:space="preserve"> предоставления муниципальной услуги</w:t>
      </w:r>
      <w:r>
        <w:rPr>
          <w:rFonts w:eastAsia="Calibri"/>
          <w:sz w:val="28"/>
          <w:szCs w:val="28"/>
        </w:rPr>
        <w:t>» изложить в следующей редакции:</w:t>
      </w:r>
    </w:p>
    <w:p w14:paraId="5DE141BC" w14:textId="77777777" w:rsidR="00145560" w:rsidRDefault="00145560" w:rsidP="001455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4098">
        <w:rPr>
          <w:sz w:val="28"/>
          <w:szCs w:val="28"/>
        </w:rPr>
        <w:t xml:space="preserve">5) выписка из Единого государственного реестра </w:t>
      </w:r>
      <w:r>
        <w:rPr>
          <w:sz w:val="28"/>
          <w:szCs w:val="28"/>
        </w:rPr>
        <w:t>недвижимости</w:t>
      </w:r>
      <w:r w:rsidRPr="00574098">
        <w:rPr>
          <w:sz w:val="28"/>
          <w:szCs w:val="28"/>
        </w:rPr>
        <w:t xml:space="preserve"> – в отношении сведений о зарегистрированных правах на объект недвижимости, к которому присоединяется рекламная конструкция;</w:t>
      </w:r>
      <w:r>
        <w:rPr>
          <w:sz w:val="28"/>
          <w:szCs w:val="28"/>
        </w:rPr>
        <w:t>»</w:t>
      </w:r>
    </w:p>
    <w:p w14:paraId="25A3B9EB" w14:textId="77777777" w:rsidR="00145560" w:rsidRDefault="00145560" w:rsidP="00145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Pr="00365A4C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е</w:t>
      </w:r>
      <w:r w:rsidRPr="00365A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2.12</w:t>
      </w:r>
      <w:r w:rsidRPr="00365A4C">
        <w:rPr>
          <w:rFonts w:eastAsia="Calibri"/>
          <w:sz w:val="28"/>
          <w:szCs w:val="28"/>
        </w:rPr>
        <w:t xml:space="preserve"> подраздела «</w:t>
      </w:r>
      <w:r w:rsidRPr="00563A70">
        <w:rPr>
          <w:rFonts w:eastAsia="Calibri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rFonts w:eastAsia="Calibri"/>
          <w:sz w:val="28"/>
          <w:szCs w:val="28"/>
        </w:rPr>
        <w:t xml:space="preserve">» </w:t>
      </w:r>
      <w:r w:rsidRPr="00365A4C">
        <w:rPr>
          <w:rFonts w:eastAsia="Calibri"/>
          <w:sz w:val="28"/>
          <w:szCs w:val="28"/>
        </w:rPr>
        <w:t xml:space="preserve">раздела </w:t>
      </w:r>
      <w:r>
        <w:rPr>
          <w:rFonts w:eastAsia="Calibri"/>
          <w:sz w:val="28"/>
          <w:szCs w:val="28"/>
        </w:rPr>
        <w:t>«</w:t>
      </w:r>
      <w:proofErr w:type="spellStart"/>
      <w:r w:rsidRPr="00563A70">
        <w:rPr>
          <w:rFonts w:eastAsia="Calibri"/>
          <w:sz w:val="28"/>
          <w:szCs w:val="28"/>
        </w:rPr>
        <w:t>II.Стандарт</w:t>
      </w:r>
      <w:proofErr w:type="spellEnd"/>
      <w:r w:rsidRPr="00563A70">
        <w:rPr>
          <w:rFonts w:eastAsia="Calibri"/>
          <w:sz w:val="28"/>
          <w:szCs w:val="28"/>
        </w:rPr>
        <w:t xml:space="preserve"> предоставления муниципальной услуги</w:t>
      </w:r>
      <w:r>
        <w:rPr>
          <w:rFonts w:eastAsia="Calibri"/>
          <w:sz w:val="28"/>
          <w:szCs w:val="28"/>
        </w:rPr>
        <w:t>» абзац седьмой изложить в следующей редакции:</w:t>
      </w:r>
    </w:p>
    <w:p w14:paraId="15202013" w14:textId="77777777" w:rsidR="00145560" w:rsidRDefault="00145560" w:rsidP="00145560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Pr="00574098">
        <w:rPr>
          <w:sz w:val="28"/>
          <w:szCs w:val="28"/>
        </w:rPr>
        <w:t xml:space="preserve">нарушение </w:t>
      </w:r>
      <w:r w:rsidRPr="0058487A">
        <w:rPr>
          <w:rFonts w:eastAsia="Calibri"/>
          <w:sz w:val="28"/>
          <w:szCs w:val="28"/>
        </w:rPr>
        <w:t xml:space="preserve">требований, установленных 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5.1., 5.6. и </w:t>
      </w:r>
      <w:hyperlink r:id="rId5" w:history="1">
        <w:r w:rsidRPr="0058487A">
          <w:rPr>
            <w:rFonts w:eastAsia="Calibri"/>
            <w:sz w:val="28"/>
            <w:szCs w:val="28"/>
          </w:rPr>
          <w:t>5.7</w:t>
        </w:r>
      </w:hyperlink>
      <w:r w:rsidRPr="0058487A">
        <w:rPr>
          <w:rFonts w:eastAsia="Calibri"/>
          <w:sz w:val="28"/>
          <w:szCs w:val="28"/>
        </w:rPr>
        <w:t xml:space="preserve"> статьи 19 Федерального закона от 13 марта 2006 года № 38-ФЗ «О рекламе»</w:t>
      </w:r>
      <w:r>
        <w:rPr>
          <w:rFonts w:eastAsia="Calibri"/>
          <w:sz w:val="28"/>
          <w:szCs w:val="28"/>
        </w:rPr>
        <w:t>»;</w:t>
      </w:r>
    </w:p>
    <w:p w14:paraId="0C7B391F" w14:textId="77777777" w:rsidR="00145560" w:rsidRDefault="00145560" w:rsidP="00145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 № 1</w:t>
      </w:r>
      <w:r w:rsidRPr="00FE641B">
        <w:rPr>
          <w:rFonts w:eastAsia="Calibri"/>
          <w:sz w:val="28"/>
          <w:szCs w:val="28"/>
        </w:rPr>
        <w:t xml:space="preserve"> к</w:t>
      </w:r>
      <w:r>
        <w:rPr>
          <w:rFonts w:eastAsia="Calibri"/>
          <w:sz w:val="28"/>
          <w:szCs w:val="28"/>
        </w:rPr>
        <w:t xml:space="preserve"> </w:t>
      </w:r>
      <w:r w:rsidRPr="00FE641B">
        <w:rPr>
          <w:rFonts w:eastAsia="Calibri"/>
          <w:sz w:val="28"/>
          <w:szCs w:val="28"/>
        </w:rPr>
        <w:t>административному регламенту</w:t>
      </w:r>
      <w:r>
        <w:rPr>
          <w:rFonts w:eastAsia="Calibri"/>
          <w:sz w:val="28"/>
          <w:szCs w:val="28"/>
        </w:rPr>
        <w:t xml:space="preserve"> по </w:t>
      </w:r>
      <w:r w:rsidRPr="00FE641B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>ю</w:t>
      </w:r>
      <w:r w:rsidRPr="00FE641B">
        <w:rPr>
          <w:rFonts w:eastAsia="Calibri"/>
          <w:sz w:val="28"/>
          <w:szCs w:val="28"/>
        </w:rPr>
        <w:t xml:space="preserve"> муниципальной услуги</w:t>
      </w:r>
      <w:r>
        <w:rPr>
          <w:rFonts w:eastAsia="Calibri"/>
          <w:sz w:val="28"/>
          <w:szCs w:val="28"/>
        </w:rPr>
        <w:t xml:space="preserve"> </w:t>
      </w:r>
      <w:r w:rsidRPr="00FE641B">
        <w:rPr>
          <w:rFonts w:eastAsia="Calibri"/>
          <w:sz w:val="28"/>
          <w:szCs w:val="28"/>
        </w:rPr>
        <w:t>«</w:t>
      </w:r>
      <w:r w:rsidRPr="00574098">
        <w:rPr>
          <w:spacing w:val="2"/>
          <w:sz w:val="28"/>
          <w:szCs w:val="28"/>
        </w:rPr>
        <w:t>Выдача разрешения на установку и эксплуатацию рекламной конструкции</w:t>
      </w:r>
      <w:r w:rsidRPr="00FE641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пункт 2 изложить в следующей редакции:</w:t>
      </w:r>
    </w:p>
    <w:p w14:paraId="6E4B00EC" w14:textId="77777777" w:rsidR="00145560" w:rsidRPr="00F14199" w:rsidRDefault="00145560" w:rsidP="00145560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«</w:t>
      </w:r>
      <w:proofErr w:type="gramStart"/>
      <w:r>
        <w:rPr>
          <w:rFonts w:eastAsia="Calibri"/>
          <w:sz w:val="28"/>
          <w:szCs w:val="28"/>
        </w:rPr>
        <w:t>2.</w:t>
      </w:r>
      <w:r w:rsidRPr="00F14199">
        <w:rPr>
          <w:sz w:val="28"/>
          <w:szCs w:val="28"/>
          <w:lang w:eastAsia="ru-RU"/>
        </w:rPr>
        <w:t>Обособленное</w:t>
      </w:r>
      <w:proofErr w:type="gramEnd"/>
      <w:r w:rsidRPr="00F14199">
        <w:rPr>
          <w:sz w:val="28"/>
          <w:szCs w:val="28"/>
          <w:lang w:eastAsia="ru-RU"/>
        </w:rPr>
        <w:t xml:space="preserve"> подразделение государственного автономного учреждения Саратовской области </w:t>
      </w:r>
      <w:r>
        <w:rPr>
          <w:sz w:val="28"/>
          <w:szCs w:val="28"/>
          <w:lang w:eastAsia="ru-RU"/>
        </w:rPr>
        <w:t>«</w:t>
      </w:r>
      <w:r w:rsidRPr="00F14199">
        <w:rPr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услуг» в </w:t>
      </w:r>
      <w:proofErr w:type="spellStart"/>
      <w:r w:rsidRPr="00F14199">
        <w:rPr>
          <w:sz w:val="28"/>
          <w:szCs w:val="28"/>
          <w:lang w:eastAsia="ru-RU"/>
        </w:rPr>
        <w:t>г.Пугачеве</w:t>
      </w:r>
      <w:proofErr w:type="spellEnd"/>
      <w:r>
        <w:rPr>
          <w:sz w:val="28"/>
          <w:szCs w:val="28"/>
          <w:lang w:eastAsia="ru-RU"/>
        </w:rPr>
        <w:t>.</w:t>
      </w:r>
      <w:r w:rsidRPr="00F14199">
        <w:rPr>
          <w:sz w:val="28"/>
          <w:szCs w:val="28"/>
          <w:lang w:eastAsia="ru-RU"/>
        </w:rPr>
        <w:t xml:space="preserve"> </w:t>
      </w:r>
    </w:p>
    <w:p w14:paraId="4E6F5372" w14:textId="77777777" w:rsidR="00145560" w:rsidRPr="00F14199" w:rsidRDefault="00145560" w:rsidP="0014556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Контактные т</w:t>
      </w:r>
      <w:r w:rsidRPr="00F14199">
        <w:rPr>
          <w:sz w:val="28"/>
          <w:szCs w:val="28"/>
          <w:lang w:eastAsia="ru-RU"/>
        </w:rPr>
        <w:t>елефон</w:t>
      </w:r>
      <w:r>
        <w:rPr>
          <w:sz w:val="28"/>
          <w:szCs w:val="28"/>
          <w:lang w:eastAsia="ru-RU"/>
        </w:rPr>
        <w:t>ы</w:t>
      </w:r>
      <w:r w:rsidRPr="00F14199">
        <w:rPr>
          <w:sz w:val="28"/>
          <w:szCs w:val="28"/>
          <w:lang w:eastAsia="ru-RU"/>
        </w:rPr>
        <w:t>: </w:t>
      </w:r>
    </w:p>
    <w:p w14:paraId="1FE1240B" w14:textId="77777777" w:rsidR="00145560" w:rsidRPr="00981069" w:rsidRDefault="00145560" w:rsidP="00145560">
      <w:pPr>
        <w:ind w:firstLine="708"/>
        <w:jc w:val="both"/>
        <w:rPr>
          <w:sz w:val="28"/>
          <w:szCs w:val="28"/>
          <w:lang w:eastAsia="ru-RU"/>
        </w:rPr>
      </w:pPr>
      <w:r w:rsidRPr="00981069">
        <w:rPr>
          <w:sz w:val="28"/>
          <w:szCs w:val="28"/>
          <w:lang w:eastAsia="ru-RU"/>
        </w:rPr>
        <w:t>+7 (8452) 65-39-69 (</w:t>
      </w:r>
      <w:r w:rsidRPr="00F14199">
        <w:rPr>
          <w:sz w:val="28"/>
          <w:szCs w:val="28"/>
          <w:lang w:eastAsia="ru-RU"/>
        </w:rPr>
        <w:t>единая справочная служба</w:t>
      </w:r>
      <w:r w:rsidRPr="0098106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14:paraId="1B30757E" w14:textId="77777777" w:rsidR="00145560" w:rsidRPr="00F14199" w:rsidRDefault="00145560" w:rsidP="00145560">
      <w:pPr>
        <w:ind w:firstLine="708"/>
        <w:jc w:val="both"/>
        <w:rPr>
          <w:sz w:val="28"/>
          <w:szCs w:val="28"/>
          <w:lang w:eastAsia="ru-RU"/>
        </w:rPr>
      </w:pPr>
      <w:r w:rsidRPr="00981069">
        <w:rPr>
          <w:sz w:val="28"/>
          <w:szCs w:val="28"/>
          <w:lang w:eastAsia="ru-RU"/>
        </w:rPr>
        <w:t>+7</w:t>
      </w:r>
      <w:r w:rsidRPr="00F14199">
        <w:rPr>
          <w:sz w:val="28"/>
          <w:szCs w:val="28"/>
          <w:lang w:eastAsia="ru-RU"/>
        </w:rPr>
        <w:t xml:space="preserve"> </w:t>
      </w:r>
      <w:r w:rsidRPr="00981069">
        <w:rPr>
          <w:sz w:val="28"/>
          <w:szCs w:val="28"/>
          <w:lang w:eastAsia="ru-RU"/>
        </w:rPr>
        <w:t>(927) 114-42-65 (для справок)</w:t>
      </w:r>
      <w:r>
        <w:rPr>
          <w:sz w:val="28"/>
          <w:szCs w:val="28"/>
          <w:lang w:eastAsia="ru-RU"/>
        </w:rPr>
        <w:t>;</w:t>
      </w:r>
    </w:p>
    <w:p w14:paraId="2D181ECB" w14:textId="77777777" w:rsidR="00145560" w:rsidRPr="00F14199" w:rsidRDefault="00145560" w:rsidP="00145560">
      <w:pPr>
        <w:ind w:firstLine="708"/>
        <w:jc w:val="both"/>
        <w:rPr>
          <w:sz w:val="28"/>
          <w:szCs w:val="28"/>
          <w:lang w:eastAsia="ru-RU"/>
        </w:rPr>
      </w:pPr>
      <w:r w:rsidRPr="00981069">
        <w:rPr>
          <w:sz w:val="28"/>
          <w:szCs w:val="28"/>
          <w:lang w:eastAsia="ru-RU"/>
        </w:rPr>
        <w:t>+7 (927) 112-93-29 (для справок)</w:t>
      </w:r>
      <w:r>
        <w:rPr>
          <w:sz w:val="28"/>
          <w:szCs w:val="28"/>
          <w:lang w:eastAsia="ru-RU"/>
        </w:rPr>
        <w:t>.</w:t>
      </w:r>
    </w:p>
    <w:p w14:paraId="1162182F" w14:textId="77777777" w:rsidR="00145560" w:rsidRPr="00F14199" w:rsidRDefault="00145560" w:rsidP="00145560">
      <w:pPr>
        <w:ind w:firstLine="708"/>
        <w:jc w:val="both"/>
        <w:rPr>
          <w:sz w:val="28"/>
          <w:szCs w:val="28"/>
          <w:lang w:eastAsia="ru-RU"/>
        </w:rPr>
      </w:pPr>
      <w:proofErr w:type="spellStart"/>
      <w:r w:rsidRPr="00F14199">
        <w:rPr>
          <w:sz w:val="28"/>
          <w:szCs w:val="28"/>
          <w:lang w:eastAsia="ru-RU"/>
        </w:rPr>
        <w:t>Email</w:t>
      </w:r>
      <w:proofErr w:type="spellEnd"/>
      <w:r w:rsidRPr="00F14199">
        <w:rPr>
          <w:sz w:val="28"/>
          <w:szCs w:val="28"/>
          <w:lang w:eastAsia="ru-RU"/>
        </w:rPr>
        <w:t>: </w:t>
      </w:r>
      <w:hyperlink r:id="rId6" w:history="1">
        <w:r w:rsidRPr="00F14199">
          <w:rPr>
            <w:sz w:val="28"/>
            <w:szCs w:val="28"/>
            <w:lang w:eastAsia="ru-RU"/>
          </w:rPr>
          <w:t>info@mfc64.ru</w:t>
        </w:r>
      </w:hyperlink>
      <w:r w:rsidRPr="00F14199">
        <w:rPr>
          <w:sz w:val="28"/>
          <w:szCs w:val="28"/>
          <w:lang w:eastAsia="ru-RU"/>
        </w:rPr>
        <w:t>.</w:t>
      </w:r>
    </w:p>
    <w:p w14:paraId="7B466CA8" w14:textId="77777777" w:rsidR="00145560" w:rsidRPr="008466BC" w:rsidRDefault="00145560" w:rsidP="00145560">
      <w:pPr>
        <w:shd w:val="clear" w:color="auto" w:fill="FFFFFF"/>
        <w:ind w:firstLine="709"/>
        <w:jc w:val="both"/>
        <w:rPr>
          <w:sz w:val="28"/>
          <w:szCs w:val="28"/>
        </w:rPr>
      </w:pPr>
      <w:r w:rsidRPr="008466BC">
        <w:rPr>
          <w:bCs/>
          <w:sz w:val="28"/>
          <w:szCs w:val="28"/>
        </w:rPr>
        <w:t>Адрес:</w:t>
      </w:r>
      <w:r>
        <w:rPr>
          <w:sz w:val="28"/>
          <w:szCs w:val="28"/>
        </w:rPr>
        <w:t xml:space="preserve"> 413725, Саратовская область, </w:t>
      </w:r>
      <w:proofErr w:type="spellStart"/>
      <w:r>
        <w:rPr>
          <w:sz w:val="28"/>
          <w:szCs w:val="28"/>
        </w:rPr>
        <w:t>г.Пугачев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Pr="008466BC">
        <w:rPr>
          <w:sz w:val="28"/>
          <w:szCs w:val="28"/>
        </w:rPr>
        <w:t>Топорковская</w:t>
      </w:r>
      <w:proofErr w:type="spellEnd"/>
      <w:r w:rsidRPr="008466BC">
        <w:rPr>
          <w:sz w:val="28"/>
          <w:szCs w:val="28"/>
        </w:rPr>
        <w:t>, д.91.</w:t>
      </w:r>
    </w:p>
    <w:p w14:paraId="57C361F7" w14:textId="77777777" w:rsidR="00145560" w:rsidRDefault="00145560" w:rsidP="00145560">
      <w:pPr>
        <w:ind w:left="709"/>
        <w:rPr>
          <w:sz w:val="28"/>
          <w:szCs w:val="28"/>
        </w:rPr>
      </w:pPr>
      <w:r w:rsidRPr="008466BC">
        <w:rPr>
          <w:bCs/>
          <w:sz w:val="28"/>
          <w:szCs w:val="28"/>
          <w:shd w:val="clear" w:color="auto" w:fill="FFFFFF"/>
        </w:rPr>
        <w:t>Режим работы:</w:t>
      </w:r>
      <w:r w:rsidRPr="008466BC">
        <w:rPr>
          <w:sz w:val="28"/>
          <w:szCs w:val="28"/>
          <w:shd w:val="clear" w:color="auto" w:fill="FFFFFF"/>
        </w:rPr>
        <w:t> </w:t>
      </w:r>
      <w:r w:rsidRPr="008466BC">
        <w:rPr>
          <w:sz w:val="28"/>
          <w:szCs w:val="28"/>
        </w:rPr>
        <w:br/>
      </w:r>
      <w:r w:rsidRPr="008466BC">
        <w:rPr>
          <w:sz w:val="28"/>
          <w:szCs w:val="28"/>
          <w:shd w:val="clear" w:color="auto" w:fill="FFFFFF"/>
        </w:rPr>
        <w:t>понедельник – пятница с 9:00 до 20:00</w:t>
      </w:r>
      <w:r>
        <w:rPr>
          <w:sz w:val="28"/>
          <w:szCs w:val="28"/>
          <w:shd w:val="clear" w:color="auto" w:fill="FFFFFF"/>
        </w:rPr>
        <w:t>;</w:t>
      </w:r>
      <w:r w:rsidRPr="008466BC">
        <w:rPr>
          <w:sz w:val="28"/>
          <w:szCs w:val="28"/>
        </w:rPr>
        <w:br/>
      </w:r>
      <w:r w:rsidRPr="008466BC">
        <w:rPr>
          <w:sz w:val="28"/>
          <w:szCs w:val="28"/>
          <w:shd w:val="clear" w:color="auto" w:fill="FFFFFF"/>
        </w:rPr>
        <w:t>суббота с 9:00 до 17:00</w:t>
      </w:r>
      <w:r>
        <w:rPr>
          <w:sz w:val="28"/>
          <w:szCs w:val="28"/>
          <w:shd w:val="clear" w:color="auto" w:fill="FFFFFF"/>
        </w:rPr>
        <w:t>;</w:t>
      </w:r>
      <w:r w:rsidRPr="008466BC">
        <w:rPr>
          <w:sz w:val="28"/>
          <w:szCs w:val="28"/>
        </w:rPr>
        <w:br/>
      </w:r>
      <w:r w:rsidRPr="008466BC">
        <w:rPr>
          <w:sz w:val="28"/>
          <w:szCs w:val="28"/>
          <w:shd w:val="clear" w:color="auto" w:fill="FFFFFF"/>
        </w:rPr>
        <w:t>воскресенье – выходной</w:t>
      </w:r>
      <w:r>
        <w:rPr>
          <w:sz w:val="28"/>
          <w:szCs w:val="28"/>
          <w:shd w:val="clear" w:color="auto" w:fill="FFFFFF"/>
        </w:rPr>
        <w:t>.</w:t>
      </w:r>
    </w:p>
    <w:p w14:paraId="7D922129" w14:textId="77777777" w:rsidR="00145560" w:rsidRPr="008466BC" w:rsidRDefault="00145560" w:rsidP="00145560">
      <w:pPr>
        <w:ind w:left="709"/>
        <w:rPr>
          <w:sz w:val="28"/>
          <w:szCs w:val="28"/>
        </w:rPr>
      </w:pPr>
      <w:r>
        <w:rPr>
          <w:sz w:val="28"/>
          <w:szCs w:val="28"/>
        </w:rPr>
        <w:t>Офиц</w:t>
      </w:r>
      <w:r w:rsidRPr="001F03CF">
        <w:rPr>
          <w:sz w:val="28"/>
          <w:szCs w:val="28"/>
        </w:rPr>
        <w:t>иальн</w:t>
      </w:r>
      <w:r>
        <w:rPr>
          <w:sz w:val="28"/>
          <w:szCs w:val="28"/>
        </w:rPr>
        <w:t>ый</w:t>
      </w:r>
      <w:r w:rsidRPr="001F03CF">
        <w:rPr>
          <w:sz w:val="28"/>
          <w:szCs w:val="28"/>
        </w:rPr>
        <w:t xml:space="preserve"> сайт МФЦ Саратовской области</w:t>
      </w:r>
      <w:r>
        <w:rPr>
          <w:sz w:val="28"/>
          <w:szCs w:val="28"/>
        </w:rPr>
        <w:t xml:space="preserve">: </w:t>
      </w:r>
      <w:hyperlink r:id="rId7" w:history="1">
        <w:r w:rsidRPr="00365A4C">
          <w:rPr>
            <w:rFonts w:eastAsia="Calibri"/>
            <w:sz w:val="28"/>
            <w:szCs w:val="28"/>
          </w:rPr>
          <w:t>https://mfc64.ru</w:t>
        </w:r>
      </w:hyperlink>
      <w:r>
        <w:rPr>
          <w:rFonts w:eastAsia="Calibri"/>
          <w:sz w:val="28"/>
          <w:szCs w:val="28"/>
        </w:rPr>
        <w:t>.»</w:t>
      </w:r>
      <w:r w:rsidRPr="008466BC">
        <w:rPr>
          <w:sz w:val="28"/>
          <w:szCs w:val="28"/>
        </w:rPr>
        <w:t>.</w:t>
      </w:r>
    </w:p>
    <w:p w14:paraId="6A0F1954" w14:textId="77777777" w:rsidR="00145560" w:rsidRPr="00736719" w:rsidRDefault="00145560" w:rsidP="00145560">
      <w:pPr>
        <w:ind w:firstLine="708"/>
        <w:jc w:val="both"/>
        <w:rPr>
          <w:sz w:val="28"/>
          <w:szCs w:val="28"/>
          <w:lang w:eastAsia="ru-RU"/>
        </w:rPr>
      </w:pPr>
      <w:r w:rsidRPr="00736719">
        <w:rPr>
          <w:sz w:val="28"/>
          <w:szCs w:val="28"/>
          <w:lang w:eastAsia="ru-RU"/>
        </w:rPr>
        <w:t>2.Отделу информации</w:t>
      </w:r>
      <w:r>
        <w:rPr>
          <w:sz w:val="28"/>
          <w:szCs w:val="28"/>
          <w:lang w:eastAsia="ru-RU"/>
        </w:rPr>
        <w:t>,</w:t>
      </w:r>
      <w:r w:rsidRPr="00736719">
        <w:rPr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04B9A09" w14:textId="77777777" w:rsidR="00145560" w:rsidRPr="00736719" w:rsidRDefault="00145560" w:rsidP="00145560">
      <w:pPr>
        <w:ind w:firstLine="708"/>
        <w:jc w:val="both"/>
        <w:rPr>
          <w:sz w:val="28"/>
          <w:szCs w:val="28"/>
          <w:lang w:eastAsia="ru-RU"/>
        </w:rPr>
      </w:pPr>
      <w:r w:rsidRPr="00736719">
        <w:rPr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4F612209" w14:textId="77777777" w:rsidR="00145560" w:rsidRPr="00736719" w:rsidRDefault="00145560" w:rsidP="00145560">
      <w:pPr>
        <w:ind w:firstLine="708"/>
        <w:jc w:val="both"/>
        <w:rPr>
          <w:sz w:val="28"/>
          <w:szCs w:val="28"/>
          <w:lang w:eastAsia="ru-RU"/>
        </w:rPr>
      </w:pPr>
    </w:p>
    <w:p w14:paraId="5C639A25" w14:textId="77777777" w:rsidR="00145560" w:rsidRDefault="00145560" w:rsidP="0014556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Глава Пугачевского</w:t>
      </w:r>
    </w:p>
    <w:p w14:paraId="741D6657" w14:textId="77777777" w:rsidR="00145560" w:rsidRPr="00736719" w:rsidRDefault="00145560" w:rsidP="0014556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района</w:t>
      </w:r>
      <w:r w:rsidRPr="00736719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>
        <w:rPr>
          <w:b/>
          <w:sz w:val="28"/>
          <w:szCs w:val="28"/>
          <w:lang w:eastAsia="ru-RU"/>
        </w:rPr>
        <w:t>А.В.Янин</w:t>
      </w:r>
      <w:proofErr w:type="spellEnd"/>
      <w:r w:rsidRPr="00736719">
        <w:rPr>
          <w:b/>
          <w:sz w:val="28"/>
          <w:szCs w:val="28"/>
          <w:lang w:eastAsia="ru-RU"/>
        </w:rPr>
        <w:tab/>
      </w:r>
      <w:r w:rsidRPr="00736719">
        <w:rPr>
          <w:b/>
          <w:sz w:val="28"/>
          <w:szCs w:val="28"/>
          <w:lang w:eastAsia="ru-RU"/>
        </w:rPr>
        <w:tab/>
      </w:r>
      <w:r w:rsidRPr="00736719">
        <w:rPr>
          <w:b/>
          <w:sz w:val="28"/>
          <w:szCs w:val="28"/>
          <w:lang w:eastAsia="ru-RU"/>
        </w:rPr>
        <w:tab/>
      </w:r>
      <w:r w:rsidRPr="00736719">
        <w:rPr>
          <w:b/>
          <w:sz w:val="28"/>
          <w:szCs w:val="28"/>
          <w:lang w:eastAsia="ru-RU"/>
        </w:rPr>
        <w:tab/>
      </w:r>
    </w:p>
    <w:p w14:paraId="491CE191" w14:textId="77777777" w:rsidR="00941F2C" w:rsidRDefault="00941F2C">
      <w:bookmarkStart w:id="0" w:name="_GoBack"/>
      <w:bookmarkEnd w:id="0"/>
    </w:p>
    <w:sectPr w:rsidR="0094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F0"/>
    <w:rsid w:val="000530F0"/>
    <w:rsid w:val="00145560"/>
    <w:rsid w:val="009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199F-8702-4694-BE6C-E8A7C78D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fc6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fc64.ru" TargetMode="External"/><Relationship Id="rId5" Type="http://schemas.openxmlformats.org/officeDocument/2006/relationships/hyperlink" Target="consultantplus://offline/ref=AAADFECCD7924A15390080D5981CB2BC2B789BA6D8B3F89F9DCE08EFB8503445AD3C6E86FE728CC0EDj4M" TargetMode="External"/><Relationship Id="rId4" Type="http://schemas.openxmlformats.org/officeDocument/2006/relationships/hyperlink" Target="https://mfc64.ru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2022-05-26T10:05:00Z</dcterms:created>
  <dcterms:modified xsi:type="dcterms:W3CDTF">2022-05-26T10:06:00Z</dcterms:modified>
</cp:coreProperties>
</file>