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6898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7C39A1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BBA7FD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285EDE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CC28D7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4790CE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8AFA5D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B39F38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F01498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52B841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734F76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BC1E0A" w14:textId="77777777" w:rsidR="005C4F6E" w:rsidRDefault="005C4F6E" w:rsidP="005C4F6E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 октября 2022 года № 1203</w:t>
      </w:r>
    </w:p>
    <w:p w14:paraId="05D913A5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D34249" w14:textId="77777777" w:rsidR="005C4F6E" w:rsidRDefault="005C4F6E" w:rsidP="005C4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A2D4D6" w14:textId="77777777" w:rsidR="005C4F6E" w:rsidRPr="009305FF" w:rsidRDefault="005C4F6E" w:rsidP="005C4F6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23CBD6B5" w14:textId="77777777" w:rsidR="005C4F6E" w:rsidRPr="009305FF" w:rsidRDefault="005C4F6E" w:rsidP="005C4F6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5DF8A3BC" w14:textId="77777777" w:rsidR="005C4F6E" w:rsidRPr="009305FF" w:rsidRDefault="005C4F6E" w:rsidP="005C4F6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декабря 2018 года № 1180</w:t>
      </w:r>
    </w:p>
    <w:p w14:paraId="26AE562A" w14:textId="77777777" w:rsidR="005C4F6E" w:rsidRPr="009305FF" w:rsidRDefault="005C4F6E" w:rsidP="005C4F6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92C4E32" w14:textId="77777777" w:rsidR="005C4F6E" w:rsidRDefault="005C4F6E" w:rsidP="005C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08BD7" w14:textId="77777777" w:rsidR="005C4F6E" w:rsidRPr="009305FF" w:rsidRDefault="005C4F6E" w:rsidP="005C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16903" w14:textId="77777777" w:rsidR="005C4F6E" w:rsidRPr="009305FF" w:rsidRDefault="005C4F6E" w:rsidP="005C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города Пугачева администрация Пугачевского муниципального района Саратовской области ПОСТАНОВЛЯЕТ:</w:t>
      </w:r>
    </w:p>
    <w:p w14:paraId="72E64A84" w14:textId="77777777" w:rsidR="005C4F6E" w:rsidRPr="009305FF" w:rsidRDefault="005C4F6E" w:rsidP="005C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27 декабря 2018 года № 1180 «Об установлении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города Пугачева» следующее изменение:</w:t>
      </w:r>
    </w:p>
    <w:p w14:paraId="07C58D29" w14:textId="77777777" w:rsidR="005C4F6E" w:rsidRPr="009305FF" w:rsidRDefault="005C4F6E" w:rsidP="005C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«23» заменить цифрами «25».</w:t>
      </w:r>
    </w:p>
    <w:p w14:paraId="40C52441" w14:textId="77777777" w:rsidR="005C4F6E" w:rsidRPr="009305FF" w:rsidRDefault="005C4F6E" w:rsidP="005C4F6E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 и в 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автономном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«Редакция «Новое Заволжье»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 муниципального района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области».</w:t>
      </w:r>
    </w:p>
    <w:p w14:paraId="660C9A97" w14:textId="77777777" w:rsidR="005C4F6E" w:rsidRPr="009305FF" w:rsidRDefault="005C4F6E" w:rsidP="005C4F6E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0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3.Настоящее постановление вступает в силу со дня его официального опубликования.</w:t>
      </w:r>
    </w:p>
    <w:p w14:paraId="0C938FEA" w14:textId="77777777" w:rsidR="005C4F6E" w:rsidRDefault="005C4F6E" w:rsidP="005C4F6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04BD8E" w14:textId="77777777" w:rsidR="005C4F6E" w:rsidRPr="009305FF" w:rsidRDefault="005C4F6E" w:rsidP="005C4F6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E8B73F" w14:textId="77777777" w:rsidR="005C4F6E" w:rsidRPr="009305FF" w:rsidRDefault="005C4F6E" w:rsidP="005C4F6E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ECAAA61" w14:textId="77777777" w:rsidR="005C4F6E" w:rsidRPr="009305FF" w:rsidRDefault="005C4F6E" w:rsidP="005C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05FF">
        <w:rPr>
          <w:rFonts w:ascii="Times New Roman" w:eastAsia="Calibri" w:hAnsi="Times New Roman" w:cs="Times New Roman"/>
          <w:b/>
          <w:sz w:val="28"/>
          <w:szCs w:val="28"/>
        </w:rPr>
        <w:t>Глава Пугачевского</w:t>
      </w:r>
    </w:p>
    <w:p w14:paraId="7FF71171" w14:textId="77777777" w:rsidR="005C4F6E" w:rsidRPr="009305FF" w:rsidRDefault="005C4F6E" w:rsidP="005C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05F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Pr="009305FF">
        <w:rPr>
          <w:rFonts w:ascii="Times New Roman" w:eastAsia="Calibri" w:hAnsi="Times New Roman" w:cs="Times New Roman"/>
          <w:b/>
          <w:sz w:val="28"/>
          <w:szCs w:val="28"/>
        </w:rPr>
        <w:t>А.В.Янин</w:t>
      </w:r>
      <w:proofErr w:type="spellEnd"/>
    </w:p>
    <w:p w14:paraId="4B5E1FE7" w14:textId="77777777" w:rsidR="009C025C" w:rsidRDefault="009C025C" w:rsidP="005C4F6E">
      <w:pPr>
        <w:spacing w:after="0"/>
      </w:pPr>
      <w:bookmarkStart w:id="0" w:name="_GoBack"/>
      <w:bookmarkEnd w:id="0"/>
    </w:p>
    <w:sectPr w:rsidR="009C025C" w:rsidSect="005C4F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1A"/>
    <w:rsid w:val="005C4F6E"/>
    <w:rsid w:val="009C025C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A8F5-A8F5-4017-908D-0415640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2022-10-18T10:22:00Z</dcterms:created>
  <dcterms:modified xsi:type="dcterms:W3CDTF">2022-10-18T10:24:00Z</dcterms:modified>
</cp:coreProperties>
</file>