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0EE4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693BCB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AB125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70ED4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D3A6BC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4F0852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E00F8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E2BB8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800B3A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974A50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0A4E1" w14:textId="77777777" w:rsidR="00F71F89" w:rsidRDefault="00F71F89" w:rsidP="00C0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2D6E3" w14:textId="1881C43E" w:rsidR="000E48DE" w:rsidRPr="0035279F" w:rsidRDefault="00F71F89" w:rsidP="00F71F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октября 2022 года № 1245</w:t>
      </w:r>
    </w:p>
    <w:p w14:paraId="00C4941A" w14:textId="77777777" w:rsidR="00F71F89" w:rsidRPr="0035279F" w:rsidRDefault="00F71F89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BE04C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документа планирования регулярных</w:t>
      </w:r>
    </w:p>
    <w:p w14:paraId="6C48B486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14:paraId="5BA7336E" w14:textId="77777777" w:rsidR="00D83656" w:rsidRDefault="000E48DE" w:rsidP="004F37F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</w:t>
      </w:r>
      <w:r w:rsidR="00D8365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="00C53277" w:rsidRPr="0035279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D8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4F37F0" w:rsidRPr="004F37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 Пугачевского муниципального</w:t>
      </w:r>
    </w:p>
    <w:p w14:paraId="3C426E9E" w14:textId="42B2AD17" w:rsidR="000E48DE" w:rsidRPr="0035279F" w:rsidRDefault="004F37F0" w:rsidP="004F37F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F0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14:paraId="5039650A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E61004" w14:textId="718017C3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Россий-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Федерации», Законом Саратовской области от 28 марта 2016 года               № 31-ЗСО «Об отдельных вопросах организации регулярных перевозок пасса</w:t>
      </w:r>
      <w:r w:rsidR="00F71F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жиров и багажа автомобильным транспортом и городским наземным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электри</w:t>
      </w:r>
      <w:r w:rsidR="00F71F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ческим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в Саратовской области», Уставом Пугачевского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F71F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14:paraId="49014C0F" w14:textId="128E1C98" w:rsidR="000E48DE" w:rsidRPr="0035279F" w:rsidRDefault="000E48DE" w:rsidP="004F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1.Утвердить документ планирования регулярных перевозок пассажиров и багажа автомобильным транспортом по 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r w:rsidR="00123E1F">
        <w:rPr>
          <w:rFonts w:ascii="Times New Roman" w:eastAsia="Times New Roman" w:hAnsi="Times New Roman" w:cs="Times New Roman"/>
          <w:sz w:val="28"/>
          <w:szCs w:val="28"/>
        </w:rPr>
        <w:t xml:space="preserve">по нерегулируемым тарифам 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71F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F3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города Пугачева Пугачевского муниципального района Сара</w:t>
      </w:r>
      <w:r w:rsidR="00F71F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товской</w:t>
      </w:r>
      <w:proofErr w:type="spellEnd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E1F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14:paraId="51CFB6C9" w14:textId="2FD0393B" w:rsidR="000E48DE" w:rsidRPr="0035279F" w:rsidRDefault="000E48DE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D83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Отделу информации, анализа и общественных отношений </w:t>
      </w:r>
      <w:proofErr w:type="spellStart"/>
      <w:proofErr w:type="gramStart"/>
      <w:r w:rsidR="00D83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</w:t>
      </w:r>
      <w:proofErr w:type="spellEnd"/>
      <w:r w:rsidR="00F7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83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рации</w:t>
      </w:r>
      <w:proofErr w:type="gramEnd"/>
      <w:r w:rsidR="00D83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о</w:t>
      </w: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публиковать настоящее поста</w:t>
      </w:r>
      <w:r w:rsidR="00F7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новление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разместив </w:t>
      </w:r>
      <w:r w:rsidR="00D83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в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</w:t>
      </w:r>
      <w:r w:rsidR="00F71F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ционно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коммуникационной сети Интернет.</w:t>
      </w:r>
    </w:p>
    <w:p w14:paraId="28A426F8" w14:textId="48C68F2D" w:rsidR="000E48DE" w:rsidRPr="0035279F" w:rsidRDefault="000E48DE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3C77CBCA" w14:textId="77777777"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D1DA19" w14:textId="77777777"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A8E97E" w14:textId="77777777" w:rsidR="000E48DE" w:rsidRPr="0035279F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4E125CA4" w14:textId="00B42DC4" w:rsidR="000E48DE" w:rsidRPr="0035279F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D836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3178DF90" w14:textId="1B4C69E2" w:rsidR="000E48DE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C50D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proofErr w:type="spellStart"/>
      <w:r w:rsidR="00C50D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  <w:proofErr w:type="spellEnd"/>
    </w:p>
    <w:p w14:paraId="43C2FFE6" w14:textId="77777777" w:rsidR="00590E60" w:rsidRDefault="000E48DE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7A3882C" w14:textId="77777777" w:rsidR="00590E60" w:rsidRDefault="00590E60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</w:p>
    <w:p w14:paraId="1407CA26" w14:textId="77777777" w:rsidR="00590E60" w:rsidRDefault="00590E60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E48DE"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</w:t>
      </w:r>
      <w:r w:rsidR="000E48DE"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14:paraId="5D4B3532" w14:textId="77777777" w:rsidR="00F71F89" w:rsidRDefault="000E48DE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 муниципального</w:t>
      </w:r>
    </w:p>
    <w:p w14:paraId="5BBEE9EE" w14:textId="11C7108E" w:rsidR="00590E60" w:rsidRPr="0035279F" w:rsidRDefault="00F71F89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E48DE" w:rsidRPr="0035279F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0E60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Саратовской области</w:t>
      </w:r>
    </w:p>
    <w:p w14:paraId="05BDD5C6" w14:textId="7E9CDD8F" w:rsidR="000E48DE" w:rsidRPr="00590E60" w:rsidRDefault="000E48DE" w:rsidP="00F71F89">
      <w:pPr>
        <w:spacing w:after="0" w:line="240" w:lineRule="auto"/>
        <w:ind w:left="56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7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октября </w:t>
      </w:r>
      <w:r w:rsidR="00590E60" w:rsidRPr="00590E60">
        <w:rPr>
          <w:rFonts w:ascii="Times New Roman" w:eastAsiaTheme="minorHAnsi" w:hAnsi="Times New Roman" w:cs="Times New Roman"/>
          <w:sz w:val="28"/>
          <w:szCs w:val="28"/>
          <w:lang w:eastAsia="en-US"/>
        </w:rPr>
        <w:t>2022 года</w:t>
      </w:r>
      <w:r w:rsidRPr="00590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F7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1245</w:t>
      </w:r>
      <w:r w:rsidRPr="00590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EBEB457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95C46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CE22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</w:p>
    <w:p w14:paraId="18F1CCFD" w14:textId="77777777" w:rsidR="00C50D77" w:rsidRDefault="000E48DE" w:rsidP="0035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планирования регулярных перевозок пассажиров и багажа автомобильным транспортом по </w:t>
      </w:r>
      <w:r w:rsidR="00C50D77" w:rsidRPr="00C50D7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маршрутам </w:t>
      </w:r>
    </w:p>
    <w:p w14:paraId="0F51C933" w14:textId="77777777" w:rsidR="000E48DE" w:rsidRPr="0035279F" w:rsidRDefault="00C50D77" w:rsidP="004F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D77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регулярных перевозок </w:t>
      </w:r>
      <w:r w:rsidR="004F37F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Pr="00C50D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4F37F0" w:rsidRPr="004F37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 Пугачевского муниципального района Саратовской области</w:t>
      </w:r>
    </w:p>
    <w:p w14:paraId="4FA06159" w14:textId="7B4E4D18" w:rsidR="000E48DE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099DE" w14:textId="77777777" w:rsidR="00095A5D" w:rsidRPr="0035279F" w:rsidRDefault="00095A5D" w:rsidP="0035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37988" w14:textId="6BB4903D" w:rsidR="000E48DE" w:rsidRPr="0035279F" w:rsidRDefault="000E48DE" w:rsidP="004F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1.Настоящий документ планирования регулярных перевозок пассажиров и багажа автомобильным транспортом по 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</w:t>
      </w:r>
      <w:proofErr w:type="spellStart"/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>регу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>лярных</w:t>
      </w:r>
      <w:proofErr w:type="spellEnd"/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 перевозок</w:t>
      </w:r>
      <w:r w:rsidR="00C5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F0">
        <w:rPr>
          <w:rFonts w:ascii="Times New Roman" w:eastAsia="Times New Roman" w:hAnsi="Times New Roman" w:cs="Times New Roman"/>
          <w:sz w:val="28"/>
          <w:szCs w:val="28"/>
        </w:rPr>
        <w:t xml:space="preserve">по нерегулируемым тарифам </w:t>
      </w:r>
      <w:r w:rsidR="00C50D77" w:rsidRPr="00C50D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 Пугачевского муниципального района Саратов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 планирования) устанавливает сведения о видах регулярных перевозок по муниципальным маршрутам регулярных перевозок </w:t>
      </w:r>
      <w:r w:rsidR="004F37F0">
        <w:rPr>
          <w:rFonts w:ascii="Times New Roman" w:eastAsia="Times New Roman" w:hAnsi="Times New Roman" w:cs="Times New Roman"/>
          <w:sz w:val="28"/>
          <w:szCs w:val="28"/>
        </w:rPr>
        <w:t xml:space="preserve">по нерегулируемым тарифам 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 Пугачевского муниципального района Саратовской области</w:t>
      </w:r>
      <w:r w:rsidR="00C6107B" w:rsidRPr="0035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 к настоящему Документу планирования и перечень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меро</w:t>
      </w:r>
      <w:proofErr w:type="spellEnd"/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приятий по развитию регулярных перевозок пассажиров по муниципальным маршрутам регулярных перевозок автомобильным транспортом согласно при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ложению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Документу планирования.</w:t>
      </w:r>
    </w:p>
    <w:p w14:paraId="241A4D52" w14:textId="0715D5B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2.Целями планирования являются:</w:t>
      </w:r>
    </w:p>
    <w:p w14:paraId="20150062" w14:textId="56087D5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эффективности транспортного обслуживания </w:t>
      </w:r>
      <w:proofErr w:type="spellStart"/>
      <w:proofErr w:type="gramStart"/>
      <w:r w:rsidRPr="0035279F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Пугачева Пугачевского </w:t>
      </w:r>
      <w:proofErr w:type="spellStart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="004F37F0" w:rsidRPr="004F37F0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в части пассажирских перевозок;</w:t>
      </w:r>
    </w:p>
    <w:p w14:paraId="60BC6EEA" w14:textId="5E10CFC2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определение направления развития пассажирских перевозок</w:t>
      </w:r>
      <w:r w:rsidR="00C61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10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втомо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бильным</w:t>
      </w:r>
      <w:proofErr w:type="spellEnd"/>
      <w:proofErr w:type="gramEnd"/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в муниципальном сообщении на долгосрочную </w:t>
      </w:r>
      <w:proofErr w:type="spellStart"/>
      <w:r w:rsidRPr="0035279F">
        <w:rPr>
          <w:rFonts w:ascii="Times New Roman" w:eastAsia="Times New Roman" w:hAnsi="Times New Roman" w:cs="Times New Roman"/>
          <w:sz w:val="28"/>
          <w:szCs w:val="28"/>
        </w:rPr>
        <w:t>перспек</w:t>
      </w:r>
      <w:r w:rsidR="00095A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тиву</w:t>
      </w:r>
      <w:proofErr w:type="spellEnd"/>
      <w:r w:rsidRPr="00352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F7F381" w14:textId="6A5815F4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сохранение маршрутной сети муниципальных маршрутов регулярных перевозок.</w:t>
      </w:r>
    </w:p>
    <w:p w14:paraId="3E45764D" w14:textId="504F239B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>3.Документ планирования разрабатывается сроком на 5 лет.</w:t>
      </w:r>
    </w:p>
    <w:p w14:paraId="09D84B08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32A54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BA9BC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2C8A1" w14:textId="22956921" w:rsidR="000E48DE" w:rsidRPr="0035279F" w:rsidRDefault="00F71F89" w:rsidP="00F7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2D87B8E2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C7B43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85EB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B5446" w14:textId="77777777" w:rsidR="000E48DE" w:rsidRPr="0035279F" w:rsidRDefault="000E48DE" w:rsidP="00C6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48DE" w:rsidRPr="0035279F" w:rsidSect="005F0D8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7DFCDB57" w14:textId="77777777"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877979B" w14:textId="53C76705"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к </w:t>
      </w:r>
      <w:r w:rsidR="003632F8">
        <w:rPr>
          <w:rFonts w:ascii="Times New Roman" w:hAnsi="Times New Roman" w:cs="Times New Roman"/>
          <w:sz w:val="28"/>
          <w:szCs w:val="28"/>
        </w:rPr>
        <w:t>Д</w:t>
      </w:r>
      <w:r w:rsidRPr="0035279F">
        <w:rPr>
          <w:rFonts w:ascii="Times New Roman" w:hAnsi="Times New Roman" w:cs="Times New Roman"/>
          <w:sz w:val="28"/>
          <w:szCs w:val="28"/>
        </w:rPr>
        <w:t>окументу планирования регулярных перевозок</w:t>
      </w:r>
    </w:p>
    <w:p w14:paraId="4F001104" w14:textId="77777777"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</w:p>
    <w:p w14:paraId="50999C05" w14:textId="77777777" w:rsidR="000E48DE" w:rsidRPr="0035279F" w:rsidRDefault="000E48DE" w:rsidP="00C6107B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по </w:t>
      </w:r>
      <w:r w:rsidR="00C6107B" w:rsidRPr="00C6107B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r w:rsidR="004F37F0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C6107B" w:rsidRPr="00C610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37F0" w:rsidRPr="004F37F0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 Пугачевского муниципального района Саратовской области</w:t>
      </w:r>
    </w:p>
    <w:p w14:paraId="0B1232FF" w14:textId="478FB982" w:rsidR="004F37F0" w:rsidRDefault="004F37F0" w:rsidP="007A2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CC9DFE" w14:textId="77777777" w:rsidR="007A2B8A" w:rsidRDefault="007A2B8A" w:rsidP="007A2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3B1982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068D6D8" w14:textId="15C8AFD9" w:rsidR="000E48DE" w:rsidRPr="0035279F" w:rsidRDefault="000E48DE" w:rsidP="00C6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о видах регулярных перевозок по </w:t>
      </w:r>
      <w:r w:rsidR="00C6107B" w:rsidRPr="00C6107B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="00C6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F8"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="00C6107B" w:rsidRPr="00C610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F37F0" w:rsidRPr="004F37F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Пугачева Пугачевского муниципального района Саратовской области</w:t>
      </w:r>
    </w:p>
    <w:p w14:paraId="5106D7D0" w14:textId="4EDC59CF" w:rsidR="000E48DE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E3B01" w14:textId="77777777" w:rsidR="0037646B" w:rsidRDefault="0037646B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80"/>
        <w:gridCol w:w="1430"/>
        <w:gridCol w:w="709"/>
        <w:gridCol w:w="708"/>
        <w:gridCol w:w="709"/>
        <w:gridCol w:w="709"/>
        <w:gridCol w:w="709"/>
        <w:gridCol w:w="6378"/>
      </w:tblGrid>
      <w:tr w:rsidR="000E48DE" w:rsidRPr="007A2B8A" w14:paraId="39776703" w14:textId="77777777" w:rsidTr="0037646B">
        <w:trPr>
          <w:trHeight w:val="783"/>
        </w:trPr>
        <w:tc>
          <w:tcPr>
            <w:tcW w:w="568" w:type="dxa"/>
            <w:vAlign w:val="center"/>
          </w:tcPr>
          <w:p w14:paraId="0E921B03" w14:textId="77777777" w:rsidR="000E48DE" w:rsidRPr="007A2B8A" w:rsidRDefault="000E48DE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14:paraId="1622F8CA" w14:textId="77777777" w:rsidR="000E48DE" w:rsidRPr="007A2B8A" w:rsidRDefault="000E48DE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vAlign w:val="center"/>
          </w:tcPr>
          <w:p w14:paraId="56AF27C9" w14:textId="43D142A2" w:rsidR="000E48DE" w:rsidRPr="007A2B8A" w:rsidRDefault="000E48DE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</w:p>
        </w:tc>
        <w:tc>
          <w:tcPr>
            <w:tcW w:w="1430" w:type="dxa"/>
            <w:vAlign w:val="center"/>
          </w:tcPr>
          <w:p w14:paraId="18963206" w14:textId="77777777" w:rsidR="000E48DE" w:rsidRPr="007A2B8A" w:rsidRDefault="00B57325" w:rsidP="00B5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 на 01.01.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509C826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73504DF1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ACB0538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9941A20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1BAFCF1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E48DE"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  <w:vAlign w:val="center"/>
          </w:tcPr>
          <w:p w14:paraId="4D866FAF" w14:textId="77777777" w:rsidR="000E48DE" w:rsidRPr="007A2B8A" w:rsidRDefault="000E48DE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48DE" w:rsidRPr="007A2B8A" w14:paraId="0879873B" w14:textId="77777777" w:rsidTr="0037646B">
        <w:trPr>
          <w:trHeight w:val="283"/>
        </w:trPr>
        <w:tc>
          <w:tcPr>
            <w:tcW w:w="16018" w:type="dxa"/>
            <w:gridSpan w:val="10"/>
            <w:vAlign w:val="center"/>
          </w:tcPr>
          <w:p w14:paraId="34B7C125" w14:textId="77777777" w:rsidR="000E48DE" w:rsidRPr="007A2B8A" w:rsidRDefault="000E48DE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Существующие автобусные маршруты регулярных перевозок</w:t>
            </w:r>
          </w:p>
        </w:tc>
      </w:tr>
      <w:tr w:rsidR="000E48DE" w:rsidRPr="007A2B8A" w14:paraId="3C4A4C30" w14:textId="77777777" w:rsidTr="0037646B">
        <w:trPr>
          <w:trHeight w:val="260"/>
        </w:trPr>
        <w:tc>
          <w:tcPr>
            <w:tcW w:w="16018" w:type="dxa"/>
            <w:gridSpan w:val="10"/>
            <w:vAlign w:val="center"/>
          </w:tcPr>
          <w:p w14:paraId="39458D4B" w14:textId="77777777" w:rsidR="000E48DE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города Пугачева Саратовской области</w:t>
            </w:r>
          </w:p>
        </w:tc>
      </w:tr>
      <w:tr w:rsidR="00B57325" w:rsidRPr="007A2B8A" w14:paraId="1E6D54FA" w14:textId="77777777" w:rsidTr="0037646B">
        <w:trPr>
          <w:trHeight w:val="722"/>
        </w:trPr>
        <w:tc>
          <w:tcPr>
            <w:tcW w:w="568" w:type="dxa"/>
          </w:tcPr>
          <w:p w14:paraId="0959B465" w14:textId="77777777" w:rsidR="00B57325" w:rsidRPr="007A2B8A" w:rsidRDefault="00B57325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16A29D5" w14:textId="77777777" w:rsidR="00B57325" w:rsidRPr="007A2B8A" w:rsidRDefault="00B57325" w:rsidP="00C610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№1</w:t>
            </w:r>
          </w:p>
          <w:p w14:paraId="70D3B17C" w14:textId="77777777" w:rsidR="00B57325" w:rsidRPr="007A2B8A" w:rsidRDefault="00B57325" w:rsidP="00B57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 –</w:t>
            </w:r>
            <w:proofErr w:type="gram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Северо-Западный микрорайон</w:t>
            </w:r>
          </w:p>
        </w:tc>
        <w:tc>
          <w:tcPr>
            <w:tcW w:w="980" w:type="dxa"/>
          </w:tcPr>
          <w:p w14:paraId="044CCB7A" w14:textId="77777777" w:rsidR="00B57325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1126AA51" w14:textId="77777777" w:rsidR="00B57325" w:rsidRPr="007A2B8A" w:rsidRDefault="00B57325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1360923C" w14:textId="77777777" w:rsidR="00B57325" w:rsidRPr="007A2B8A" w:rsidRDefault="00B57325" w:rsidP="00B5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7AD6D319" w14:textId="465ABA46" w:rsidR="00B57325" w:rsidRPr="007A2B8A" w:rsidRDefault="00B57325" w:rsidP="005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  <w:tr w:rsidR="0037646B" w:rsidRPr="007A2B8A" w14:paraId="49B35509" w14:textId="77777777" w:rsidTr="0037646B">
        <w:trPr>
          <w:trHeight w:val="260"/>
        </w:trPr>
        <w:tc>
          <w:tcPr>
            <w:tcW w:w="568" w:type="dxa"/>
          </w:tcPr>
          <w:p w14:paraId="6361CE10" w14:textId="77777777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A2B3473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№2</w:t>
            </w:r>
          </w:p>
          <w:p w14:paraId="2687E430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  -</w:t>
            </w:r>
            <w:proofErr w:type="gram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Нефтебаза</w:t>
            </w:r>
          </w:p>
        </w:tc>
        <w:tc>
          <w:tcPr>
            <w:tcW w:w="980" w:type="dxa"/>
          </w:tcPr>
          <w:p w14:paraId="4649D90F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1A18E334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47D0F1B2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35D50F28" w14:textId="376FAEBA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  <w:tr w:rsidR="0037646B" w:rsidRPr="007A2B8A" w14:paraId="12ADF393" w14:textId="77777777" w:rsidTr="0037646B">
        <w:trPr>
          <w:trHeight w:val="260"/>
        </w:trPr>
        <w:tc>
          <w:tcPr>
            <w:tcW w:w="568" w:type="dxa"/>
          </w:tcPr>
          <w:p w14:paraId="7FD21C7F" w14:textId="77777777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A9C395C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№3</w:t>
            </w:r>
          </w:p>
          <w:p w14:paraId="165156C4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 -</w:t>
            </w:r>
            <w:proofErr w:type="gram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Мех.Карьер</w:t>
            </w:r>
            <w:proofErr w:type="spellEnd"/>
          </w:p>
          <w:p w14:paraId="497A5699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5590AAA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73FB08DA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008F7F05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1C08A4FB" w14:textId="4B07C962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  <w:tr w:rsidR="0037646B" w:rsidRPr="007A2B8A" w14:paraId="468DAE80" w14:textId="77777777" w:rsidTr="0037646B">
        <w:trPr>
          <w:trHeight w:val="583"/>
        </w:trPr>
        <w:tc>
          <w:tcPr>
            <w:tcW w:w="568" w:type="dxa"/>
          </w:tcPr>
          <w:p w14:paraId="36660AD5" w14:textId="77777777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3BA66F6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№5</w:t>
            </w:r>
          </w:p>
          <w:p w14:paraId="0C348824" w14:textId="77777777" w:rsidR="0037646B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 -</w:t>
            </w:r>
            <w:proofErr w:type="gram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-Западный микрорайон</w:t>
            </w:r>
          </w:p>
          <w:p w14:paraId="210C916F" w14:textId="17D61D73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A340D49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39EEB20A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153101AD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141A0DBC" w14:textId="28838768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  <w:tr w:rsidR="0037646B" w:rsidRPr="007A2B8A" w14:paraId="76113A51" w14:textId="77777777" w:rsidTr="0037646B">
        <w:trPr>
          <w:trHeight w:val="260"/>
        </w:trPr>
        <w:tc>
          <w:tcPr>
            <w:tcW w:w="568" w:type="dxa"/>
          </w:tcPr>
          <w:p w14:paraId="446C5019" w14:textId="77777777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14:paraId="0A49A2A1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№5К</w:t>
            </w:r>
          </w:p>
          <w:p w14:paraId="45F0C245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  - </w:t>
            </w:r>
            <w:proofErr w:type="spellStart"/>
            <w:proofErr w:type="gramStart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микрорайон</w:t>
            </w:r>
          </w:p>
        </w:tc>
        <w:tc>
          <w:tcPr>
            <w:tcW w:w="980" w:type="dxa"/>
          </w:tcPr>
          <w:p w14:paraId="4059AB5B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4B0F972D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30278060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7674B358" w14:textId="33B39899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  <w:tr w:rsidR="0037646B" w:rsidRPr="007A2B8A" w14:paraId="7D19B7AE" w14:textId="77777777" w:rsidTr="0037646B">
        <w:trPr>
          <w:trHeight w:val="260"/>
        </w:trPr>
        <w:tc>
          <w:tcPr>
            <w:tcW w:w="568" w:type="dxa"/>
          </w:tcPr>
          <w:p w14:paraId="0DF71F4E" w14:textId="77777777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5C7899C6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№6</w:t>
            </w:r>
          </w:p>
          <w:p w14:paraId="19B021BD" w14:textId="77777777" w:rsidR="0037646B" w:rsidRPr="007A2B8A" w:rsidRDefault="0037646B" w:rsidP="003764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 - Водозабор</w:t>
            </w:r>
          </w:p>
        </w:tc>
        <w:tc>
          <w:tcPr>
            <w:tcW w:w="980" w:type="dxa"/>
          </w:tcPr>
          <w:p w14:paraId="150B1D37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0" w:type="dxa"/>
          </w:tcPr>
          <w:p w14:paraId="666C7A61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544" w:type="dxa"/>
            <w:gridSpan w:val="5"/>
          </w:tcPr>
          <w:p w14:paraId="6A9FCC4E" w14:textId="77777777" w:rsidR="0037646B" w:rsidRPr="007A2B8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НРТ </w:t>
            </w:r>
          </w:p>
        </w:tc>
        <w:tc>
          <w:tcPr>
            <w:tcW w:w="6378" w:type="dxa"/>
          </w:tcPr>
          <w:p w14:paraId="0F6DA9DA" w14:textId="5A00F086" w:rsidR="0037646B" w:rsidRPr="007A2B8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маршрут обслуживается по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тарифу. Возобновление работы маршрута </w:t>
            </w:r>
            <w:proofErr w:type="spellStart"/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нерегулируемому тарифу.</w:t>
            </w:r>
          </w:p>
        </w:tc>
      </w:tr>
    </w:tbl>
    <w:p w14:paraId="5EA883D9" w14:textId="56578BDE" w:rsidR="000E48DE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A5BA" w14:textId="75EBC7DA" w:rsidR="007A2B8A" w:rsidRDefault="007A2B8A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FCFD" w14:textId="77777777" w:rsidR="007A2B8A" w:rsidRPr="0035279F" w:rsidRDefault="007A2B8A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48DE" w:rsidRPr="0035279F" w14:paraId="24E6D3B9" w14:textId="77777777" w:rsidTr="002E41E2">
        <w:tc>
          <w:tcPr>
            <w:tcW w:w="7393" w:type="dxa"/>
          </w:tcPr>
          <w:p w14:paraId="01D6FC92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2FA40D42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 xml:space="preserve">П – маршрут регулярных перевозок </w:t>
            </w:r>
            <w:r w:rsidR="00B573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14:paraId="439D7ADD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14:paraId="0B7F519F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2E6AF25E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BD10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НРТ – регулярные перевозки по нерегулируемым тарифам;</w:t>
            </w:r>
          </w:p>
          <w:p w14:paraId="63C20280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ЗМ – закрытие маршрута регулярных перевозок.</w:t>
            </w:r>
          </w:p>
        </w:tc>
      </w:tr>
    </w:tbl>
    <w:p w14:paraId="090CDFAC" w14:textId="77777777" w:rsidR="00162487" w:rsidRDefault="00162487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E1A65" w14:textId="77777777" w:rsidR="007A2B8A" w:rsidRPr="007A2B8A" w:rsidRDefault="007A2B8A" w:rsidP="007A2B8A"/>
    <w:p w14:paraId="7CB06D6A" w14:textId="2951252C" w:rsidR="007A2B8A" w:rsidRDefault="007A2B8A" w:rsidP="007A2B8A">
      <w:pPr>
        <w:tabs>
          <w:tab w:val="left" w:pos="24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6553746" w14:textId="17628262" w:rsidR="007A2B8A" w:rsidRPr="007A2B8A" w:rsidRDefault="007A2B8A" w:rsidP="007A2B8A">
      <w:pPr>
        <w:tabs>
          <w:tab w:val="left" w:pos="2484"/>
        </w:tabs>
        <w:sectPr w:rsidR="007A2B8A" w:rsidRPr="007A2B8A" w:rsidSect="000E48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  <w:r>
        <w:tab/>
      </w:r>
    </w:p>
    <w:p w14:paraId="4E3654D1" w14:textId="77777777" w:rsidR="00162487" w:rsidRPr="0035279F" w:rsidRDefault="00162487" w:rsidP="0037646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90D2655" w14:textId="33AEEE9C" w:rsidR="00521CAD" w:rsidRDefault="00B57325" w:rsidP="0037646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B57325">
        <w:rPr>
          <w:rFonts w:ascii="Times New Roman" w:hAnsi="Times New Roman" w:cs="Times New Roman"/>
          <w:sz w:val="28"/>
          <w:szCs w:val="28"/>
        </w:rPr>
        <w:t xml:space="preserve">к </w:t>
      </w:r>
      <w:r w:rsidR="001E2C9A">
        <w:rPr>
          <w:rFonts w:ascii="Times New Roman" w:hAnsi="Times New Roman" w:cs="Times New Roman"/>
          <w:sz w:val="28"/>
          <w:szCs w:val="28"/>
        </w:rPr>
        <w:t>Д</w:t>
      </w:r>
      <w:r w:rsidRPr="00B57325">
        <w:rPr>
          <w:rFonts w:ascii="Times New Roman" w:hAnsi="Times New Roman" w:cs="Times New Roman"/>
          <w:sz w:val="28"/>
          <w:szCs w:val="28"/>
        </w:rPr>
        <w:t>окументу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25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37646B">
        <w:rPr>
          <w:rFonts w:ascii="Times New Roman" w:hAnsi="Times New Roman" w:cs="Times New Roman"/>
          <w:sz w:val="28"/>
          <w:szCs w:val="28"/>
        </w:rPr>
        <w:t xml:space="preserve"> </w:t>
      </w:r>
      <w:r w:rsidRPr="00B57325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4F37F0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Pr="00B573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37F0" w:rsidRPr="004F37F0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 Пугачевского муниципального района Саратовской области</w:t>
      </w:r>
    </w:p>
    <w:p w14:paraId="1A43D694" w14:textId="5904A33F" w:rsidR="004F37F0" w:rsidRDefault="004F37F0" w:rsidP="001E2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79A28" w14:textId="77777777" w:rsidR="0037646B" w:rsidRDefault="0037646B" w:rsidP="001E2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8BADB4" w14:textId="77777777" w:rsidR="00162487" w:rsidRPr="0035279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493A63D" w14:textId="77777777" w:rsidR="00162487" w:rsidRPr="0035279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мероприятий по развитию регулярных перевозок пассажиров</w:t>
      </w:r>
    </w:p>
    <w:p w14:paraId="2F5D2F74" w14:textId="77777777" w:rsidR="00521CAD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</w:t>
      </w:r>
    </w:p>
    <w:p w14:paraId="24F23EF2" w14:textId="54800B3B" w:rsidR="00162487" w:rsidRDefault="001E2C9A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</w:t>
      </w:r>
      <w:r w:rsidR="00162487" w:rsidRPr="0035279F">
        <w:rPr>
          <w:rFonts w:ascii="Times New Roman" w:hAnsi="Times New Roman" w:cs="Times New Roman"/>
          <w:b/>
          <w:sz w:val="28"/>
          <w:szCs w:val="28"/>
        </w:rPr>
        <w:t>автомобильным транспортом</w:t>
      </w:r>
    </w:p>
    <w:p w14:paraId="7C65A087" w14:textId="32E1A415" w:rsidR="00162487" w:rsidRDefault="00162487" w:rsidP="0035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09246" w14:textId="77777777" w:rsidR="0037646B" w:rsidRPr="0035279F" w:rsidRDefault="0037646B" w:rsidP="0035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082"/>
        <w:gridCol w:w="1422"/>
        <w:gridCol w:w="3932"/>
      </w:tblGrid>
      <w:tr w:rsidR="00162487" w:rsidRPr="001E2C9A" w14:paraId="54091DA6" w14:textId="77777777" w:rsidTr="0037646B">
        <w:tc>
          <w:tcPr>
            <w:tcW w:w="594" w:type="dxa"/>
            <w:vAlign w:val="center"/>
          </w:tcPr>
          <w:p w14:paraId="61CC5A58" w14:textId="77777777" w:rsidR="00162487" w:rsidRPr="001E2C9A" w:rsidRDefault="00162487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14:paraId="77B2D32F" w14:textId="77777777" w:rsidR="00162487" w:rsidRPr="001E2C9A" w:rsidRDefault="00162487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Align w:val="center"/>
          </w:tcPr>
          <w:p w14:paraId="225C9D86" w14:textId="77777777" w:rsidR="00162487" w:rsidRPr="001E2C9A" w:rsidRDefault="00162487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32" w:type="dxa"/>
            <w:vAlign w:val="center"/>
          </w:tcPr>
          <w:p w14:paraId="5613E370" w14:textId="77777777" w:rsidR="00162487" w:rsidRPr="001E2C9A" w:rsidRDefault="00162487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62487" w:rsidRPr="001E2C9A" w14:paraId="07421AD8" w14:textId="77777777" w:rsidTr="0037646B">
        <w:tc>
          <w:tcPr>
            <w:tcW w:w="594" w:type="dxa"/>
          </w:tcPr>
          <w:p w14:paraId="7CC33A99" w14:textId="77777777" w:rsidR="00162487" w:rsidRPr="001E2C9A" w:rsidRDefault="00162487" w:rsidP="00E0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14:paraId="68AC02DB" w14:textId="19937124" w:rsidR="00162487" w:rsidRPr="001E2C9A" w:rsidRDefault="00162487" w:rsidP="0094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пассажиропотоков и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интен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сивности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рутах</w:t>
            </w:r>
          </w:p>
        </w:tc>
        <w:tc>
          <w:tcPr>
            <w:tcW w:w="1422" w:type="dxa"/>
          </w:tcPr>
          <w:p w14:paraId="29F66E64" w14:textId="77777777" w:rsidR="00162487" w:rsidRPr="001E2C9A" w:rsidRDefault="00940C08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2487" w:rsidRPr="001E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62487"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32" w:type="dxa"/>
          </w:tcPr>
          <w:p w14:paraId="6DF5BC34" w14:textId="1D53D507" w:rsidR="00162487" w:rsidRPr="001E2C9A" w:rsidRDefault="001E2C9A" w:rsidP="0094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="0037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C08"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46B" w:rsidRPr="001E2C9A" w14:paraId="05F69439" w14:textId="77777777" w:rsidTr="0037646B">
        <w:tc>
          <w:tcPr>
            <w:tcW w:w="594" w:type="dxa"/>
          </w:tcPr>
          <w:p w14:paraId="0E0C7F01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58788319" w14:textId="7B5A5F2A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перевозок по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нерегули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руемый</w:t>
            </w:r>
            <w:proofErr w:type="spell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22" w:type="dxa"/>
          </w:tcPr>
          <w:p w14:paraId="224A31F2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3932" w:type="dxa"/>
          </w:tcPr>
          <w:p w14:paraId="136ADEEB" w14:textId="06652962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46B" w:rsidRPr="001E2C9A" w14:paraId="3B772CB1" w14:textId="77777777" w:rsidTr="0037646B">
        <w:tc>
          <w:tcPr>
            <w:tcW w:w="594" w:type="dxa"/>
          </w:tcPr>
          <w:p w14:paraId="5FA100AF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3EA41955" w14:textId="526A1EDF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или уменьшение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интен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сивности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spell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изменений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сажиропотоков</w:t>
            </w:r>
            <w:proofErr w:type="spellEnd"/>
          </w:p>
        </w:tc>
        <w:tc>
          <w:tcPr>
            <w:tcW w:w="1422" w:type="dxa"/>
          </w:tcPr>
          <w:p w14:paraId="386CB0F7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3932" w:type="dxa"/>
          </w:tcPr>
          <w:p w14:paraId="3CCDBA77" w14:textId="4E5330DD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46B" w:rsidRPr="001E2C9A" w14:paraId="5E21541E" w14:textId="77777777" w:rsidTr="0037646B">
        <w:tc>
          <w:tcPr>
            <w:tcW w:w="594" w:type="dxa"/>
          </w:tcPr>
          <w:p w14:paraId="65FA4463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14:paraId="4D1E6BBF" w14:textId="77777777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</w:t>
            </w:r>
          </w:p>
        </w:tc>
        <w:tc>
          <w:tcPr>
            <w:tcW w:w="1422" w:type="dxa"/>
          </w:tcPr>
          <w:p w14:paraId="231859CD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3932" w:type="dxa"/>
          </w:tcPr>
          <w:p w14:paraId="7839D806" w14:textId="068C2E5A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46B" w:rsidRPr="001E2C9A" w14:paraId="5AB42E49" w14:textId="77777777" w:rsidTr="0037646B">
        <w:tc>
          <w:tcPr>
            <w:tcW w:w="594" w:type="dxa"/>
          </w:tcPr>
          <w:p w14:paraId="3FA4D924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14:paraId="322B168A" w14:textId="4C2F3B1C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на право получения свидетельства об осуществлении перевозок </w:t>
            </w:r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по муниципальным маршрутам регулярных перевозок по регулируемым тарифам</w:t>
            </w:r>
          </w:p>
        </w:tc>
        <w:tc>
          <w:tcPr>
            <w:tcW w:w="1422" w:type="dxa"/>
          </w:tcPr>
          <w:p w14:paraId="3A0C8B84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32" w:type="dxa"/>
          </w:tcPr>
          <w:p w14:paraId="0E512990" w14:textId="4DA85608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46B" w:rsidRPr="001E2C9A" w14:paraId="0A56FE26" w14:textId="77777777" w:rsidTr="0037646B">
        <w:tc>
          <w:tcPr>
            <w:tcW w:w="594" w:type="dxa"/>
          </w:tcPr>
          <w:p w14:paraId="4D609078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14:paraId="0C931F4B" w14:textId="4AFB82CE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на право получения свидетельства об осуществлении перевозок </w:t>
            </w:r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по муниципальным маршрутам регулярных перевозок по нерегулируемым тарифам</w:t>
            </w:r>
          </w:p>
        </w:tc>
        <w:tc>
          <w:tcPr>
            <w:tcW w:w="1422" w:type="dxa"/>
          </w:tcPr>
          <w:p w14:paraId="03242F9B" w14:textId="77777777" w:rsidR="0037646B" w:rsidRPr="001E2C9A" w:rsidRDefault="0037646B" w:rsidP="0037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3932" w:type="dxa"/>
          </w:tcPr>
          <w:p w14:paraId="1E42F8FF" w14:textId="700B8F2D" w:rsidR="0037646B" w:rsidRPr="001E2C9A" w:rsidRDefault="0037646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proofErr w:type="spellStart"/>
            <w:proofErr w:type="gram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</w:t>
            </w:r>
            <w:proofErr w:type="spellStart"/>
            <w:r w:rsidRPr="001E2C9A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9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4660A210" w14:textId="06CF5EF4" w:rsidR="00162487" w:rsidRDefault="00162487" w:rsidP="0035279F">
      <w:pPr>
        <w:spacing w:after="0" w:line="240" w:lineRule="auto"/>
      </w:pPr>
    </w:p>
    <w:p w14:paraId="5C7A69D1" w14:textId="5F3A5316" w:rsidR="001E2C9A" w:rsidRDefault="001E2C9A" w:rsidP="0035279F">
      <w:pPr>
        <w:spacing w:after="0" w:line="240" w:lineRule="auto"/>
      </w:pPr>
    </w:p>
    <w:p w14:paraId="5B925CDD" w14:textId="19017D61" w:rsidR="001E2C9A" w:rsidRDefault="001E2C9A" w:rsidP="0035279F">
      <w:pPr>
        <w:spacing w:after="0" w:line="240" w:lineRule="auto"/>
      </w:pPr>
    </w:p>
    <w:p w14:paraId="6933A5B6" w14:textId="715ABDB0" w:rsidR="001E2C9A" w:rsidRPr="0035279F" w:rsidRDefault="001E2C9A" w:rsidP="001E2C9A">
      <w:pPr>
        <w:spacing w:after="0" w:line="240" w:lineRule="auto"/>
        <w:jc w:val="center"/>
      </w:pPr>
      <w:r>
        <w:t>_____________________</w:t>
      </w:r>
    </w:p>
    <w:sectPr w:rsidR="001E2C9A" w:rsidRPr="0035279F" w:rsidSect="001624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DE"/>
    <w:rsid w:val="00057799"/>
    <w:rsid w:val="00095A5D"/>
    <w:rsid w:val="000B53D3"/>
    <w:rsid w:val="000E48DE"/>
    <w:rsid w:val="00123E1F"/>
    <w:rsid w:val="00162487"/>
    <w:rsid w:val="001E2C9A"/>
    <w:rsid w:val="001F4263"/>
    <w:rsid w:val="0035279F"/>
    <w:rsid w:val="003632F8"/>
    <w:rsid w:val="0037646B"/>
    <w:rsid w:val="004F37F0"/>
    <w:rsid w:val="00521CAD"/>
    <w:rsid w:val="00590E60"/>
    <w:rsid w:val="00687073"/>
    <w:rsid w:val="006B652C"/>
    <w:rsid w:val="007A2B8A"/>
    <w:rsid w:val="00940C08"/>
    <w:rsid w:val="00B57325"/>
    <w:rsid w:val="00C006ED"/>
    <w:rsid w:val="00C50D77"/>
    <w:rsid w:val="00C53277"/>
    <w:rsid w:val="00C6107B"/>
    <w:rsid w:val="00D669C7"/>
    <w:rsid w:val="00D83656"/>
    <w:rsid w:val="00E01E4C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4FDB"/>
  <w15:docId w15:val="{4999C350-ABE4-41F2-B34E-50C2FBE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21</cp:revision>
  <cp:lastPrinted>2022-10-28T06:59:00Z</cp:lastPrinted>
  <dcterms:created xsi:type="dcterms:W3CDTF">2017-04-12T10:06:00Z</dcterms:created>
  <dcterms:modified xsi:type="dcterms:W3CDTF">2022-10-28T07:00:00Z</dcterms:modified>
</cp:coreProperties>
</file>