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D1E1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8A90AD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E82739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975D9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ED42D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EE4E9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E97430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9145D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28D12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5F327D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4F887" w14:textId="77777777" w:rsidR="008526F8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463C33" w14:textId="1FB1F644" w:rsidR="001034C2" w:rsidRPr="005F7B5B" w:rsidRDefault="008526F8" w:rsidP="008526F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года № 1567</w:t>
      </w:r>
    </w:p>
    <w:p w14:paraId="72801EAE" w14:textId="0B98F265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7BBC0" w14:textId="77777777" w:rsidR="008526F8" w:rsidRPr="005F7B5B" w:rsidRDefault="008526F8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4126DC" w14:textId="77777777" w:rsidR="008526F8" w:rsidRDefault="001034C2" w:rsidP="008526F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063469E" w14:textId="77777777" w:rsidR="008526F8" w:rsidRDefault="001034C2" w:rsidP="008526F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825F538" w14:textId="0826B7BB" w:rsidR="001034C2" w:rsidRPr="005F7B5B" w:rsidRDefault="001034C2" w:rsidP="008526F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224D1">
        <w:rPr>
          <w:rFonts w:ascii="Times New Roman" w:hAnsi="Times New Roman"/>
          <w:b/>
          <w:sz w:val="28"/>
          <w:szCs w:val="28"/>
        </w:rPr>
        <w:t>2</w:t>
      </w:r>
      <w:r w:rsidR="001D6BC0">
        <w:rPr>
          <w:rFonts w:ascii="Times New Roman" w:hAnsi="Times New Roman"/>
          <w:b/>
          <w:sz w:val="28"/>
          <w:szCs w:val="28"/>
        </w:rPr>
        <w:t>0 января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1D6BC0">
        <w:rPr>
          <w:rFonts w:ascii="Times New Roman" w:hAnsi="Times New Roman"/>
          <w:b/>
          <w:sz w:val="28"/>
          <w:szCs w:val="28"/>
        </w:rPr>
        <w:t xml:space="preserve"> 22</w:t>
      </w:r>
    </w:p>
    <w:p w14:paraId="233D308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7A5917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B8C934" w14:textId="290A6AED" w:rsidR="001034C2" w:rsidRPr="005F7B5B" w:rsidRDefault="006463E6" w:rsidP="00991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10BC7DA" w14:textId="77777777" w:rsidR="001034C2" w:rsidRPr="001D6BC0" w:rsidRDefault="001034C2" w:rsidP="009916E0">
      <w:pPr>
        <w:spacing w:after="0" w:line="240" w:lineRule="auto"/>
        <w:ind w:right="15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224D1">
        <w:rPr>
          <w:rFonts w:ascii="Times New Roman" w:hAnsi="Times New Roman"/>
          <w:sz w:val="28"/>
          <w:szCs w:val="28"/>
        </w:rPr>
        <w:t>2</w:t>
      </w:r>
      <w:r w:rsidR="001D6BC0">
        <w:rPr>
          <w:rFonts w:ascii="Times New Roman" w:hAnsi="Times New Roman"/>
          <w:sz w:val="28"/>
          <w:szCs w:val="28"/>
        </w:rPr>
        <w:t>0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 w:rsidR="001D6BC0">
        <w:rPr>
          <w:rFonts w:ascii="Times New Roman" w:hAnsi="Times New Roman"/>
          <w:sz w:val="28"/>
          <w:szCs w:val="28"/>
        </w:rPr>
        <w:t>января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1D6BC0">
        <w:rPr>
          <w:rFonts w:ascii="Times New Roman" w:hAnsi="Times New Roman"/>
          <w:sz w:val="28"/>
          <w:szCs w:val="28"/>
        </w:rPr>
        <w:t>22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Об утверждении административного регламента пред</w:t>
      </w:r>
      <w:r w:rsidR="001D6BC0">
        <w:rPr>
          <w:rFonts w:ascii="Times New Roman" w:eastAsia="Calibri" w:hAnsi="Times New Roman"/>
          <w:sz w:val="28"/>
          <w:szCs w:val="28"/>
          <w:lang w:eastAsia="en-US"/>
        </w:rPr>
        <w:t xml:space="preserve">оставления муниципальной услуги 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земельных участков, находящихся в муниципальной собственности, земельных участков, г</w:t>
      </w:r>
      <w:r w:rsidR="001D6B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осударственная собственность на </w:t>
      </w:r>
      <w:r w:rsidR="001D6BC0" w:rsidRPr="001D6BC0">
        <w:rPr>
          <w:rFonts w:ascii="Times New Roman" w:eastAsia="Calibri" w:hAnsi="Times New Roman"/>
          <w:bCs/>
          <w:sz w:val="28"/>
          <w:szCs w:val="28"/>
          <w:lang w:eastAsia="en-US"/>
        </w:rPr>
        <w:t>которые не разграничена, без проведения торгов</w:t>
      </w:r>
      <w:r w:rsidR="001D6BC0" w:rsidRPr="001D6B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D6BC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5B57DC08" w14:textId="77777777" w:rsidR="008526F8" w:rsidRDefault="001034C2" w:rsidP="008526F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F935B78" w14:textId="1186361F" w:rsidR="008526F8" w:rsidRDefault="0008314B" w:rsidP="00991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>в разделе III «</w:t>
      </w:r>
      <w:r w:rsidRPr="0008314B">
        <w:rPr>
          <w:rFonts w:ascii="Times New Roman" w:hAnsi="Times New Roman"/>
          <w:sz w:val="28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 в подразделе «Прием</w:t>
      </w:r>
      <w:r w:rsidR="008526F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 xml:space="preserve">регистрация заявления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и документов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3.2 изложить в следующей редакции:</w:t>
      </w:r>
    </w:p>
    <w:p w14:paraId="5F5DBF04" w14:textId="77777777" w:rsidR="008526F8" w:rsidRDefault="001034C2" w:rsidP="00991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314B" w:rsidRPr="0008314B">
        <w:rPr>
          <w:rFonts w:ascii="Times New Roman" w:hAnsi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="0008314B" w:rsidRPr="0008314B">
        <w:rPr>
          <w:rFonts w:ascii="Times New Roman" w:hAnsi="Times New Roman"/>
          <w:sz w:val="28"/>
          <w:szCs w:val="28"/>
        </w:rPr>
        <w:t>пунктом 2.6.</w:t>
      </w:r>
      <w:r w:rsidR="0008314B" w:rsidRPr="0008314B">
        <w:rPr>
          <w:rFonts w:ascii="Times New Roman" w:hAnsi="Times New Roman"/>
          <w:b/>
          <w:sz w:val="28"/>
          <w:szCs w:val="28"/>
        </w:rPr>
        <w:t xml:space="preserve"> </w:t>
      </w:r>
      <w:r w:rsidR="0008314B" w:rsidRPr="0008314B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08314B" w:rsidRPr="0008314B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33227726" w14:textId="77777777" w:rsidR="008526F8" w:rsidRDefault="0008314B" w:rsidP="00991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(представителя заявителя) </w:t>
      </w:r>
      <w:r w:rsidRPr="0008314B">
        <w:rPr>
          <w:rFonts w:ascii="Times New Roman" w:hAnsi="Times New Roman"/>
          <w:color w:val="000000"/>
          <w:sz w:val="28"/>
          <w:szCs w:val="28"/>
        </w:rPr>
        <w:t>в подразделение;</w:t>
      </w:r>
    </w:p>
    <w:p w14:paraId="31365441" w14:textId="77777777" w:rsidR="008526F8" w:rsidRDefault="0008314B" w:rsidP="00991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(представителя заявителя) </w:t>
      </w:r>
      <w:r w:rsidRPr="0008314B">
        <w:rPr>
          <w:rFonts w:ascii="Times New Roman" w:hAnsi="Times New Roman"/>
          <w:color w:val="000000"/>
          <w:sz w:val="28"/>
          <w:szCs w:val="28"/>
        </w:rPr>
        <w:t>в МФЦ;</w:t>
      </w:r>
    </w:p>
    <w:p w14:paraId="60DD9C0B" w14:textId="77777777" w:rsidR="008526F8" w:rsidRDefault="0008314B" w:rsidP="009916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>посредством почтового отправления;</w:t>
      </w:r>
    </w:p>
    <w:p w14:paraId="2FE6F255" w14:textId="77777777" w:rsidR="008526F8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>Единый и региональный порталы</w:t>
      </w:r>
      <w:r w:rsidRPr="0008314B">
        <w:rPr>
          <w:rFonts w:ascii="Times New Roman" w:hAnsi="Times New Roman"/>
          <w:color w:val="000000"/>
          <w:sz w:val="28"/>
          <w:szCs w:val="28"/>
        </w:rPr>
        <w:t>.</w:t>
      </w:r>
    </w:p>
    <w:p w14:paraId="13C5C442" w14:textId="77777777" w:rsidR="008526F8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0D5">
        <w:rPr>
          <w:rFonts w:ascii="Times New Roman" w:hAnsi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AD40D5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</w:t>
      </w:r>
      <w:r w:rsidRPr="00AD40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8526F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AD40D5">
        <w:rPr>
          <w:rFonts w:ascii="Times New Roman" w:hAnsi="Times New Roman"/>
          <w:color w:val="000000" w:themeColor="text1"/>
          <w:sz w:val="28"/>
          <w:szCs w:val="28"/>
        </w:rPr>
        <w:t>2006 года № 149-ФЗ «Об информации, информационных технологиях и о защите информации».</w:t>
      </w:r>
    </w:p>
    <w:p w14:paraId="235C1C62" w14:textId="77777777" w:rsidR="008526F8" w:rsidRPr="008526F8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0D5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услуги в электронной форме идентификация и </w:t>
      </w:r>
      <w:r w:rsidRPr="008526F8">
        <w:rPr>
          <w:rFonts w:ascii="Times New Roman" w:hAnsi="Times New Roman"/>
          <w:color w:val="000000" w:themeColor="text1"/>
          <w:sz w:val="28"/>
          <w:szCs w:val="28"/>
        </w:rPr>
        <w:t>аутентификация может, осуществляется посредством:</w:t>
      </w:r>
    </w:p>
    <w:p w14:paraId="5BDA4960" w14:textId="77777777" w:rsidR="008526F8" w:rsidRPr="008526F8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6F8">
        <w:rPr>
          <w:rFonts w:ascii="Times New Roman" w:hAnsi="Times New Roman"/>
          <w:color w:val="000000" w:themeColor="text1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5FBA82D" w14:textId="77777777" w:rsidR="008526F8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26F8">
        <w:rPr>
          <w:rFonts w:ascii="Times New Roman" w:hAnsi="Times New Roman"/>
          <w:color w:val="000000" w:themeColor="text1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3A7E40E" w14:textId="3B6EA75A" w:rsidR="0008314B" w:rsidRPr="0008314B" w:rsidRDefault="0008314B" w:rsidP="008526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соответствии с постановлением администрации Пугачевского муниципального района Саратовской области от </w:t>
      </w:r>
      <w:r w:rsidR="008526F8">
        <w:rPr>
          <w:rFonts w:ascii="Times New Roman" w:hAnsi="Times New Roman"/>
          <w:color w:val="000000"/>
          <w:sz w:val="28"/>
          <w:szCs w:val="28"/>
        </w:rPr>
        <w:t>4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26F8">
        <w:rPr>
          <w:rFonts w:ascii="Times New Roman" w:hAnsi="Times New Roman"/>
          <w:color w:val="000000"/>
          <w:sz w:val="28"/>
          <w:szCs w:val="28"/>
        </w:rPr>
        <w:t>февраля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526F8">
        <w:rPr>
          <w:rFonts w:ascii="Times New Roman" w:hAnsi="Times New Roman"/>
          <w:color w:val="000000"/>
          <w:sz w:val="28"/>
          <w:szCs w:val="28"/>
        </w:rPr>
        <w:t>22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8526F8">
        <w:rPr>
          <w:rFonts w:ascii="Times New Roman" w:hAnsi="Times New Roman"/>
          <w:color w:val="000000"/>
          <w:sz w:val="28"/>
          <w:szCs w:val="28"/>
        </w:rPr>
        <w:t>102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 «Об утверждении Инструкции по делопроизводству в </w:t>
      </w:r>
      <w:r w:rsidR="008526F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Саратовской области»</w:t>
      </w:r>
      <w:r w:rsidRPr="0008314B">
        <w:rPr>
          <w:rFonts w:ascii="Times New Roman" w:hAnsi="Times New Roman"/>
          <w:sz w:val="28"/>
          <w:szCs w:val="28"/>
        </w:rPr>
        <w:fldChar w:fldCharType="begin"/>
      </w:r>
      <w:r w:rsidRPr="0008314B">
        <w:rPr>
          <w:rFonts w:ascii="Times New Roman" w:hAnsi="Times New Roman"/>
          <w:sz w:val="28"/>
          <w:szCs w:val="28"/>
        </w:rPr>
        <w:instrText xml:space="preserve"> QUOTE </w:instrText>
      </w:r>
      <w:r w:rsidRPr="0008314B">
        <w:rPr>
          <w:rFonts w:ascii="Cambria Math" w:hAnsi="Cambria Math"/>
          <w:sz w:val="28"/>
          <w:szCs w:val="28"/>
          <w:highlight w:val="yellow"/>
        </w:rPr>
        <w:instrText>наименование Инструкции по делопроизводству</w:instrText>
      </w:r>
      <w:r w:rsidRPr="0008314B">
        <w:rPr>
          <w:rFonts w:ascii="Times New Roman" w:hAnsi="Times New Roman"/>
          <w:sz w:val="28"/>
          <w:szCs w:val="28"/>
        </w:rPr>
        <w:instrText xml:space="preserve"> </w:instrText>
      </w:r>
      <w:r w:rsidRPr="0008314B">
        <w:rPr>
          <w:rFonts w:ascii="Times New Roman" w:hAnsi="Times New Roman"/>
          <w:sz w:val="28"/>
          <w:szCs w:val="28"/>
        </w:rPr>
        <w:fldChar w:fldCharType="end"/>
      </w:r>
      <w:r w:rsidRPr="0008314B">
        <w:rPr>
          <w:rFonts w:ascii="Times New Roman" w:hAnsi="Times New Roman"/>
          <w:sz w:val="28"/>
          <w:szCs w:val="28"/>
        </w:rPr>
        <w:t>.</w:t>
      </w:r>
    </w:p>
    <w:p w14:paraId="6AE4D070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71D5358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Специалист, </w:t>
      </w:r>
      <w:r w:rsidRPr="0008314B">
        <w:rPr>
          <w:rFonts w:ascii="Times New Roman" w:hAnsi="Times New Roman" w:cs="Arial"/>
          <w:color w:val="000000"/>
          <w:sz w:val="28"/>
          <w:szCs w:val="28"/>
        </w:rPr>
        <w:t xml:space="preserve">ответственный за 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прием и регистрацию документов, регистрирует заявление и выдает (направляет)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08314B">
        <w:rPr>
          <w:rFonts w:ascii="Times New Roman" w:hAnsi="Times New Roman"/>
          <w:color w:val="000000"/>
          <w:sz w:val="28"/>
          <w:szCs w:val="28"/>
        </w:rPr>
        <w:t>(приложение № 6 Административного регламента)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B133E25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08314B">
        <w:rPr>
          <w:rFonts w:ascii="Times New Roman" w:hAnsi="Times New Roman"/>
          <w:sz w:val="28"/>
          <w:szCs w:val="28"/>
        </w:rPr>
        <w:t>2.6 и 2.7 Админи-стративного регламента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>, представляются заявителем (представителем заяви-теля) в подразделение лично, с</w:t>
      </w:r>
      <w:r w:rsidRPr="0008314B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14:paraId="5C43EFDA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08314B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14:paraId="355552F1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08314B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заявителя) сообщения о получении заявления и документов с указанием входящего регистрационного номера заявления, даты получения уполномо-ченным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08314B">
        <w:rPr>
          <w:rFonts w:ascii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14:paraId="255BABBD" w14:textId="77777777" w:rsidR="0008314B" w:rsidRPr="0008314B" w:rsidRDefault="0008314B" w:rsidP="00991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посту-пивших заявления и документов и выдача (направление) заявителю расписки </w:t>
      </w:r>
      <w:r w:rsidRPr="0008314B">
        <w:rPr>
          <w:rFonts w:ascii="Times New Roman" w:eastAsia="Calibri" w:hAnsi="Times New Roman"/>
          <w:sz w:val="28"/>
          <w:szCs w:val="28"/>
          <w:lang w:eastAsia="en-US"/>
        </w:rPr>
        <w:t>в получении документов</w:t>
      </w:r>
      <w:r w:rsidRPr="000831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8D83060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14B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28C4ADFD" w14:textId="77777777" w:rsidR="0008314B" w:rsidRPr="0008314B" w:rsidRDefault="0008314B" w:rsidP="00991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314B">
        <w:rPr>
          <w:rFonts w:ascii="Times New Roman" w:hAnsi="Times New Roman"/>
          <w:sz w:val="28"/>
          <w:szCs w:val="28"/>
        </w:rPr>
        <w:t xml:space="preserve">присвоение специалистом, </w:t>
      </w:r>
      <w:r w:rsidRPr="0008314B">
        <w:rPr>
          <w:rFonts w:ascii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14:paraId="79BC895F" w14:textId="77777777" w:rsidR="008526F8" w:rsidRDefault="0008314B" w:rsidP="0085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14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3 календарных дня.</w:t>
      </w:r>
      <w:r w:rsidR="001034C2">
        <w:rPr>
          <w:rFonts w:ascii="Times New Roman" w:hAnsi="Times New Roman"/>
          <w:sz w:val="28"/>
          <w:szCs w:val="28"/>
        </w:rPr>
        <w:t>».</w:t>
      </w:r>
    </w:p>
    <w:p w14:paraId="25561B5C" w14:textId="77777777" w:rsidR="008526F8" w:rsidRDefault="001034C2" w:rsidP="0085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8526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FD9E69E" w14:textId="3454693D" w:rsidR="001034C2" w:rsidRPr="006524F7" w:rsidRDefault="001034C2" w:rsidP="0085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5713E60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472AFD5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ED058BE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E94D1D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6400E14" w14:textId="42A32D6F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8526F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sectPr w:rsidR="00071F9E" w:rsidRPr="001034C2" w:rsidSect="008526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8314B"/>
    <w:rsid w:val="001034C2"/>
    <w:rsid w:val="001D6BC0"/>
    <w:rsid w:val="003A3972"/>
    <w:rsid w:val="006463E6"/>
    <w:rsid w:val="007E61A3"/>
    <w:rsid w:val="008526F8"/>
    <w:rsid w:val="009916E0"/>
    <w:rsid w:val="00C14EAB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000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314B"/>
    <w:pPr>
      <w:spacing w:before="200" w:after="0" w:line="240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08314B"/>
    <w:pPr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2022-12-28T09:30:00Z</cp:lastPrinted>
  <dcterms:created xsi:type="dcterms:W3CDTF">2022-12-27T11:13:00Z</dcterms:created>
  <dcterms:modified xsi:type="dcterms:W3CDTF">2022-12-28T09:31:00Z</dcterms:modified>
</cp:coreProperties>
</file>