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2196" w14:textId="1A13AE82" w:rsidR="003434EA" w:rsidRDefault="003434EA" w:rsidP="003434EA">
      <w:pPr>
        <w:suppressAutoHyphens/>
        <w:spacing w:after="0" w:line="240" w:lineRule="auto"/>
        <w:ind w:left="2124" w:firstLine="708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от 31 мая 2022 года № 570</w:t>
      </w:r>
    </w:p>
    <w:p w14:paraId="39AA407F" w14:textId="77777777" w:rsidR="003434EA" w:rsidRDefault="003434EA" w:rsidP="008E3534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14:paraId="3819956A" w14:textId="0A997D9A" w:rsidR="008E3534" w:rsidRPr="00405BAB" w:rsidRDefault="008E3534" w:rsidP="008E353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405BAB">
        <w:rPr>
          <w:rFonts w:ascii="Times New Roman" w:hAnsi="Times New Roman"/>
          <w:b/>
          <w:bCs/>
          <w:sz w:val="28"/>
          <w:szCs w:val="24"/>
          <w:lang w:eastAsia="zh-CN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4"/>
          <w:lang w:eastAsia="zh-CN"/>
        </w:rPr>
        <w:t>в постановление администрации</w:t>
      </w:r>
    </w:p>
    <w:p w14:paraId="4885D45B" w14:textId="77777777" w:rsidR="008E3534" w:rsidRPr="00405BAB" w:rsidRDefault="008E3534" w:rsidP="008E353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405BAB">
        <w:rPr>
          <w:rFonts w:ascii="Times New Roman" w:hAnsi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51308086" w14:textId="4F7146C4" w:rsidR="008E3534" w:rsidRPr="00405BAB" w:rsidRDefault="008E3534" w:rsidP="008E353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405BAB">
        <w:rPr>
          <w:rFonts w:ascii="Times New Roman" w:hAnsi="Times New Roman"/>
          <w:b/>
          <w:bCs/>
          <w:sz w:val="28"/>
          <w:szCs w:val="24"/>
          <w:lang w:eastAsia="zh-CN"/>
        </w:rPr>
        <w:t>от 1 апреля 201</w:t>
      </w:r>
      <w:r w:rsidR="003434EA">
        <w:rPr>
          <w:rFonts w:ascii="Times New Roman" w:hAnsi="Times New Roman"/>
          <w:b/>
          <w:bCs/>
          <w:sz w:val="28"/>
          <w:szCs w:val="24"/>
          <w:lang w:eastAsia="zh-CN"/>
        </w:rPr>
        <w:t>9</w:t>
      </w:r>
      <w:r w:rsidRPr="00405BAB">
        <w:rPr>
          <w:rFonts w:ascii="Times New Roman" w:hAnsi="Times New Roman"/>
          <w:b/>
          <w:bCs/>
          <w:sz w:val="28"/>
          <w:szCs w:val="24"/>
          <w:lang w:eastAsia="zh-CN"/>
        </w:rPr>
        <w:t xml:space="preserve"> года № 326 </w:t>
      </w:r>
    </w:p>
    <w:p w14:paraId="4CBF69DF" w14:textId="77777777" w:rsidR="008E3534" w:rsidRPr="00057189" w:rsidRDefault="008E3534" w:rsidP="008E3534">
      <w:pPr>
        <w:suppressAutoHyphens/>
        <w:spacing w:after="0" w:line="240" w:lineRule="auto"/>
        <w:rPr>
          <w:rFonts w:ascii="Times New Roman" w:hAnsi="Times New Roman"/>
          <w:bCs/>
          <w:sz w:val="28"/>
          <w:szCs w:val="24"/>
          <w:lang w:eastAsia="zh-CN"/>
        </w:rPr>
      </w:pPr>
    </w:p>
    <w:p w14:paraId="6B65DFA0" w14:textId="001A811B" w:rsidR="008E3534" w:rsidRPr="005F7B5B" w:rsidRDefault="008E3534" w:rsidP="008E3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E40E367" w14:textId="3C85D5F0" w:rsidR="008E3534" w:rsidRPr="00E33398" w:rsidRDefault="008E3534" w:rsidP="008E353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1.</w:t>
      </w:r>
      <w:r w:rsidRPr="00405BAB">
        <w:rPr>
          <w:rFonts w:ascii="Times New Roman" w:hAnsi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1 апреля 201</w:t>
      </w:r>
      <w:r w:rsidR="003434EA">
        <w:rPr>
          <w:rFonts w:ascii="Times New Roman" w:hAnsi="Times New Roman"/>
          <w:sz w:val="28"/>
          <w:szCs w:val="28"/>
          <w:lang w:eastAsia="zh-CN"/>
        </w:rPr>
        <w:t>9</w:t>
      </w:r>
      <w:r w:rsidRPr="00405BAB">
        <w:rPr>
          <w:rFonts w:ascii="Times New Roman" w:hAnsi="Times New Roman"/>
          <w:sz w:val="28"/>
          <w:szCs w:val="28"/>
          <w:lang w:eastAsia="zh-CN"/>
        </w:rPr>
        <w:t xml:space="preserve"> года № 326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>
        <w:rPr>
          <w:rFonts w:ascii="Times New Roman" w:hAnsi="Times New Roman"/>
          <w:sz w:val="28"/>
          <w:szCs w:val="28"/>
          <w:lang w:eastAsia="zh-CN"/>
        </w:rPr>
        <w:t>инди</w:t>
      </w:r>
      <w:r w:rsidRPr="00405BAB">
        <w:rPr>
          <w:rFonts w:ascii="Times New Roman" w:hAnsi="Times New Roman"/>
          <w:sz w:val="28"/>
          <w:szCs w:val="28"/>
          <w:lang w:eastAsia="zh-CN"/>
        </w:rPr>
        <w:t>видуального жилищного строительства или садового дома установленным параметрам и допустимости (и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05BAB">
        <w:rPr>
          <w:rFonts w:ascii="Times New Roman" w:hAnsi="Times New Roman"/>
          <w:sz w:val="28"/>
          <w:szCs w:val="28"/>
          <w:lang w:eastAsia="zh-CN"/>
        </w:rPr>
        <w:t xml:space="preserve">(или) недопустимости) размещения объекта индивидуального жилищного строительства или садового дома на земельном участке» </w:t>
      </w:r>
      <w:r w:rsidRPr="0005718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3434EA">
        <w:rPr>
          <w:rFonts w:ascii="Times New Roman" w:hAnsi="Times New Roman"/>
          <w:sz w:val="28"/>
          <w:szCs w:val="28"/>
        </w:rPr>
        <w:t>и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3434EA"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5A60BE02" w14:textId="756D377E" w:rsidR="008E3534" w:rsidRDefault="008E3534" w:rsidP="008E353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4441961" w14:textId="77777777" w:rsidR="003434EA" w:rsidRDefault="003434EA" w:rsidP="003434E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>
        <w:rPr>
          <w:rFonts w:ascii="Times New Roman" w:eastAsia="Calibri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.Стандарт предоставления муниципальной услуги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наименование подраздела «Требования, учитывающие особенности предоставления муниципальной услуги в электронной форме и МФЦ» изложить в следующей редакции: «Иные требования»;</w:t>
      </w:r>
    </w:p>
    <w:p w14:paraId="4C663987" w14:textId="41BA42DD" w:rsidR="008E3534" w:rsidRPr="003434EA" w:rsidRDefault="008E3534" w:rsidP="003434E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2.1</w:t>
      </w:r>
      <w:r w:rsidR="003434EA">
        <w:rPr>
          <w:rFonts w:ascii="Times New Roman" w:eastAsia="Calibri" w:hAnsi="Times New Roman" w:cs="Calibri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</w:t>
      </w:r>
      <w:r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E06CC5">
        <w:rPr>
          <w:rFonts w:ascii="Times New Roman" w:eastAsia="Calibri" w:hAnsi="Times New Roman"/>
          <w:sz w:val="28"/>
          <w:szCs w:val="28"/>
          <w:lang w:eastAsia="en-US"/>
        </w:rPr>
        <w:t>Иные требования</w:t>
      </w:r>
      <w:r w:rsidRPr="00E06CC5">
        <w:rPr>
          <w:rFonts w:ascii="Times New Roman" w:hAnsi="Times New Roman"/>
          <w:sz w:val="28"/>
          <w:szCs w:val="28"/>
        </w:rPr>
        <w:t>» раздела «</w:t>
      </w:r>
      <w:r w:rsidRPr="00E06CC5">
        <w:rPr>
          <w:rFonts w:ascii="Times New Roman" w:hAnsi="Times New Roman"/>
          <w:sz w:val="28"/>
          <w:szCs w:val="28"/>
          <w:lang w:val="en-US"/>
        </w:rPr>
        <w:t>II</w:t>
      </w:r>
      <w:r w:rsidRPr="00E06CC5">
        <w:rPr>
          <w:rFonts w:ascii="Times New Roman" w:hAnsi="Times New Roman"/>
          <w:sz w:val="28"/>
          <w:szCs w:val="28"/>
        </w:rPr>
        <w:t>.</w:t>
      </w:r>
      <w:r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08B9D1FA" w14:textId="13D1F2AE" w:rsidR="00A72F45" w:rsidRPr="00E06CC5" w:rsidRDefault="00A72F45" w:rsidP="00A72F4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06CC5">
        <w:rPr>
          <w:rFonts w:ascii="Times New Roman" w:hAnsi="Times New Roman"/>
          <w:sz w:val="28"/>
          <w:szCs w:val="28"/>
          <w:lang w:eastAsia="zh-CN"/>
        </w:rPr>
        <w:t>«</w:t>
      </w:r>
      <w:r w:rsidR="003434EA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осуществляют информирование заявителей о порядке предоставления муниципальной услуги, в том числе посредством комплексного запроса, в </w:t>
      </w:r>
      <w:r w:rsidR="003434EA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3434EA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и через портал государственных и муниципальных услуг, в том числе путем оборудования в </w:t>
      </w:r>
      <w:r w:rsidR="003434EA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рабочих мест, предназначенных для обеспечения доступа к информационно-телекоммуникационной сети Интернет.».</w:t>
      </w:r>
    </w:p>
    <w:p w14:paraId="5BB926CE" w14:textId="7857B28F" w:rsidR="008E3534" w:rsidRDefault="008E3534" w:rsidP="008E3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34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956EA0F" w14:textId="5E4C5328" w:rsidR="008E3534" w:rsidRDefault="008E3534" w:rsidP="00713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65E0D21" w14:textId="77777777" w:rsidR="008E3534" w:rsidRDefault="008E3534" w:rsidP="008E35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2A6FFF" w14:textId="77777777" w:rsidR="008E3534" w:rsidRDefault="008E3534" w:rsidP="008E35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0A422B9" w14:textId="15FB2A0F" w:rsidR="008E3534" w:rsidRDefault="008E3534" w:rsidP="003434EA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434E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bookmarkStart w:id="0" w:name="_GoBack"/>
      <w:bookmarkEnd w:id="0"/>
      <w:proofErr w:type="spellEnd"/>
    </w:p>
    <w:sectPr w:rsidR="008E3534" w:rsidSect="003434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B5"/>
    <w:rsid w:val="00030753"/>
    <w:rsid w:val="000812CB"/>
    <w:rsid w:val="001048A0"/>
    <w:rsid w:val="0031370F"/>
    <w:rsid w:val="003434EA"/>
    <w:rsid w:val="00483025"/>
    <w:rsid w:val="00496018"/>
    <w:rsid w:val="0053716D"/>
    <w:rsid w:val="00564C3D"/>
    <w:rsid w:val="006936C1"/>
    <w:rsid w:val="006F797C"/>
    <w:rsid w:val="00711FA9"/>
    <w:rsid w:val="00713843"/>
    <w:rsid w:val="007559B5"/>
    <w:rsid w:val="007E61A3"/>
    <w:rsid w:val="00892C03"/>
    <w:rsid w:val="008C5D82"/>
    <w:rsid w:val="008D4D85"/>
    <w:rsid w:val="008E3534"/>
    <w:rsid w:val="009356EF"/>
    <w:rsid w:val="009B4E57"/>
    <w:rsid w:val="009F5C5E"/>
    <w:rsid w:val="00A54CBB"/>
    <w:rsid w:val="00A72F45"/>
    <w:rsid w:val="00AA424F"/>
    <w:rsid w:val="00AA7AF4"/>
    <w:rsid w:val="00AD4A8B"/>
    <w:rsid w:val="00B93261"/>
    <w:rsid w:val="00BC0636"/>
    <w:rsid w:val="00CB7B05"/>
    <w:rsid w:val="00D561F1"/>
    <w:rsid w:val="00DB649F"/>
    <w:rsid w:val="00E06CC5"/>
    <w:rsid w:val="00E33398"/>
    <w:rsid w:val="00E335B0"/>
    <w:rsid w:val="00E5649F"/>
    <w:rsid w:val="00EB1002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F80"/>
  <w15:docId w15:val="{5A8F007E-8A79-4C11-9CA4-5720C65C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35ED-145D-434E-9DC8-85DB78EC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2022-05-27T12:52:00Z</cp:lastPrinted>
  <dcterms:created xsi:type="dcterms:W3CDTF">2022-05-25T05:41:00Z</dcterms:created>
  <dcterms:modified xsi:type="dcterms:W3CDTF">2022-05-31T11:57:00Z</dcterms:modified>
</cp:coreProperties>
</file>