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49DB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83E1859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138D43D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C33140F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E954C81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0A4CE87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D93C677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931B0A1" w14:textId="37358101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AA2E586" w14:textId="764BF734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B578890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251D6EC" w14:textId="77777777" w:rsidR="00352AD5" w:rsidRDefault="00352AD5" w:rsidP="00352AD5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от 7 июля 2022 года № 724</w:t>
      </w:r>
    </w:p>
    <w:p w14:paraId="58AEEBAF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9946B25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DDF4AB9" w14:textId="77777777" w:rsidR="00352AD5" w:rsidRPr="00091D08" w:rsidRDefault="00352AD5" w:rsidP="00352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D0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91D08">
        <w:rPr>
          <w:rFonts w:ascii="Times New Roman" w:eastAsia="Calibri" w:hAnsi="Times New Roman" w:cs="Times New Roman"/>
          <w:b/>
          <w:sz w:val="28"/>
          <w:szCs w:val="28"/>
        </w:rPr>
        <w:t xml:space="preserve"> в Устав </w:t>
      </w:r>
      <w:r w:rsidRPr="00091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</w:p>
    <w:p w14:paraId="5A4284B4" w14:textId="77777777" w:rsidR="00352AD5" w:rsidRPr="00091D08" w:rsidRDefault="00352AD5" w:rsidP="0035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бюджетного учреждения культуры «Пугачевский </w:t>
      </w:r>
    </w:p>
    <w:p w14:paraId="44E9E401" w14:textId="77777777" w:rsidR="00352AD5" w:rsidRPr="00091D08" w:rsidRDefault="00352AD5" w:rsidP="0035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краеведческий музей имени К.И.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Журавлева»</w:t>
      </w:r>
    </w:p>
    <w:p w14:paraId="5BDCC271" w14:textId="77777777" w:rsidR="00352AD5" w:rsidRPr="00091D08" w:rsidRDefault="00352AD5" w:rsidP="00352AD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9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новой редакции</w:t>
      </w:r>
    </w:p>
    <w:p w14:paraId="3F1C5F37" w14:textId="77777777" w:rsidR="00352AD5" w:rsidRDefault="00352AD5" w:rsidP="0035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D859D" w14:textId="77777777" w:rsidR="00352AD5" w:rsidRPr="00091D08" w:rsidRDefault="00352AD5" w:rsidP="0035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BC08F" w14:textId="5C7765AF" w:rsidR="00352AD5" w:rsidRPr="00091D08" w:rsidRDefault="00352AD5" w:rsidP="0035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D08">
        <w:rPr>
          <w:rFonts w:ascii="Times New Roman" w:eastAsia="Calibri" w:hAnsi="Times New Roman" w:cs="Times New Roman"/>
          <w:sz w:val="28"/>
          <w:szCs w:val="28"/>
        </w:rPr>
        <w:t>В соответствии с решением Собрания Пугачевского муниципального района Саратовской области от 11 апреля 2022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D08">
        <w:rPr>
          <w:rFonts w:ascii="Times New Roman" w:eastAsia="Calibri" w:hAnsi="Times New Roman" w:cs="Times New Roman"/>
          <w:sz w:val="28"/>
          <w:szCs w:val="28"/>
        </w:rPr>
        <w:t>12 «Об утверждении Положения об Управлении культуры администрации Пугачевского муници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091D08">
        <w:rPr>
          <w:rFonts w:ascii="Times New Roman" w:eastAsia="Calibri" w:hAnsi="Times New Roman" w:cs="Times New Roman"/>
          <w:sz w:val="28"/>
          <w:szCs w:val="28"/>
        </w:rPr>
        <w:t>пального района Саратовской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 Уставом Пугачевского муници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пального района</w:t>
      </w:r>
      <w:r w:rsidRPr="00091D08">
        <w:rPr>
          <w:rFonts w:ascii="Times New Roman" w:eastAsia="Calibri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569716B3" w14:textId="77777777" w:rsidR="00352AD5" w:rsidRPr="00091D08" w:rsidRDefault="00352AD5" w:rsidP="00352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1D08">
        <w:rPr>
          <w:rFonts w:ascii="Times New Roman" w:eastAsia="Times New Roman" w:hAnsi="Times New Roman" w:cs="Times New Roman"/>
          <w:sz w:val="28"/>
          <w:szCs w:val="28"/>
        </w:rPr>
        <w:t>1.Утвердить прилагаем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D08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1D08">
        <w:rPr>
          <w:rFonts w:ascii="Times New Roman" w:eastAsia="Times New Roman" w:hAnsi="Times New Roman" w:cs="Times New Roman"/>
          <w:sz w:val="28"/>
          <w:szCs w:val="28"/>
        </w:rPr>
        <w:t>, вносим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D08">
        <w:rPr>
          <w:rFonts w:ascii="Times New Roman" w:eastAsia="Times New Roman" w:hAnsi="Times New Roman" w:cs="Times New Roman"/>
          <w:sz w:val="28"/>
          <w:szCs w:val="28"/>
        </w:rPr>
        <w:t>е в Устав</w:t>
      </w:r>
      <w:r w:rsidRPr="0009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091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бюджетного учреждения культуры «Пугачевский краеведческий музей имени К.И.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1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Журавлева».</w:t>
      </w:r>
    </w:p>
    <w:p w14:paraId="7D4EA877" w14:textId="77777777" w:rsidR="00352AD5" w:rsidRPr="00091D08" w:rsidRDefault="00352AD5" w:rsidP="00352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D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2.</w:t>
      </w:r>
      <w:r w:rsidRPr="00091D0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вышеуказанного учреждения осуществить необходимые мероприятия по регистрации внесения изменений в Устав в соответствии с действующим законодательством.</w:t>
      </w:r>
    </w:p>
    <w:p w14:paraId="4DA1DC75" w14:textId="77777777" w:rsidR="00352AD5" w:rsidRPr="00091D08" w:rsidRDefault="00352AD5" w:rsidP="00352A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08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5935ED3" w14:textId="77777777" w:rsidR="00352AD5" w:rsidRPr="00091D08" w:rsidRDefault="00352AD5" w:rsidP="00352A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08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опубликования.</w:t>
      </w:r>
    </w:p>
    <w:p w14:paraId="11A9BB31" w14:textId="77777777" w:rsidR="00352AD5" w:rsidRPr="00091D08" w:rsidRDefault="00352AD5" w:rsidP="0035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F07EA" w14:textId="77777777" w:rsidR="00352AD5" w:rsidRPr="00091D08" w:rsidRDefault="00352AD5" w:rsidP="0035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F6FEE" w14:textId="77777777" w:rsidR="00352AD5" w:rsidRPr="00091D08" w:rsidRDefault="00352AD5" w:rsidP="0035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5C1B9" w14:textId="77777777" w:rsidR="00352AD5" w:rsidRPr="00091D08" w:rsidRDefault="00352AD5" w:rsidP="0035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3F59BE5" w14:textId="77777777" w:rsidR="00352AD5" w:rsidRPr="00091D08" w:rsidRDefault="00352AD5" w:rsidP="0035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9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506A50D2" w14:textId="77777777" w:rsidR="00352AD5" w:rsidRPr="00091D08" w:rsidRDefault="00352AD5" w:rsidP="00352AD5">
      <w:pPr>
        <w:spacing w:after="0" w:line="240" w:lineRule="auto"/>
        <w:ind w:left="581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B5DB6" w14:textId="77777777" w:rsidR="00352AD5" w:rsidRPr="00091D08" w:rsidRDefault="00352AD5" w:rsidP="00352AD5">
      <w:pPr>
        <w:spacing w:after="0" w:line="240" w:lineRule="auto"/>
        <w:ind w:left="581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6C54A" w14:textId="77777777" w:rsidR="00352AD5" w:rsidRPr="00091D08" w:rsidRDefault="00352AD5" w:rsidP="00352AD5">
      <w:pPr>
        <w:spacing w:after="0" w:line="240" w:lineRule="auto"/>
        <w:ind w:left="581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B8E3B" w14:textId="77777777" w:rsidR="00352AD5" w:rsidRPr="00091D08" w:rsidRDefault="00352AD5" w:rsidP="00352AD5">
      <w:pPr>
        <w:autoSpaceDE w:val="0"/>
        <w:autoSpaceDN w:val="0"/>
        <w:adjustRightInd w:val="0"/>
        <w:spacing w:before="60"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091D0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14:paraId="65CC7248" w14:textId="77777777" w:rsidR="00352AD5" w:rsidRPr="00091D08" w:rsidRDefault="00352AD5" w:rsidP="00352AD5">
      <w:pPr>
        <w:suppressLineNumbers/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91D0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6F490FF1" w14:textId="77777777" w:rsidR="00352AD5" w:rsidRDefault="00352AD5" w:rsidP="00352AD5">
      <w:pPr>
        <w:suppressLineNumbers/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91D08">
        <w:rPr>
          <w:rFonts w:ascii="Times New Roman" w:eastAsia="Calibri" w:hAnsi="Times New Roman" w:cs="Times New Roman"/>
          <w:sz w:val="28"/>
          <w:szCs w:val="28"/>
        </w:rPr>
        <w:t>Пугачевского муниципального</w:t>
      </w:r>
    </w:p>
    <w:p w14:paraId="60F57DF2" w14:textId="77777777" w:rsidR="00352AD5" w:rsidRDefault="00352AD5" w:rsidP="00352AD5">
      <w:pPr>
        <w:suppressLineNumbers/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91D08">
        <w:rPr>
          <w:rFonts w:ascii="Times New Roman" w:eastAsia="Calibri" w:hAnsi="Times New Roman" w:cs="Times New Roman"/>
          <w:sz w:val="28"/>
          <w:szCs w:val="28"/>
        </w:rPr>
        <w:t>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D08">
        <w:rPr>
          <w:rFonts w:ascii="Times New Roman" w:eastAsia="Calibri" w:hAnsi="Times New Roman" w:cs="Times New Roman"/>
          <w:sz w:val="28"/>
          <w:szCs w:val="28"/>
        </w:rPr>
        <w:t>Саратовской области</w:t>
      </w:r>
    </w:p>
    <w:p w14:paraId="44ED8E3F" w14:textId="77777777" w:rsidR="00352AD5" w:rsidRPr="00091D08" w:rsidRDefault="00352AD5" w:rsidP="00352AD5">
      <w:pPr>
        <w:suppressLineNumbers/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91D0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91D08">
        <w:rPr>
          <w:rFonts w:ascii="Times New Roman" w:eastAsia="Calibri" w:hAnsi="Times New Roman" w:cs="Times New Roman"/>
          <w:sz w:val="28"/>
          <w:szCs w:val="28"/>
        </w:rPr>
        <w:t xml:space="preserve"> июля 2022 года № </w:t>
      </w:r>
      <w:r>
        <w:rPr>
          <w:rFonts w:ascii="Times New Roman" w:eastAsia="Calibri" w:hAnsi="Times New Roman" w:cs="Times New Roman"/>
          <w:sz w:val="28"/>
          <w:szCs w:val="28"/>
        </w:rPr>
        <w:t>724</w:t>
      </w:r>
    </w:p>
    <w:p w14:paraId="6876DEDA" w14:textId="77777777" w:rsidR="00352AD5" w:rsidRPr="00091D08" w:rsidRDefault="00352AD5" w:rsidP="00352AD5">
      <w:pPr>
        <w:suppressLineNumbers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0347A" w14:textId="77777777" w:rsidR="00352AD5" w:rsidRPr="00091D08" w:rsidRDefault="00352AD5" w:rsidP="00352AD5">
      <w:pPr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F9F9A6" w14:textId="77777777" w:rsidR="00352AD5" w:rsidRPr="00091D08" w:rsidRDefault="00352AD5" w:rsidP="00352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D08">
        <w:rPr>
          <w:rFonts w:ascii="Times New Roman" w:eastAsia="Calibri" w:hAnsi="Times New Roman" w:cs="Times New Roman"/>
          <w:b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91D0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5EEB1A2A" w14:textId="77777777" w:rsidR="00352AD5" w:rsidRDefault="00352AD5" w:rsidP="0035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D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котор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091D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 внос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091D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тся в Устав </w:t>
      </w:r>
      <w:r w:rsidRPr="00091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09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бюджетного учреждения культуры «Пугачевский краеведческий музей имени К.И.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Журавлева»</w:t>
      </w:r>
    </w:p>
    <w:p w14:paraId="7C579452" w14:textId="77777777" w:rsidR="00352AD5" w:rsidRPr="00091D08" w:rsidRDefault="00352AD5" w:rsidP="0035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новой редакции</w:t>
      </w:r>
    </w:p>
    <w:p w14:paraId="46E2108A" w14:textId="77777777" w:rsidR="00352AD5" w:rsidRDefault="00352AD5" w:rsidP="0035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A1569F" w14:textId="77777777" w:rsidR="00352AD5" w:rsidRPr="00091D08" w:rsidRDefault="00352AD5" w:rsidP="0035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84FF74" w14:textId="77777777" w:rsidR="00352AD5" w:rsidRPr="00091D08" w:rsidRDefault="00352AD5" w:rsidP="00352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D08">
        <w:rPr>
          <w:rFonts w:ascii="Times New Roman" w:eastAsia="Calibri" w:hAnsi="Times New Roman" w:cs="Times New Roman"/>
          <w:sz w:val="28"/>
          <w:szCs w:val="28"/>
        </w:rPr>
        <w:t xml:space="preserve">  В разделе 1. «Общие положения»:</w:t>
      </w:r>
    </w:p>
    <w:p w14:paraId="22490259" w14:textId="77777777" w:rsidR="00352AD5" w:rsidRPr="00091D08" w:rsidRDefault="00352AD5" w:rsidP="00352A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1.5 изложить в следующей редакции:</w:t>
      </w:r>
    </w:p>
    <w:p w14:paraId="65EBD7E3" w14:textId="77777777" w:rsidR="00352AD5" w:rsidRPr="00091D08" w:rsidRDefault="00352AD5" w:rsidP="00352A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08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«Функции и полномочия Учредителя осуществляет администрация Пугачевского муниципального района Саратовской области в лице управления культуры администрации Пугачевского муниципального района (далее – Учредитель)».</w:t>
      </w:r>
    </w:p>
    <w:p w14:paraId="23C60B37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FA8F818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042BCFD" w14:textId="77777777" w:rsidR="00352AD5" w:rsidRDefault="00352AD5" w:rsidP="00352A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B58EA95" w14:textId="77777777" w:rsidR="00352AD5" w:rsidRPr="00714A17" w:rsidRDefault="00352AD5" w:rsidP="00352A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</w:t>
      </w:r>
    </w:p>
    <w:p w14:paraId="3541EFE3" w14:textId="77777777" w:rsidR="006661AE" w:rsidRDefault="006661AE" w:rsidP="00352AD5">
      <w:pPr>
        <w:spacing w:after="0"/>
      </w:pPr>
    </w:p>
    <w:sectPr w:rsidR="006661AE" w:rsidSect="00352A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86"/>
    <w:rsid w:val="00352AD5"/>
    <w:rsid w:val="006661AE"/>
    <w:rsid w:val="009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A91"/>
  <w15:chartTrackingRefBased/>
  <w15:docId w15:val="{D00596A5-5199-4009-939A-9803AEE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2022-07-07T07:10:00Z</dcterms:created>
  <dcterms:modified xsi:type="dcterms:W3CDTF">2022-07-07T07:12:00Z</dcterms:modified>
</cp:coreProperties>
</file>