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A5E3" w14:textId="77777777" w:rsidR="00105D0A" w:rsidRPr="00054F07" w:rsidRDefault="00105D0A" w:rsidP="00105D0A">
      <w:pPr>
        <w:widowControl w:val="0"/>
        <w:tabs>
          <w:tab w:val="left" w:pos="5103"/>
        </w:tabs>
        <w:suppressAutoHyphens/>
        <w:spacing w:after="0" w:line="240" w:lineRule="auto"/>
        <w:ind w:left="5245"/>
        <w:jc w:val="both"/>
        <w:rPr>
          <w:rFonts w:ascii="Times New Roman" w:eastAsia="Times New Roman" w:hAnsi="Times New Roman" w:cs="Times New Roman"/>
          <w:sz w:val="28"/>
          <w:szCs w:val="28"/>
          <w:lang w:eastAsia="zh-CN"/>
        </w:rPr>
      </w:pPr>
    </w:p>
    <w:p w14:paraId="3A541362" w14:textId="0FDC948B" w:rsidR="00105D0A" w:rsidRPr="00054F07" w:rsidRDefault="00105D0A" w:rsidP="00105D0A">
      <w:pPr>
        <w:widowControl w:val="0"/>
        <w:tabs>
          <w:tab w:val="left" w:pos="5103"/>
        </w:tabs>
        <w:suppressAutoHyphens/>
        <w:spacing w:after="0" w:line="240" w:lineRule="auto"/>
        <w:ind w:left="5954"/>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Приложение </w:t>
      </w:r>
    </w:p>
    <w:p w14:paraId="467872B0" w14:textId="77777777" w:rsidR="00105D0A" w:rsidRPr="00054F07" w:rsidRDefault="00105D0A" w:rsidP="00105D0A">
      <w:pPr>
        <w:widowControl w:val="0"/>
        <w:tabs>
          <w:tab w:val="left" w:pos="5103"/>
        </w:tabs>
        <w:suppressAutoHyphens/>
        <w:spacing w:after="0" w:line="240" w:lineRule="auto"/>
        <w:ind w:left="5954"/>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УТВЕРЖДЕН</w:t>
      </w:r>
    </w:p>
    <w:p w14:paraId="15D4ACD9" w14:textId="77777777" w:rsidR="00105D0A" w:rsidRPr="00054F07" w:rsidRDefault="00105D0A" w:rsidP="00105D0A">
      <w:pPr>
        <w:widowControl w:val="0"/>
        <w:tabs>
          <w:tab w:val="left" w:pos="5103"/>
        </w:tabs>
        <w:suppressAutoHyphens/>
        <w:spacing w:after="0" w:line="240" w:lineRule="auto"/>
        <w:ind w:left="5954"/>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постановлением администрации </w:t>
      </w:r>
    </w:p>
    <w:p w14:paraId="1AF7AB52" w14:textId="77777777" w:rsidR="00105D0A" w:rsidRPr="00054F07" w:rsidRDefault="00105D0A" w:rsidP="00105D0A">
      <w:pPr>
        <w:widowControl w:val="0"/>
        <w:tabs>
          <w:tab w:val="left" w:pos="5103"/>
        </w:tabs>
        <w:suppressAutoHyphens/>
        <w:spacing w:after="0" w:line="240" w:lineRule="auto"/>
        <w:ind w:left="5954"/>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Пугачевского муниципального </w:t>
      </w:r>
    </w:p>
    <w:p w14:paraId="2A741BE4" w14:textId="77777777" w:rsidR="00105D0A" w:rsidRPr="00054F07" w:rsidRDefault="00105D0A" w:rsidP="00105D0A">
      <w:pPr>
        <w:widowControl w:val="0"/>
        <w:tabs>
          <w:tab w:val="left" w:pos="5103"/>
        </w:tabs>
        <w:suppressAutoHyphens/>
        <w:spacing w:after="0" w:line="240" w:lineRule="auto"/>
        <w:ind w:left="5954"/>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района Саратовской области</w:t>
      </w:r>
    </w:p>
    <w:p w14:paraId="435ECF06" w14:textId="53A6A0FC" w:rsidR="00105D0A" w:rsidRPr="00054F07" w:rsidRDefault="00105D0A" w:rsidP="00105D0A">
      <w:pPr>
        <w:widowControl w:val="0"/>
        <w:tabs>
          <w:tab w:val="left" w:pos="5103"/>
        </w:tabs>
        <w:suppressAutoHyphens/>
        <w:spacing w:after="0" w:line="240" w:lineRule="auto"/>
        <w:ind w:left="5954"/>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от </w:t>
      </w:r>
      <w:r w:rsidR="008C6DC8">
        <w:rPr>
          <w:rFonts w:ascii="Times New Roman" w:eastAsia="Times New Roman" w:hAnsi="Times New Roman" w:cs="Times New Roman"/>
          <w:sz w:val="28"/>
          <w:szCs w:val="28"/>
          <w:lang w:eastAsia="zh-CN"/>
        </w:rPr>
        <w:t xml:space="preserve">29 июля </w:t>
      </w:r>
      <w:r w:rsidRPr="00054F07">
        <w:rPr>
          <w:rFonts w:ascii="Times New Roman" w:eastAsia="Times New Roman" w:hAnsi="Times New Roman" w:cs="Times New Roman"/>
          <w:sz w:val="28"/>
          <w:szCs w:val="28"/>
          <w:lang w:eastAsia="zh-CN"/>
        </w:rPr>
        <w:t>2022 года №</w:t>
      </w:r>
      <w:r w:rsidR="008C6DC8">
        <w:rPr>
          <w:rFonts w:ascii="Times New Roman" w:eastAsia="Times New Roman" w:hAnsi="Times New Roman" w:cs="Times New Roman"/>
          <w:sz w:val="28"/>
          <w:szCs w:val="28"/>
          <w:lang w:eastAsia="zh-CN"/>
        </w:rPr>
        <w:t xml:space="preserve"> 803</w:t>
      </w:r>
      <w:r w:rsidRPr="00054F07">
        <w:rPr>
          <w:rFonts w:ascii="Times New Roman" w:eastAsia="Times New Roman" w:hAnsi="Times New Roman" w:cs="Times New Roman"/>
          <w:sz w:val="28"/>
          <w:szCs w:val="28"/>
          <w:lang w:eastAsia="zh-CN"/>
        </w:rPr>
        <w:t xml:space="preserve"> </w:t>
      </w:r>
    </w:p>
    <w:p w14:paraId="2738E0D0"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14:paraId="4C1557EA"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14:paraId="69DA895E" w14:textId="4624986E" w:rsidR="00105D0A"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04F894D9" w14:textId="4F72F6FD" w:rsidR="00D36A20"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087A1D8F" w14:textId="4FCC9BAA" w:rsidR="00D36A20"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777CA2BE" w14:textId="037C5900" w:rsidR="00D36A20"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546EFFC8" w14:textId="415790FF" w:rsidR="00D36A20"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57624B58" w14:textId="70F15E76" w:rsidR="00D36A20"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7B8BCA2F" w14:textId="3CD87419" w:rsidR="00D36A20" w:rsidRDefault="00D36A20" w:rsidP="008C6DC8">
      <w:pPr>
        <w:widowControl w:val="0"/>
        <w:suppressAutoHyphens/>
        <w:autoSpaceDE w:val="0"/>
        <w:spacing w:after="0" w:line="240" w:lineRule="auto"/>
        <w:rPr>
          <w:rFonts w:ascii="Times New Roman" w:eastAsia="Times New Roman" w:hAnsi="Times New Roman" w:cs="Times New Roman"/>
          <w:b/>
          <w:sz w:val="28"/>
          <w:szCs w:val="28"/>
          <w:lang w:eastAsia="zh-CN"/>
        </w:rPr>
      </w:pPr>
    </w:p>
    <w:p w14:paraId="56EAAE3C" w14:textId="042B14C2" w:rsidR="00D36A20"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03C80B9B" w14:textId="77777777" w:rsidR="00D36A20" w:rsidRPr="00054F07" w:rsidRDefault="00D36A20"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7FD4C16C"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200D4A1E" w14:textId="77777777" w:rsidR="00105D0A" w:rsidRPr="00054F07" w:rsidRDefault="00105D0A" w:rsidP="00105D0A">
      <w:pPr>
        <w:suppressAutoHyphens/>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bCs/>
          <w:sz w:val="36"/>
          <w:szCs w:val="36"/>
          <w:lang w:eastAsia="zh-CN"/>
        </w:rPr>
        <w:t>У С Т А В</w:t>
      </w:r>
    </w:p>
    <w:p w14:paraId="38E11A5F" w14:textId="77777777" w:rsidR="00105D0A" w:rsidRPr="00054F07" w:rsidRDefault="00105D0A" w:rsidP="00105D0A">
      <w:pPr>
        <w:widowControl w:val="0"/>
        <w:suppressAutoHyphens/>
        <w:autoSpaceDE w:val="0"/>
        <w:spacing w:after="0" w:line="240" w:lineRule="auto"/>
        <w:jc w:val="center"/>
        <w:rPr>
          <w:rFonts w:ascii="Arial" w:eastAsia="Times New Roman" w:hAnsi="Arial" w:cs="Arial"/>
          <w:sz w:val="24"/>
          <w:szCs w:val="24"/>
          <w:lang w:eastAsia="zh-CN"/>
        </w:rPr>
      </w:pPr>
      <w:r w:rsidRPr="00054F07">
        <w:rPr>
          <w:rFonts w:ascii="Times New Roman" w:eastAsia="Times New Roman" w:hAnsi="Times New Roman" w:cs="Times New Roman"/>
          <w:b/>
          <w:bCs/>
          <w:sz w:val="32"/>
          <w:szCs w:val="32"/>
          <w:lang w:eastAsia="zh-CN"/>
        </w:rPr>
        <w:t>муниципального общеобразовательного учреждения</w:t>
      </w:r>
    </w:p>
    <w:p w14:paraId="2EBD6E34" w14:textId="77777777" w:rsidR="00105D0A" w:rsidRPr="00054F07" w:rsidRDefault="00105D0A" w:rsidP="00105D0A">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054F07">
        <w:rPr>
          <w:rFonts w:ascii="Times New Roman" w:eastAsia="Times New Roman" w:hAnsi="Times New Roman" w:cs="Times New Roman"/>
          <w:b/>
          <w:bCs/>
          <w:sz w:val="32"/>
          <w:szCs w:val="32"/>
          <w:lang w:eastAsia="zh-CN"/>
        </w:rPr>
        <w:t xml:space="preserve">«Средняя общеобразовательная школа </w:t>
      </w:r>
      <w:proofErr w:type="spellStart"/>
      <w:r w:rsidRPr="00054F07">
        <w:rPr>
          <w:rFonts w:ascii="Times New Roman" w:eastAsia="Times New Roman" w:hAnsi="Times New Roman" w:cs="Times New Roman"/>
          <w:b/>
          <w:bCs/>
          <w:sz w:val="32"/>
          <w:szCs w:val="32"/>
          <w:lang w:eastAsia="zh-CN"/>
        </w:rPr>
        <w:t>с.Старая</w:t>
      </w:r>
      <w:proofErr w:type="spellEnd"/>
      <w:r w:rsidRPr="00054F07">
        <w:rPr>
          <w:rFonts w:ascii="Times New Roman" w:eastAsia="Times New Roman" w:hAnsi="Times New Roman" w:cs="Times New Roman"/>
          <w:b/>
          <w:bCs/>
          <w:sz w:val="32"/>
          <w:szCs w:val="32"/>
          <w:lang w:eastAsia="zh-CN"/>
        </w:rPr>
        <w:t xml:space="preserve"> </w:t>
      </w:r>
      <w:proofErr w:type="spellStart"/>
      <w:r w:rsidRPr="00054F07">
        <w:rPr>
          <w:rFonts w:ascii="Times New Roman" w:eastAsia="Times New Roman" w:hAnsi="Times New Roman" w:cs="Times New Roman"/>
          <w:b/>
          <w:bCs/>
          <w:sz w:val="32"/>
          <w:szCs w:val="32"/>
          <w:lang w:eastAsia="zh-CN"/>
        </w:rPr>
        <w:t>Порубёжка</w:t>
      </w:r>
      <w:proofErr w:type="spellEnd"/>
      <w:r w:rsidRPr="00054F07">
        <w:rPr>
          <w:rFonts w:ascii="Times New Roman" w:eastAsia="Times New Roman" w:hAnsi="Times New Roman" w:cs="Times New Roman"/>
          <w:b/>
          <w:bCs/>
          <w:sz w:val="32"/>
          <w:szCs w:val="32"/>
          <w:lang w:eastAsia="zh-CN"/>
        </w:rPr>
        <w:t xml:space="preserve">   </w:t>
      </w:r>
    </w:p>
    <w:p w14:paraId="34398381" w14:textId="3A7AD55D" w:rsidR="00105D0A" w:rsidRPr="00054F07" w:rsidRDefault="00105D0A" w:rsidP="00105D0A">
      <w:pPr>
        <w:widowControl w:val="0"/>
        <w:suppressAutoHyphens/>
        <w:autoSpaceDE w:val="0"/>
        <w:spacing w:after="0" w:line="240" w:lineRule="auto"/>
        <w:jc w:val="center"/>
        <w:rPr>
          <w:rFonts w:ascii="Arial" w:eastAsia="Times New Roman" w:hAnsi="Arial" w:cs="Arial"/>
          <w:sz w:val="24"/>
          <w:szCs w:val="24"/>
          <w:lang w:eastAsia="zh-CN"/>
        </w:rPr>
      </w:pPr>
      <w:r w:rsidRPr="00054F07">
        <w:rPr>
          <w:rFonts w:ascii="Times New Roman" w:eastAsia="Times New Roman" w:hAnsi="Times New Roman" w:cs="Times New Roman"/>
          <w:b/>
          <w:bCs/>
          <w:sz w:val="32"/>
          <w:szCs w:val="32"/>
          <w:lang w:eastAsia="zh-CN"/>
        </w:rPr>
        <w:t xml:space="preserve">Пугачевского района Саратовской области имени Героя Советского Союза </w:t>
      </w:r>
      <w:proofErr w:type="spellStart"/>
      <w:r w:rsidRPr="00054F07">
        <w:rPr>
          <w:rFonts w:ascii="Times New Roman" w:eastAsia="Times New Roman" w:hAnsi="Times New Roman" w:cs="Times New Roman"/>
          <w:b/>
          <w:bCs/>
          <w:sz w:val="32"/>
          <w:szCs w:val="32"/>
          <w:lang w:eastAsia="zh-CN"/>
        </w:rPr>
        <w:t>И.И.Лободина</w:t>
      </w:r>
      <w:proofErr w:type="spellEnd"/>
      <w:r w:rsidRPr="00054F07">
        <w:rPr>
          <w:rFonts w:ascii="Times New Roman" w:eastAsia="Times New Roman" w:hAnsi="Times New Roman" w:cs="Times New Roman"/>
          <w:b/>
          <w:bCs/>
          <w:sz w:val="32"/>
          <w:szCs w:val="32"/>
          <w:lang w:eastAsia="zh-CN"/>
        </w:rPr>
        <w:t>»</w:t>
      </w:r>
    </w:p>
    <w:p w14:paraId="1D76B1B3" w14:textId="77777777" w:rsidR="00105D0A" w:rsidRPr="00054F07" w:rsidRDefault="00105D0A" w:rsidP="00105D0A">
      <w:pPr>
        <w:widowControl w:val="0"/>
        <w:suppressAutoHyphens/>
        <w:autoSpaceDE w:val="0"/>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bCs/>
          <w:sz w:val="32"/>
          <w:szCs w:val="32"/>
          <w:lang w:eastAsia="zh-CN"/>
        </w:rPr>
        <w:t>в новой редакции</w:t>
      </w:r>
    </w:p>
    <w:p w14:paraId="6D8BDE97"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29E73A66"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26B81221"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7E9C42DE"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4BBE3868"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5B86CE10"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5D9C254F"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134B701D"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5018B305"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5E98A047"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2049BF5A"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483EA754" w14:textId="404E0635" w:rsidR="00105D0A"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0C50FDD1" w14:textId="77777777" w:rsidR="00125FB2" w:rsidRPr="00054F07" w:rsidRDefault="00125FB2"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26A60DDF" w14:textId="77777777" w:rsidR="00105D0A" w:rsidRPr="00054F07"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4B6EDB02" w14:textId="680D3D31" w:rsidR="00105D0A" w:rsidRDefault="00105D0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p>
    <w:p w14:paraId="5EF17ED4" w14:textId="77777777" w:rsidR="00AA583A" w:rsidRPr="00054F07" w:rsidRDefault="00AA583A" w:rsidP="00105D0A">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bookmarkStart w:id="0" w:name="_GoBack"/>
      <w:bookmarkEnd w:id="0"/>
    </w:p>
    <w:p w14:paraId="76D4C200" w14:textId="77777777" w:rsidR="00105D0A" w:rsidRPr="00054F07" w:rsidRDefault="00105D0A" w:rsidP="00105D0A">
      <w:pPr>
        <w:widowControl w:val="0"/>
        <w:suppressAutoHyphens/>
        <w:autoSpaceDE w:val="0"/>
        <w:spacing w:after="0" w:line="240" w:lineRule="auto"/>
        <w:rPr>
          <w:rFonts w:ascii="Times New Roman" w:eastAsia="Times New Roman" w:hAnsi="Times New Roman" w:cs="Times New Roman"/>
          <w:sz w:val="28"/>
          <w:szCs w:val="28"/>
          <w:lang w:eastAsia="zh-CN"/>
        </w:rPr>
      </w:pPr>
    </w:p>
    <w:p w14:paraId="5B2377E1" w14:textId="56E6AEA5" w:rsidR="00105D0A" w:rsidRPr="00054F07" w:rsidRDefault="00105D0A" w:rsidP="00105D0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054F07">
        <w:rPr>
          <w:rFonts w:ascii="Times New Roman" w:eastAsia="Courier New" w:hAnsi="Times New Roman" w:cs="Times New Roman"/>
          <w:sz w:val="28"/>
          <w:szCs w:val="28"/>
          <w:lang w:eastAsia="ja-JP"/>
        </w:rPr>
        <w:t>с. Старая Поруб</w:t>
      </w:r>
      <w:r w:rsidR="00333C9B">
        <w:rPr>
          <w:rFonts w:ascii="Times New Roman" w:eastAsia="Courier New" w:hAnsi="Times New Roman" w:cs="Times New Roman"/>
          <w:sz w:val="28"/>
          <w:szCs w:val="28"/>
          <w:lang w:eastAsia="ja-JP"/>
        </w:rPr>
        <w:t>е</w:t>
      </w:r>
      <w:r w:rsidRPr="00054F07">
        <w:rPr>
          <w:rFonts w:ascii="Times New Roman" w:eastAsia="Courier New" w:hAnsi="Times New Roman" w:cs="Times New Roman"/>
          <w:sz w:val="28"/>
          <w:szCs w:val="28"/>
          <w:lang w:eastAsia="ja-JP"/>
        </w:rPr>
        <w:t xml:space="preserve">жка </w:t>
      </w:r>
    </w:p>
    <w:p w14:paraId="7ABAD291" w14:textId="77777777" w:rsidR="00105D0A" w:rsidRPr="00054F07" w:rsidRDefault="00105D0A" w:rsidP="00105D0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Пугачевского района</w:t>
      </w:r>
    </w:p>
    <w:p w14:paraId="6C2D1117" w14:textId="77777777" w:rsidR="00105D0A" w:rsidRPr="00054F07" w:rsidRDefault="00105D0A" w:rsidP="00105D0A">
      <w:pPr>
        <w:widowControl w:val="0"/>
        <w:suppressAutoHyphens/>
        <w:autoSpaceDE w:val="0"/>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Саратовской области</w:t>
      </w:r>
    </w:p>
    <w:p w14:paraId="17F5887C" w14:textId="2C71E478" w:rsidR="00105D0A" w:rsidRDefault="00105D0A" w:rsidP="00105D0A">
      <w:pPr>
        <w:widowControl w:val="0"/>
        <w:suppressAutoHyphens/>
        <w:spacing w:after="0" w:line="240" w:lineRule="auto"/>
        <w:contextualSpacing/>
        <w:jc w:val="center"/>
        <w:rPr>
          <w:rFonts w:ascii="Times New Roman" w:eastAsia="Courier New" w:hAnsi="Times New Roman" w:cs="Times New Roman"/>
          <w:sz w:val="28"/>
          <w:szCs w:val="28"/>
          <w:lang w:eastAsia="ja-JP"/>
        </w:rPr>
      </w:pPr>
      <w:r w:rsidRPr="00054F07">
        <w:rPr>
          <w:rFonts w:ascii="Times New Roman" w:eastAsia="Courier New" w:hAnsi="Times New Roman" w:cs="Times New Roman"/>
          <w:sz w:val="28"/>
          <w:szCs w:val="28"/>
          <w:lang w:eastAsia="ja-JP"/>
        </w:rPr>
        <w:t>2022 г.</w:t>
      </w:r>
    </w:p>
    <w:p w14:paraId="28569B0C" w14:textId="77777777" w:rsidR="00D36A20" w:rsidRPr="00054F07" w:rsidRDefault="00D36A20" w:rsidP="00105D0A">
      <w:pPr>
        <w:widowControl w:val="0"/>
        <w:suppressAutoHyphens/>
        <w:spacing w:after="0" w:line="240" w:lineRule="auto"/>
        <w:contextualSpacing/>
        <w:jc w:val="center"/>
        <w:rPr>
          <w:rFonts w:ascii="Calibri" w:eastAsia="Times New Roman" w:hAnsi="Calibri" w:cs="Calibri"/>
          <w:lang w:eastAsia="zh-CN"/>
        </w:rPr>
      </w:pPr>
    </w:p>
    <w:p w14:paraId="4181AA87" w14:textId="77777777" w:rsidR="00105D0A" w:rsidRPr="00054F07" w:rsidRDefault="00105D0A" w:rsidP="003F1C36">
      <w:pPr>
        <w:widowControl w:val="0"/>
        <w:suppressAutoHyphens/>
        <w:autoSpaceDE w:val="0"/>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sz w:val="28"/>
          <w:szCs w:val="28"/>
          <w:lang w:eastAsia="zh-CN"/>
        </w:rPr>
        <w:lastRenderedPageBreak/>
        <w:t xml:space="preserve">1.Общие положения </w:t>
      </w:r>
    </w:p>
    <w:p w14:paraId="2677E0B3"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5FF3FCD5" w14:textId="01564443" w:rsidR="00105D0A" w:rsidRPr="00054F07" w:rsidRDefault="00105D0A" w:rsidP="00105D0A">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1.1.Муниципальное общеобразовательное учреждение «Средняя общеобразовательная школа </w:t>
      </w:r>
      <w:proofErr w:type="spellStart"/>
      <w:r w:rsidRPr="00054F07">
        <w:rPr>
          <w:rFonts w:ascii="Times New Roman" w:eastAsia="Times New Roman" w:hAnsi="Times New Roman" w:cs="Times New Roman"/>
          <w:sz w:val="28"/>
          <w:szCs w:val="28"/>
          <w:lang w:eastAsia="zh-CN"/>
        </w:rPr>
        <w:t>с.Старая</w:t>
      </w:r>
      <w:proofErr w:type="spellEnd"/>
      <w:r w:rsidRPr="00054F07">
        <w:rPr>
          <w:rFonts w:ascii="Times New Roman" w:eastAsia="Times New Roman" w:hAnsi="Times New Roman" w:cs="Times New Roman"/>
          <w:sz w:val="28"/>
          <w:szCs w:val="28"/>
          <w:lang w:eastAsia="zh-CN"/>
        </w:rPr>
        <w:t xml:space="preserve"> </w:t>
      </w:r>
      <w:proofErr w:type="spellStart"/>
      <w:r w:rsidRPr="00054F07">
        <w:rPr>
          <w:rFonts w:ascii="Times New Roman" w:eastAsia="Times New Roman" w:hAnsi="Times New Roman" w:cs="Times New Roman"/>
          <w:sz w:val="28"/>
          <w:szCs w:val="28"/>
          <w:lang w:eastAsia="zh-CN"/>
        </w:rPr>
        <w:t>Порубёжка</w:t>
      </w:r>
      <w:proofErr w:type="spellEnd"/>
      <w:r w:rsidRPr="00054F07">
        <w:rPr>
          <w:rFonts w:ascii="Times New Roman" w:eastAsia="Times New Roman" w:hAnsi="Times New Roman" w:cs="Times New Roman"/>
          <w:sz w:val="28"/>
          <w:szCs w:val="28"/>
          <w:lang w:eastAsia="zh-CN"/>
        </w:rPr>
        <w:t xml:space="preserve"> Пугачевского района Саратовской области имени Героя Советского Союза </w:t>
      </w:r>
      <w:proofErr w:type="spellStart"/>
      <w:r w:rsidRPr="00054F07">
        <w:rPr>
          <w:rFonts w:ascii="Times New Roman" w:eastAsia="Times New Roman" w:hAnsi="Times New Roman" w:cs="Times New Roman"/>
          <w:sz w:val="28"/>
          <w:szCs w:val="28"/>
          <w:lang w:eastAsia="zh-CN"/>
        </w:rPr>
        <w:t>И.И.Лободина</w:t>
      </w:r>
      <w:proofErr w:type="spellEnd"/>
      <w:r w:rsidRPr="00054F07">
        <w:rPr>
          <w:rFonts w:ascii="Times New Roman" w:eastAsia="Times New Roman" w:hAnsi="Times New Roman" w:cs="Times New Roman"/>
          <w:sz w:val="28"/>
          <w:szCs w:val="28"/>
          <w:lang w:eastAsia="zh-CN"/>
        </w:rPr>
        <w:t>»</w:t>
      </w:r>
      <w:r w:rsidRPr="00054F07">
        <w:rPr>
          <w:rFonts w:ascii="Times New Roman" w:eastAsia="Times New Roman" w:hAnsi="Times New Roman" w:cs="Times New Roman"/>
          <w:sz w:val="28"/>
          <w:szCs w:val="28"/>
          <w:lang w:eastAsia="ru-RU"/>
        </w:rPr>
        <w:t xml:space="preserve"> </w:t>
      </w:r>
      <w:r w:rsidRPr="00054F07">
        <w:rPr>
          <w:rFonts w:ascii="Times New Roman" w:eastAsia="Times New Roman" w:hAnsi="Times New Roman" w:cs="Times New Roman"/>
          <w:sz w:val="28"/>
          <w:szCs w:val="28"/>
          <w:lang w:eastAsia="zh-CN"/>
        </w:rPr>
        <w:t xml:space="preserve">(далее - Учреждение) создано в соответствии с постановлением администрации Пугачевского муниципального района Саратовской области от 27 октября 2011 года № 1260 «О создании муниципальных бюджетных учреждений Пугачевского муниципального района Саратовской области» путем изменения типа существующего муниципального общеобразовательного учреждения «Средняя общеобразовательная школа </w:t>
      </w:r>
      <w:proofErr w:type="spellStart"/>
      <w:r w:rsidRPr="00054F07">
        <w:rPr>
          <w:rFonts w:ascii="Times New Roman" w:eastAsia="Times New Roman" w:hAnsi="Times New Roman" w:cs="Times New Roman"/>
          <w:sz w:val="28"/>
          <w:szCs w:val="28"/>
          <w:lang w:eastAsia="zh-CN"/>
        </w:rPr>
        <w:t>с.Старая</w:t>
      </w:r>
      <w:proofErr w:type="spellEnd"/>
      <w:r w:rsidRPr="00054F07">
        <w:rPr>
          <w:rFonts w:ascii="Times New Roman" w:eastAsia="Times New Roman" w:hAnsi="Times New Roman" w:cs="Times New Roman"/>
          <w:sz w:val="28"/>
          <w:szCs w:val="28"/>
          <w:lang w:eastAsia="zh-CN"/>
        </w:rPr>
        <w:t xml:space="preserve"> </w:t>
      </w:r>
      <w:proofErr w:type="spellStart"/>
      <w:r w:rsidRPr="00054F07">
        <w:rPr>
          <w:rFonts w:ascii="Times New Roman" w:eastAsia="Times New Roman" w:hAnsi="Times New Roman" w:cs="Times New Roman"/>
          <w:sz w:val="28"/>
          <w:szCs w:val="28"/>
          <w:lang w:eastAsia="zh-CN"/>
        </w:rPr>
        <w:t>Порубёжка</w:t>
      </w:r>
      <w:proofErr w:type="spellEnd"/>
      <w:r w:rsidRPr="00054F07">
        <w:rPr>
          <w:rFonts w:ascii="Times New Roman" w:eastAsia="Times New Roman" w:hAnsi="Times New Roman" w:cs="Times New Roman"/>
          <w:sz w:val="28"/>
          <w:szCs w:val="28"/>
          <w:lang w:eastAsia="zh-CN"/>
        </w:rPr>
        <w:t xml:space="preserve"> Пугачевского района Саратовской области», с Гражданским кодексом Российской  Федерации, Федеральным законом от 12 января 1996 года № 7-ФЗ «О некоммерческих организациях».</w:t>
      </w:r>
    </w:p>
    <w:p w14:paraId="2E374DFF" w14:textId="4947FBD5" w:rsidR="00105D0A" w:rsidRPr="00054F07" w:rsidRDefault="00105D0A" w:rsidP="00105D0A">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Решением Собрания Пугачевского муниципального района Саратовской области от 25 августа 2015 года № 328 муниципальному общеобразовательному учреждению «Средняя общеобразовательная школа </w:t>
      </w:r>
      <w:proofErr w:type="spellStart"/>
      <w:r w:rsidRPr="00054F07">
        <w:rPr>
          <w:rFonts w:ascii="Times New Roman" w:eastAsia="Times New Roman" w:hAnsi="Times New Roman" w:cs="Times New Roman"/>
          <w:sz w:val="28"/>
          <w:szCs w:val="28"/>
          <w:lang w:eastAsia="zh-CN"/>
        </w:rPr>
        <w:t>с.Старая</w:t>
      </w:r>
      <w:proofErr w:type="spellEnd"/>
      <w:r w:rsidRPr="00054F07">
        <w:rPr>
          <w:rFonts w:ascii="Times New Roman" w:eastAsia="Times New Roman" w:hAnsi="Times New Roman" w:cs="Times New Roman"/>
          <w:sz w:val="28"/>
          <w:szCs w:val="28"/>
          <w:lang w:eastAsia="zh-CN"/>
        </w:rPr>
        <w:t xml:space="preserve"> </w:t>
      </w:r>
      <w:proofErr w:type="spellStart"/>
      <w:r w:rsidRPr="00054F07">
        <w:rPr>
          <w:rFonts w:ascii="Times New Roman" w:eastAsia="Times New Roman" w:hAnsi="Times New Roman" w:cs="Times New Roman"/>
          <w:sz w:val="28"/>
          <w:szCs w:val="28"/>
          <w:lang w:eastAsia="zh-CN"/>
        </w:rPr>
        <w:t>Порубёжка</w:t>
      </w:r>
      <w:proofErr w:type="spellEnd"/>
      <w:r w:rsidRPr="00054F07">
        <w:rPr>
          <w:rFonts w:ascii="Times New Roman" w:eastAsia="Times New Roman" w:hAnsi="Times New Roman" w:cs="Times New Roman"/>
          <w:sz w:val="28"/>
          <w:szCs w:val="28"/>
          <w:lang w:eastAsia="zh-CN"/>
        </w:rPr>
        <w:t xml:space="preserve"> Пугачевского района Саратовской области» присвоено имя Героя Советского Союза Ивана Ивановича </w:t>
      </w:r>
      <w:proofErr w:type="spellStart"/>
      <w:r w:rsidRPr="00054F07">
        <w:rPr>
          <w:rFonts w:ascii="Times New Roman" w:eastAsia="Times New Roman" w:hAnsi="Times New Roman" w:cs="Times New Roman"/>
          <w:sz w:val="28"/>
          <w:szCs w:val="28"/>
          <w:lang w:eastAsia="zh-CN"/>
        </w:rPr>
        <w:t>Лободина</w:t>
      </w:r>
      <w:proofErr w:type="spellEnd"/>
      <w:r w:rsidR="00125FB2">
        <w:rPr>
          <w:rFonts w:ascii="Times New Roman" w:eastAsia="Times New Roman" w:hAnsi="Times New Roman" w:cs="Times New Roman"/>
          <w:sz w:val="28"/>
          <w:szCs w:val="28"/>
          <w:lang w:eastAsia="zh-CN"/>
        </w:rPr>
        <w:t>.</w:t>
      </w:r>
    </w:p>
    <w:p w14:paraId="1AB80894"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2.Полное</w:t>
      </w:r>
      <w:proofErr w:type="gramEnd"/>
      <w:r w:rsidRPr="00054F07">
        <w:rPr>
          <w:rFonts w:ascii="Times New Roman" w:eastAsia="Times New Roman" w:hAnsi="Times New Roman" w:cs="Times New Roman"/>
          <w:sz w:val="28"/>
          <w:szCs w:val="28"/>
          <w:lang w:eastAsia="zh-CN"/>
        </w:rPr>
        <w:t xml:space="preserve"> наименование Учреждения: муниципальное общеобразовательное учреждение «Средняя общеобразовательная школа </w:t>
      </w:r>
      <w:proofErr w:type="spellStart"/>
      <w:r w:rsidRPr="00054F07">
        <w:rPr>
          <w:rFonts w:ascii="Times New Roman" w:eastAsia="Times New Roman" w:hAnsi="Times New Roman" w:cs="Times New Roman"/>
          <w:sz w:val="28"/>
          <w:szCs w:val="28"/>
          <w:lang w:eastAsia="zh-CN"/>
        </w:rPr>
        <w:t>с.Старая</w:t>
      </w:r>
      <w:proofErr w:type="spellEnd"/>
      <w:r w:rsidRPr="00054F07">
        <w:rPr>
          <w:rFonts w:ascii="Times New Roman" w:eastAsia="Times New Roman" w:hAnsi="Times New Roman" w:cs="Times New Roman"/>
          <w:sz w:val="28"/>
          <w:szCs w:val="28"/>
          <w:lang w:eastAsia="zh-CN"/>
        </w:rPr>
        <w:t xml:space="preserve"> </w:t>
      </w:r>
      <w:proofErr w:type="spellStart"/>
      <w:r w:rsidRPr="00054F07">
        <w:rPr>
          <w:rFonts w:ascii="Times New Roman" w:eastAsia="Times New Roman" w:hAnsi="Times New Roman" w:cs="Times New Roman"/>
          <w:sz w:val="28"/>
          <w:szCs w:val="28"/>
          <w:lang w:eastAsia="zh-CN"/>
        </w:rPr>
        <w:t>Порубёжка</w:t>
      </w:r>
      <w:proofErr w:type="spellEnd"/>
      <w:r w:rsidRPr="00054F07">
        <w:rPr>
          <w:rFonts w:ascii="Times New Roman" w:eastAsia="Times New Roman" w:hAnsi="Times New Roman" w:cs="Times New Roman"/>
          <w:sz w:val="28"/>
          <w:szCs w:val="28"/>
          <w:lang w:eastAsia="zh-CN"/>
        </w:rPr>
        <w:t xml:space="preserve">  Пугачевского района Саратовской области имени Героя Советского Союза </w:t>
      </w:r>
      <w:proofErr w:type="spellStart"/>
      <w:r w:rsidRPr="00054F07">
        <w:rPr>
          <w:rFonts w:ascii="Times New Roman" w:eastAsia="Times New Roman" w:hAnsi="Times New Roman" w:cs="Times New Roman"/>
          <w:sz w:val="28"/>
          <w:szCs w:val="28"/>
          <w:lang w:eastAsia="zh-CN"/>
        </w:rPr>
        <w:t>И.И.Лободина</w:t>
      </w:r>
      <w:proofErr w:type="spellEnd"/>
      <w:r w:rsidRPr="00054F07">
        <w:rPr>
          <w:rFonts w:ascii="Times New Roman" w:eastAsia="Times New Roman" w:hAnsi="Times New Roman" w:cs="Times New Roman"/>
          <w:sz w:val="28"/>
          <w:szCs w:val="28"/>
          <w:lang w:eastAsia="zh-CN"/>
        </w:rPr>
        <w:t>»</w:t>
      </w:r>
      <w:r w:rsidRPr="00054F07">
        <w:rPr>
          <w:rFonts w:ascii="Times New Roman" w:eastAsia="Times New Roman" w:hAnsi="Times New Roman" w:cs="Times New Roman"/>
          <w:sz w:val="28"/>
          <w:szCs w:val="28"/>
          <w:lang w:eastAsia="ru-RU"/>
        </w:rPr>
        <w:t>.</w:t>
      </w:r>
    </w:p>
    <w:p w14:paraId="212DE08C" w14:textId="2BF798A8"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Сокращенное наименование Учреждения: МОУ «СОШ </w:t>
      </w:r>
      <w:proofErr w:type="spellStart"/>
      <w:r w:rsidRPr="00054F07">
        <w:rPr>
          <w:rFonts w:ascii="Times New Roman" w:eastAsia="Times New Roman" w:hAnsi="Times New Roman" w:cs="Times New Roman"/>
          <w:sz w:val="28"/>
          <w:szCs w:val="28"/>
          <w:lang w:eastAsia="zh-CN"/>
        </w:rPr>
        <w:t>с.Старая</w:t>
      </w:r>
      <w:proofErr w:type="spellEnd"/>
      <w:r w:rsidRPr="00054F07">
        <w:rPr>
          <w:rFonts w:ascii="Times New Roman" w:eastAsia="Times New Roman" w:hAnsi="Times New Roman" w:cs="Times New Roman"/>
          <w:sz w:val="28"/>
          <w:szCs w:val="28"/>
          <w:lang w:eastAsia="zh-CN"/>
        </w:rPr>
        <w:t xml:space="preserve"> </w:t>
      </w:r>
      <w:proofErr w:type="spellStart"/>
      <w:r w:rsidRPr="00054F07">
        <w:rPr>
          <w:rFonts w:ascii="Times New Roman" w:eastAsia="Times New Roman" w:hAnsi="Times New Roman" w:cs="Times New Roman"/>
          <w:sz w:val="28"/>
          <w:szCs w:val="28"/>
          <w:lang w:eastAsia="zh-CN"/>
        </w:rPr>
        <w:t>Порубёжка</w:t>
      </w:r>
      <w:proofErr w:type="spellEnd"/>
      <w:r w:rsidRPr="00054F07">
        <w:rPr>
          <w:rFonts w:ascii="Times New Roman" w:eastAsia="Times New Roman" w:hAnsi="Times New Roman" w:cs="Times New Roman"/>
          <w:sz w:val="28"/>
          <w:szCs w:val="28"/>
          <w:lang w:eastAsia="zh-CN"/>
        </w:rPr>
        <w:t xml:space="preserve"> имени И.И. </w:t>
      </w:r>
      <w:proofErr w:type="spellStart"/>
      <w:r w:rsidRPr="00054F07">
        <w:rPr>
          <w:rFonts w:ascii="Times New Roman" w:eastAsia="Times New Roman" w:hAnsi="Times New Roman" w:cs="Times New Roman"/>
          <w:sz w:val="28"/>
          <w:szCs w:val="28"/>
          <w:lang w:eastAsia="zh-CN"/>
        </w:rPr>
        <w:t>Лободина</w:t>
      </w:r>
      <w:proofErr w:type="spellEnd"/>
      <w:r w:rsidRPr="00054F07">
        <w:rPr>
          <w:rFonts w:ascii="Times New Roman" w:eastAsia="Times New Roman" w:hAnsi="Times New Roman" w:cs="Times New Roman"/>
          <w:sz w:val="28"/>
          <w:szCs w:val="28"/>
          <w:lang w:eastAsia="zh-CN"/>
        </w:rPr>
        <w:t>».</w:t>
      </w:r>
    </w:p>
    <w:p w14:paraId="780C18F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3.Организационно</w:t>
      </w:r>
      <w:proofErr w:type="gramEnd"/>
      <w:r w:rsidRPr="00054F07">
        <w:rPr>
          <w:rFonts w:ascii="Times New Roman" w:eastAsia="Times New Roman" w:hAnsi="Times New Roman" w:cs="Times New Roman"/>
          <w:sz w:val="28"/>
          <w:szCs w:val="28"/>
          <w:lang w:eastAsia="zh-CN"/>
        </w:rPr>
        <w:t>-правовая форма Учреждения: муниципальное учреждение:</w:t>
      </w:r>
    </w:p>
    <w:p w14:paraId="0326F88E" w14:textId="77777777" w:rsidR="00105D0A" w:rsidRPr="00054F07" w:rsidRDefault="00105D0A" w:rsidP="00105D0A">
      <w:pPr>
        <w:widowControl w:val="0"/>
        <w:suppressAutoHyphens/>
        <w:spacing w:after="0" w:line="240" w:lineRule="auto"/>
        <w:ind w:firstLine="709"/>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тип учреждения: бюджетное.</w:t>
      </w:r>
    </w:p>
    <w:p w14:paraId="091A08E0" w14:textId="77777777" w:rsidR="00105D0A" w:rsidRPr="00054F07" w:rsidRDefault="00105D0A" w:rsidP="00105D0A">
      <w:pPr>
        <w:widowControl w:val="0"/>
        <w:suppressAutoHyphens/>
        <w:spacing w:after="0" w:line="240" w:lineRule="auto"/>
        <w:ind w:firstLine="709"/>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Тип образовательной организации: общеобразовательная организация.</w:t>
      </w:r>
    </w:p>
    <w:p w14:paraId="46D3301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4.Учредителем</w:t>
      </w:r>
      <w:proofErr w:type="gramEnd"/>
      <w:r w:rsidRPr="00054F07">
        <w:rPr>
          <w:rFonts w:ascii="Times New Roman" w:eastAsia="Times New Roman" w:hAnsi="Times New Roman" w:cs="Times New Roman"/>
          <w:sz w:val="28"/>
          <w:szCs w:val="28"/>
          <w:lang w:eastAsia="zh-CN"/>
        </w:rPr>
        <w:t xml:space="preserve"> Учреждения является Пугачевский муниципальный район Саратовской области.</w:t>
      </w:r>
    </w:p>
    <w:p w14:paraId="2EE82A4D"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Функции и полномочия Учредителя осуществляет администрация Пугачевского муниципального района Саратовской области (далее - Учредитель). </w:t>
      </w:r>
    </w:p>
    <w:p w14:paraId="1BAB9BA0"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Адрес Учредителя: 413720, Саратовская область, </w:t>
      </w:r>
      <w:proofErr w:type="spellStart"/>
      <w:r w:rsidRPr="00054F07">
        <w:rPr>
          <w:rFonts w:ascii="Times New Roman" w:eastAsia="Times New Roman" w:hAnsi="Times New Roman" w:cs="Times New Roman"/>
          <w:sz w:val="28"/>
          <w:szCs w:val="28"/>
          <w:lang w:eastAsia="zh-CN"/>
        </w:rPr>
        <w:t>г.Пугачев</w:t>
      </w:r>
      <w:proofErr w:type="spellEnd"/>
      <w:r w:rsidRPr="00054F07">
        <w:rPr>
          <w:rFonts w:ascii="Times New Roman" w:eastAsia="Times New Roman" w:hAnsi="Times New Roman" w:cs="Times New Roman"/>
          <w:sz w:val="28"/>
          <w:szCs w:val="28"/>
          <w:lang w:eastAsia="zh-CN"/>
        </w:rPr>
        <w:t xml:space="preserve">, </w:t>
      </w:r>
      <w:proofErr w:type="spellStart"/>
      <w:r w:rsidRPr="00054F07">
        <w:rPr>
          <w:rFonts w:ascii="Times New Roman" w:eastAsia="Times New Roman" w:hAnsi="Times New Roman" w:cs="Times New Roman"/>
          <w:sz w:val="28"/>
          <w:szCs w:val="28"/>
          <w:lang w:eastAsia="zh-CN"/>
        </w:rPr>
        <w:t>ул.Пушкинская</w:t>
      </w:r>
      <w:proofErr w:type="spellEnd"/>
      <w:r w:rsidRPr="00054F07">
        <w:rPr>
          <w:rFonts w:ascii="Times New Roman" w:eastAsia="Times New Roman" w:hAnsi="Times New Roman" w:cs="Times New Roman"/>
          <w:sz w:val="28"/>
          <w:szCs w:val="28"/>
          <w:lang w:eastAsia="zh-CN"/>
        </w:rPr>
        <w:t>, д.280.</w:t>
      </w:r>
    </w:p>
    <w:p w14:paraId="217DFFD3"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Calibri"/>
          <w:snapToGrid w:val="0"/>
          <w:sz w:val="28"/>
          <w:szCs w:val="28"/>
          <w:lang w:eastAsia="zh-CN"/>
        </w:rPr>
      </w:pPr>
      <w:r w:rsidRPr="00054F07">
        <w:rPr>
          <w:rFonts w:ascii="Times New Roman" w:eastAsia="Calibri" w:hAnsi="Times New Roman" w:cs="Calibri"/>
          <w:sz w:val="28"/>
          <w:szCs w:val="28"/>
          <w:shd w:val="clear" w:color="auto" w:fill="FFFFFF"/>
        </w:rPr>
        <w:t>Полномочия Учредителя по вопросам финансового обеспечения деятельности Учреждения и контроля за эффективным использованием бюджетных средств</w:t>
      </w:r>
      <w:r w:rsidRPr="00054F07">
        <w:rPr>
          <w:rFonts w:ascii="Times New Roman" w:eastAsia="Times New Roman" w:hAnsi="Times New Roman" w:cs="Calibri"/>
          <w:snapToGrid w:val="0"/>
          <w:sz w:val="28"/>
          <w:szCs w:val="28"/>
          <w:lang w:eastAsia="zh-CN"/>
        </w:rPr>
        <w:t xml:space="preserve"> осуществляет управление образования администрации Пугачевского муниципального района Саратовской области (далее – Управление).</w:t>
      </w:r>
    </w:p>
    <w:p w14:paraId="79CC0C0E"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Оперативное руководство и профильное взаимодействие с Учреждением, назначение, освобождение от должности, заключение и расторжение трудового договора с руководителем Учреждения, утверждение муниципального задания осуществляется Управлением.</w:t>
      </w:r>
    </w:p>
    <w:p w14:paraId="23F75D17"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Отношения между Учредителем и Учреждением определяются в соответствии с законодательством Российской Федерации.</w:t>
      </w:r>
    </w:p>
    <w:p w14:paraId="63BAF353"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5.Собственником</w:t>
      </w:r>
      <w:proofErr w:type="gramEnd"/>
      <w:r w:rsidRPr="00054F07">
        <w:rPr>
          <w:rFonts w:ascii="Times New Roman" w:eastAsia="Times New Roman" w:hAnsi="Times New Roman" w:cs="Times New Roman"/>
          <w:sz w:val="28"/>
          <w:szCs w:val="28"/>
          <w:lang w:eastAsia="zh-CN"/>
        </w:rPr>
        <w:t xml:space="preserve"> имущества Учреждения является Пугачевский </w:t>
      </w:r>
      <w:r w:rsidRPr="00054F07">
        <w:rPr>
          <w:rFonts w:ascii="Times New Roman" w:eastAsia="Times New Roman" w:hAnsi="Times New Roman" w:cs="Times New Roman"/>
          <w:sz w:val="28"/>
          <w:szCs w:val="28"/>
          <w:lang w:eastAsia="zh-CN"/>
        </w:rPr>
        <w:lastRenderedPageBreak/>
        <w:t>муниципальный район Саратовской области.</w:t>
      </w:r>
    </w:p>
    <w:p w14:paraId="1615AB4B"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Полномочия собственника в отношении муниципального имущества осуществляет администрация Пугачевского муниципального района Саратовской области.</w:t>
      </w:r>
    </w:p>
    <w:p w14:paraId="097A675C" w14:textId="0363DC9D" w:rsidR="00125FB2" w:rsidRPr="003E6BAB" w:rsidRDefault="00105D0A" w:rsidP="00125FB2">
      <w:pPr>
        <w:widowControl w:val="0"/>
        <w:suppressLineNumbers/>
        <w:spacing w:after="0" w:line="240" w:lineRule="auto"/>
        <w:ind w:firstLine="709"/>
        <w:jc w:val="both"/>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6.Место</w:t>
      </w:r>
      <w:proofErr w:type="gramEnd"/>
      <w:r w:rsidRPr="00054F07">
        <w:rPr>
          <w:rFonts w:ascii="Times New Roman" w:eastAsia="Times New Roman" w:hAnsi="Times New Roman" w:cs="Times New Roman"/>
          <w:sz w:val="28"/>
          <w:szCs w:val="28"/>
          <w:lang w:eastAsia="zh-CN"/>
        </w:rPr>
        <w:t xml:space="preserve"> нахождения (юридический и фактический адрес) Учреждения:</w:t>
      </w:r>
      <w:r w:rsidRPr="00054F07">
        <w:rPr>
          <w:rFonts w:ascii="Times New Roman" w:eastAsia="Times New Roman" w:hAnsi="Times New Roman" w:cs="Times New Roman"/>
          <w:sz w:val="28"/>
          <w:szCs w:val="28"/>
          <w:lang w:eastAsia="ru-RU"/>
        </w:rPr>
        <w:t xml:space="preserve"> </w:t>
      </w:r>
      <w:bookmarkStart w:id="1" w:name="_Hlk104291946"/>
      <w:r w:rsidR="00125FB2">
        <w:rPr>
          <w:rFonts w:ascii="Times New Roman" w:hAnsi="Times New Roman" w:cs="Times New Roman"/>
          <w:sz w:val="28"/>
          <w:szCs w:val="28"/>
          <w:lang w:eastAsia="ru-RU"/>
        </w:rPr>
        <w:t xml:space="preserve">413718, Саратовская </w:t>
      </w:r>
      <w:r w:rsidR="00125FB2" w:rsidRPr="003E6BAB">
        <w:rPr>
          <w:rFonts w:ascii="Times New Roman" w:hAnsi="Times New Roman" w:cs="Times New Roman"/>
          <w:sz w:val="28"/>
          <w:szCs w:val="28"/>
          <w:lang w:eastAsia="ru-RU"/>
        </w:rPr>
        <w:t xml:space="preserve">область, Пугачевский район, село Старая Порубежка, улица </w:t>
      </w:r>
      <w:proofErr w:type="spellStart"/>
      <w:r w:rsidR="00125FB2" w:rsidRPr="003E6BAB">
        <w:rPr>
          <w:rFonts w:ascii="Times New Roman" w:hAnsi="Times New Roman" w:cs="Times New Roman"/>
          <w:sz w:val="28"/>
          <w:szCs w:val="28"/>
          <w:lang w:eastAsia="ru-RU"/>
        </w:rPr>
        <w:t>Лободина</w:t>
      </w:r>
      <w:proofErr w:type="spellEnd"/>
      <w:r w:rsidR="00125FB2" w:rsidRPr="003E6BAB">
        <w:rPr>
          <w:rFonts w:ascii="Times New Roman" w:hAnsi="Times New Roman" w:cs="Times New Roman"/>
          <w:sz w:val="28"/>
          <w:szCs w:val="28"/>
          <w:lang w:eastAsia="ru-RU"/>
        </w:rPr>
        <w:t>, дом 21</w:t>
      </w:r>
      <w:r w:rsidR="00833B19">
        <w:rPr>
          <w:rFonts w:ascii="Times New Roman" w:hAnsi="Times New Roman" w:cs="Times New Roman"/>
          <w:sz w:val="28"/>
          <w:szCs w:val="28"/>
          <w:lang w:eastAsia="ru-RU"/>
        </w:rPr>
        <w:t xml:space="preserve"> </w:t>
      </w:r>
      <w:r w:rsidR="00125FB2" w:rsidRPr="003E6BAB">
        <w:rPr>
          <w:rFonts w:ascii="Times New Roman" w:hAnsi="Times New Roman" w:cs="Times New Roman"/>
          <w:sz w:val="28"/>
          <w:szCs w:val="28"/>
          <w:lang w:eastAsia="ru-RU"/>
        </w:rPr>
        <w:t>А.</w:t>
      </w:r>
    </w:p>
    <w:bookmarkEnd w:id="1"/>
    <w:p w14:paraId="6EDC19EC" w14:textId="0F575067" w:rsidR="00105D0A" w:rsidRPr="00054F07" w:rsidRDefault="00105D0A" w:rsidP="00105D0A">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054F07">
        <w:rPr>
          <w:rFonts w:ascii="Times New Roman" w:eastAsia="Times New Roman" w:hAnsi="Times New Roman" w:cs="Times New Roman"/>
          <w:sz w:val="28"/>
          <w:szCs w:val="28"/>
          <w:lang w:eastAsia="ru-RU"/>
        </w:rPr>
        <w:t>Адрес</w:t>
      </w:r>
      <w:r w:rsidR="00125FB2">
        <w:rPr>
          <w:rFonts w:ascii="Times New Roman" w:eastAsia="Times New Roman" w:hAnsi="Times New Roman" w:cs="Times New Roman"/>
          <w:sz w:val="28"/>
          <w:szCs w:val="28"/>
          <w:lang w:eastAsia="ru-RU"/>
        </w:rPr>
        <w:t>а</w:t>
      </w:r>
      <w:r w:rsidRPr="00054F07">
        <w:rPr>
          <w:rFonts w:ascii="Times New Roman" w:eastAsia="Times New Roman" w:hAnsi="Times New Roman" w:cs="Times New Roman"/>
          <w:sz w:val="28"/>
          <w:szCs w:val="28"/>
          <w:lang w:eastAsia="ru-RU"/>
        </w:rPr>
        <w:t xml:space="preserve"> осуществления образовательной деятельности:</w:t>
      </w:r>
    </w:p>
    <w:p w14:paraId="0CDB77BC" w14:textId="3E37262F" w:rsidR="00105D0A" w:rsidRPr="00054F07" w:rsidRDefault="00D30C87" w:rsidP="00105D0A">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413718, Саратовская </w:t>
      </w:r>
      <w:r w:rsidRPr="003E6BAB">
        <w:rPr>
          <w:rFonts w:ascii="Times New Roman" w:hAnsi="Times New Roman" w:cs="Times New Roman"/>
          <w:sz w:val="28"/>
          <w:szCs w:val="28"/>
          <w:lang w:eastAsia="ru-RU"/>
        </w:rPr>
        <w:t xml:space="preserve">область, Пугачевский район, село Старая Порубежка, улица </w:t>
      </w:r>
      <w:proofErr w:type="spellStart"/>
      <w:r w:rsidRPr="003E6BAB">
        <w:rPr>
          <w:rFonts w:ascii="Times New Roman" w:hAnsi="Times New Roman" w:cs="Times New Roman"/>
          <w:sz w:val="28"/>
          <w:szCs w:val="28"/>
          <w:lang w:eastAsia="ru-RU"/>
        </w:rPr>
        <w:t>Лободина</w:t>
      </w:r>
      <w:proofErr w:type="spellEnd"/>
      <w:r w:rsidRPr="003E6BAB">
        <w:rPr>
          <w:rFonts w:ascii="Times New Roman" w:hAnsi="Times New Roman" w:cs="Times New Roman"/>
          <w:sz w:val="28"/>
          <w:szCs w:val="28"/>
          <w:lang w:eastAsia="ru-RU"/>
        </w:rPr>
        <w:t>, дом 21</w:t>
      </w:r>
      <w:r w:rsidR="008146D5">
        <w:rPr>
          <w:rFonts w:ascii="Times New Roman" w:hAnsi="Times New Roman" w:cs="Times New Roman"/>
          <w:sz w:val="28"/>
          <w:szCs w:val="28"/>
          <w:lang w:eastAsia="ru-RU"/>
        </w:rPr>
        <w:t xml:space="preserve"> </w:t>
      </w:r>
      <w:r w:rsidRPr="003E6BAB">
        <w:rPr>
          <w:rFonts w:ascii="Times New Roman" w:hAnsi="Times New Roman" w:cs="Times New Roman"/>
          <w:sz w:val="28"/>
          <w:szCs w:val="28"/>
          <w:lang w:eastAsia="ru-RU"/>
        </w:rPr>
        <w:t>А</w:t>
      </w:r>
      <w:r w:rsidR="00105D0A" w:rsidRPr="00054F07">
        <w:rPr>
          <w:rFonts w:ascii="Times New Roman" w:eastAsia="Times New Roman" w:hAnsi="Times New Roman" w:cs="Times New Roman"/>
          <w:sz w:val="28"/>
          <w:szCs w:val="28"/>
          <w:lang w:eastAsia="zh-CN"/>
        </w:rPr>
        <w:t xml:space="preserve">; </w:t>
      </w:r>
      <w:r w:rsidR="00105D0A" w:rsidRPr="00054F07">
        <w:rPr>
          <w:rFonts w:ascii="Times New Roman" w:eastAsia="Times New Roman" w:hAnsi="Times New Roman" w:cs="Times New Roman"/>
          <w:sz w:val="28"/>
          <w:szCs w:val="28"/>
          <w:lang w:eastAsia="ru-RU"/>
        </w:rPr>
        <w:t xml:space="preserve"> </w:t>
      </w:r>
    </w:p>
    <w:p w14:paraId="069E23F0" w14:textId="110CB3B0" w:rsidR="00D30C87" w:rsidRDefault="00D30C87" w:rsidP="00D30C87">
      <w:pPr>
        <w:widowControl w:val="0"/>
        <w:autoSpaceDE w:val="0"/>
        <w:spacing w:after="0" w:line="240" w:lineRule="auto"/>
        <w:ind w:firstLine="709"/>
        <w:jc w:val="both"/>
      </w:pPr>
      <w:r>
        <w:rPr>
          <w:rFonts w:ascii="Times New Roman" w:hAnsi="Times New Roman" w:cs="Times New Roman"/>
          <w:sz w:val="28"/>
          <w:szCs w:val="28"/>
          <w:lang w:eastAsia="ru-RU"/>
        </w:rPr>
        <w:t xml:space="preserve">413718, Саратовская область, Пугачевский </w:t>
      </w:r>
      <w:r w:rsidR="00C30AE5">
        <w:rPr>
          <w:rFonts w:ascii="Times New Roman" w:hAnsi="Times New Roman" w:cs="Times New Roman"/>
          <w:sz w:val="28"/>
          <w:szCs w:val="28"/>
          <w:lang w:eastAsia="ru-RU"/>
        </w:rPr>
        <w:t>район, с. Старая Порубежка, ул. </w:t>
      </w:r>
      <w:r>
        <w:rPr>
          <w:rFonts w:ascii="Times New Roman" w:hAnsi="Times New Roman" w:cs="Times New Roman"/>
          <w:sz w:val="28"/>
          <w:szCs w:val="28"/>
          <w:lang w:eastAsia="ru-RU"/>
        </w:rPr>
        <w:t>Чапаева, д. 48А.</w:t>
      </w:r>
    </w:p>
    <w:p w14:paraId="1C420E72" w14:textId="0960F694" w:rsidR="00105D0A" w:rsidRPr="00054F07" w:rsidRDefault="00105D0A" w:rsidP="00105D0A">
      <w:pPr>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Calibri"/>
          <w:sz w:val="28"/>
          <w:szCs w:val="28"/>
          <w:lang w:eastAsia="zh-CN"/>
        </w:rPr>
        <w:t>1.7.На основании постановления администрации Пугачевского муниципального района Сара</w:t>
      </w:r>
      <w:r w:rsidRPr="00054F07">
        <w:rPr>
          <w:rFonts w:ascii="Times New Roman" w:eastAsia="Times New Roman" w:hAnsi="Times New Roman" w:cs="Times New Roman"/>
          <w:sz w:val="28"/>
          <w:szCs w:val="28"/>
          <w:lang w:eastAsia="zh-CN"/>
        </w:rPr>
        <w:t xml:space="preserve">товской области от </w:t>
      </w:r>
      <w:r w:rsidRPr="00054F07">
        <w:rPr>
          <w:rFonts w:ascii="Times New Roman" w:eastAsia="Times New Roman" w:hAnsi="Times New Roman" w:cs="Times New Roman"/>
          <w:bCs/>
          <w:sz w:val="28"/>
          <w:szCs w:val="28"/>
          <w:lang w:eastAsia="zh-CN"/>
        </w:rPr>
        <w:t>29 декабря 2021 года № 1508</w:t>
      </w:r>
      <w:r w:rsidRPr="00054F07">
        <w:rPr>
          <w:rFonts w:ascii="Times New Roman" w:eastAsia="Times New Roman" w:hAnsi="Times New Roman" w:cs="Times New Roman"/>
          <w:sz w:val="28"/>
          <w:szCs w:val="28"/>
          <w:lang w:eastAsia="zh-CN"/>
        </w:rPr>
        <w:t xml:space="preserve"> «</w:t>
      </w:r>
      <w:r w:rsidR="003563F8" w:rsidRPr="003563F8">
        <w:rPr>
          <w:rFonts w:ascii="Times New Roman" w:eastAsia="Times New Roman" w:hAnsi="Times New Roman" w:cs="Times New Roman"/>
          <w:sz w:val="28"/>
          <w:szCs w:val="28"/>
          <w:lang w:eastAsia="zh-CN"/>
        </w:rPr>
        <w:t xml:space="preserve">О реорганизации муниципального общеобразовательного учреждения «Средняя общеобразовательная школа </w:t>
      </w:r>
      <w:proofErr w:type="spellStart"/>
      <w:r w:rsidR="003563F8" w:rsidRPr="003563F8">
        <w:rPr>
          <w:rFonts w:ascii="Times New Roman" w:eastAsia="Times New Roman" w:hAnsi="Times New Roman" w:cs="Times New Roman"/>
          <w:sz w:val="28"/>
          <w:szCs w:val="28"/>
          <w:lang w:eastAsia="zh-CN"/>
        </w:rPr>
        <w:t>с.Старая</w:t>
      </w:r>
      <w:proofErr w:type="spellEnd"/>
      <w:r w:rsidR="003563F8" w:rsidRPr="003563F8">
        <w:rPr>
          <w:rFonts w:ascii="Times New Roman" w:eastAsia="Times New Roman" w:hAnsi="Times New Roman" w:cs="Times New Roman"/>
          <w:sz w:val="28"/>
          <w:szCs w:val="28"/>
          <w:lang w:eastAsia="zh-CN"/>
        </w:rPr>
        <w:t xml:space="preserve"> </w:t>
      </w:r>
      <w:proofErr w:type="spellStart"/>
      <w:r w:rsidR="003563F8" w:rsidRPr="003563F8">
        <w:rPr>
          <w:rFonts w:ascii="Times New Roman" w:eastAsia="Times New Roman" w:hAnsi="Times New Roman" w:cs="Times New Roman"/>
          <w:sz w:val="28"/>
          <w:szCs w:val="28"/>
          <w:lang w:eastAsia="zh-CN"/>
        </w:rPr>
        <w:t>Порубёжка</w:t>
      </w:r>
      <w:proofErr w:type="spellEnd"/>
      <w:r w:rsidR="003563F8" w:rsidRPr="003563F8">
        <w:rPr>
          <w:rFonts w:ascii="Times New Roman" w:eastAsia="Times New Roman" w:hAnsi="Times New Roman" w:cs="Times New Roman"/>
          <w:sz w:val="28"/>
          <w:szCs w:val="28"/>
          <w:lang w:eastAsia="zh-CN"/>
        </w:rPr>
        <w:t xml:space="preserve"> Пугачевского района Саратовской области имени Героя Советского Союза </w:t>
      </w:r>
      <w:proofErr w:type="spellStart"/>
      <w:r w:rsidR="003563F8" w:rsidRPr="003563F8">
        <w:rPr>
          <w:rFonts w:ascii="Times New Roman" w:eastAsia="Times New Roman" w:hAnsi="Times New Roman" w:cs="Times New Roman"/>
          <w:sz w:val="28"/>
          <w:szCs w:val="28"/>
          <w:lang w:eastAsia="zh-CN"/>
        </w:rPr>
        <w:t>И.И.Лободина</w:t>
      </w:r>
      <w:proofErr w:type="spellEnd"/>
      <w:r w:rsidR="003563F8" w:rsidRPr="003563F8">
        <w:rPr>
          <w:rFonts w:ascii="Times New Roman" w:eastAsia="Times New Roman" w:hAnsi="Times New Roman" w:cs="Times New Roman"/>
          <w:sz w:val="28"/>
          <w:szCs w:val="28"/>
          <w:lang w:eastAsia="zh-CN"/>
        </w:rPr>
        <w:t xml:space="preserve">», муниципального общеобразовательного учреждения «Средняя общеобразовательная школа </w:t>
      </w:r>
      <w:proofErr w:type="spellStart"/>
      <w:r w:rsidR="003563F8" w:rsidRPr="003563F8">
        <w:rPr>
          <w:rFonts w:ascii="Times New Roman" w:eastAsia="Times New Roman" w:hAnsi="Times New Roman" w:cs="Times New Roman"/>
          <w:sz w:val="28"/>
          <w:szCs w:val="28"/>
          <w:lang w:eastAsia="zh-CN"/>
        </w:rPr>
        <w:t>с.Камелик</w:t>
      </w:r>
      <w:proofErr w:type="spellEnd"/>
      <w:r w:rsidR="003563F8" w:rsidRPr="003563F8">
        <w:rPr>
          <w:rFonts w:ascii="Times New Roman" w:eastAsia="Times New Roman" w:hAnsi="Times New Roman" w:cs="Times New Roman"/>
          <w:sz w:val="28"/>
          <w:szCs w:val="28"/>
          <w:lang w:eastAsia="zh-CN"/>
        </w:rPr>
        <w:t xml:space="preserve"> Пугачевского района Саратовской области», муниципального дошкольного образовательного учреждения «Детский сад с. Старая Порубежка Пугачевского района Саратовской области» и муниципального дошкольного образовательного учреждения «Детский сад </w:t>
      </w:r>
      <w:proofErr w:type="spellStart"/>
      <w:r w:rsidR="003563F8" w:rsidRPr="003563F8">
        <w:rPr>
          <w:rFonts w:ascii="Times New Roman" w:eastAsia="Times New Roman" w:hAnsi="Times New Roman" w:cs="Times New Roman"/>
          <w:sz w:val="28"/>
          <w:szCs w:val="28"/>
          <w:lang w:eastAsia="zh-CN"/>
        </w:rPr>
        <w:t>с.Камелик</w:t>
      </w:r>
      <w:proofErr w:type="spellEnd"/>
      <w:r w:rsidR="003563F8" w:rsidRPr="003563F8">
        <w:rPr>
          <w:rFonts w:ascii="Times New Roman" w:eastAsia="Times New Roman" w:hAnsi="Times New Roman" w:cs="Times New Roman"/>
          <w:sz w:val="28"/>
          <w:szCs w:val="28"/>
          <w:lang w:eastAsia="zh-CN"/>
        </w:rPr>
        <w:t xml:space="preserve"> Пугачевского района Саратовской области» в форме присоединения второго, третьего и четвертого учреждений к первому</w:t>
      </w:r>
      <w:r w:rsidRPr="00054F07">
        <w:rPr>
          <w:rFonts w:ascii="Times New Roman" w:eastAsia="Times New Roman" w:hAnsi="Times New Roman" w:cs="Times New Roman"/>
          <w:sz w:val="28"/>
          <w:szCs w:val="28"/>
          <w:lang w:eastAsia="zh-CN"/>
        </w:rPr>
        <w:t xml:space="preserve">» </w:t>
      </w:r>
      <w:r w:rsidRPr="00054F07">
        <w:rPr>
          <w:rFonts w:ascii="Times New Roman" w:eastAsia="Times New Roman" w:hAnsi="Times New Roman" w:cs="Times New Roman"/>
          <w:noProof/>
          <w:snapToGrid w:val="0"/>
          <w:sz w:val="28"/>
          <w:szCs w:val="28"/>
          <w:lang w:eastAsia="zh-CN"/>
        </w:rPr>
        <w:t>Учреждение является правопреемником всех прав и обязательств</w:t>
      </w:r>
      <w:r w:rsidRPr="00054F07">
        <w:rPr>
          <w:rFonts w:ascii="Times New Roman" w:eastAsia="Times New Roman" w:hAnsi="Times New Roman" w:cs="Times New Roman"/>
          <w:sz w:val="28"/>
          <w:szCs w:val="28"/>
          <w:lang w:eastAsia="zh-CN"/>
        </w:rPr>
        <w:t xml:space="preserve"> </w:t>
      </w:r>
      <w:r w:rsidR="003563F8" w:rsidRPr="003563F8">
        <w:rPr>
          <w:rFonts w:ascii="Times New Roman" w:eastAsia="Times New Roman" w:hAnsi="Times New Roman" w:cs="Times New Roman"/>
          <w:sz w:val="28"/>
          <w:szCs w:val="28"/>
          <w:lang w:eastAsia="zh-CN"/>
        </w:rPr>
        <w:t xml:space="preserve">муниципального общеобразовательного учреждения «Средняя общеобразовательная школа </w:t>
      </w:r>
      <w:proofErr w:type="spellStart"/>
      <w:r w:rsidR="003563F8" w:rsidRPr="003563F8">
        <w:rPr>
          <w:rFonts w:ascii="Times New Roman" w:eastAsia="Times New Roman" w:hAnsi="Times New Roman" w:cs="Times New Roman"/>
          <w:sz w:val="28"/>
          <w:szCs w:val="28"/>
          <w:lang w:eastAsia="zh-CN"/>
        </w:rPr>
        <w:t>с.Камелик</w:t>
      </w:r>
      <w:proofErr w:type="spellEnd"/>
      <w:r w:rsidR="003563F8" w:rsidRPr="003563F8">
        <w:rPr>
          <w:rFonts w:ascii="Times New Roman" w:eastAsia="Times New Roman" w:hAnsi="Times New Roman" w:cs="Times New Roman"/>
          <w:sz w:val="28"/>
          <w:szCs w:val="28"/>
          <w:lang w:eastAsia="zh-CN"/>
        </w:rPr>
        <w:t xml:space="preserve"> Пугачевского района Саратовской области», муниципального дошкольного образовательного учреждения «Детский сад с. Старая Порубежка Пугачевского района Саратовской области» и муниципального дошкольного образовательного учреждения «Детский сад </w:t>
      </w:r>
      <w:proofErr w:type="spellStart"/>
      <w:r w:rsidR="003563F8" w:rsidRPr="003563F8">
        <w:rPr>
          <w:rFonts w:ascii="Times New Roman" w:eastAsia="Times New Roman" w:hAnsi="Times New Roman" w:cs="Times New Roman"/>
          <w:sz w:val="28"/>
          <w:szCs w:val="28"/>
          <w:lang w:eastAsia="zh-CN"/>
        </w:rPr>
        <w:t>с.Камелик</w:t>
      </w:r>
      <w:proofErr w:type="spellEnd"/>
      <w:r w:rsidR="003563F8" w:rsidRPr="003563F8">
        <w:rPr>
          <w:rFonts w:ascii="Times New Roman" w:eastAsia="Times New Roman" w:hAnsi="Times New Roman" w:cs="Times New Roman"/>
          <w:sz w:val="28"/>
          <w:szCs w:val="28"/>
          <w:lang w:eastAsia="zh-CN"/>
        </w:rPr>
        <w:t xml:space="preserve"> Пугачевского района Саратовской области»</w:t>
      </w:r>
      <w:r w:rsidR="003563F8">
        <w:rPr>
          <w:rFonts w:ascii="Times New Roman" w:eastAsia="Times New Roman" w:hAnsi="Times New Roman" w:cs="Times New Roman"/>
          <w:sz w:val="28"/>
          <w:szCs w:val="28"/>
          <w:lang w:eastAsia="zh-CN"/>
        </w:rPr>
        <w:t>.</w:t>
      </w:r>
    </w:p>
    <w:p w14:paraId="2D30F85E" w14:textId="75FE93F4"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ru-RU"/>
        </w:rPr>
        <w:t>1.</w:t>
      </w:r>
      <w:proofErr w:type="gramStart"/>
      <w:r w:rsidRPr="00054F07">
        <w:rPr>
          <w:rFonts w:ascii="Times New Roman" w:eastAsia="Times New Roman" w:hAnsi="Times New Roman" w:cs="Times New Roman"/>
          <w:sz w:val="28"/>
          <w:szCs w:val="28"/>
          <w:lang w:eastAsia="ru-RU"/>
        </w:rPr>
        <w:t>8.Учреждение</w:t>
      </w:r>
      <w:proofErr w:type="gramEnd"/>
      <w:r w:rsidRPr="00054F07">
        <w:rPr>
          <w:rFonts w:ascii="Times New Roman" w:eastAsia="Times New Roman" w:hAnsi="Times New Roman" w:cs="Times New Roman"/>
          <w:sz w:val="28"/>
          <w:szCs w:val="28"/>
          <w:lang w:eastAsia="ru-RU"/>
        </w:rPr>
        <w:t xml:space="preserve"> является некоммерческой организацией, созданной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ставит извлечение прибыли основной целью своей деятельности.</w:t>
      </w:r>
    </w:p>
    <w:p w14:paraId="4AB4F68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9.Учреждение</w:t>
      </w:r>
      <w:proofErr w:type="gramEnd"/>
      <w:r w:rsidRPr="00054F07">
        <w:rPr>
          <w:rFonts w:ascii="Times New Roman" w:eastAsia="Times New Roman" w:hAnsi="Times New Roman" w:cs="Times New Roman"/>
          <w:sz w:val="28"/>
          <w:szCs w:val="28"/>
          <w:lang w:eastAsia="zh-CN"/>
        </w:rPr>
        <w:t xml:space="preserve"> приобретает права юридического лица с момента его государственной регистрации. Учреждение имеет в оперативном управлении обособленное имущество, </w:t>
      </w:r>
      <w:r w:rsidRPr="00054F07">
        <w:rPr>
          <w:rFonts w:ascii="Times New Roman" w:eastAsia="Times New Roman" w:hAnsi="Times New Roman" w:cs="Times New Roman"/>
          <w:sz w:val="28"/>
          <w:szCs w:val="28"/>
          <w:shd w:val="clear" w:color="auto" w:fill="FFFFFF"/>
          <w:lang w:eastAsia="zh-CN"/>
        </w:rPr>
        <w:t xml:space="preserve">отвечает (за исключением случаев, установленных законом) по своим обязательствам этим имуществом, </w:t>
      </w:r>
      <w:r w:rsidRPr="00054F07">
        <w:rPr>
          <w:rFonts w:ascii="Times New Roman" w:eastAsia="Times New Roman" w:hAnsi="Times New Roman" w:cs="Times New Roman"/>
          <w:sz w:val="28"/>
          <w:szCs w:val="28"/>
          <w:lang w:eastAsia="zh-CN"/>
        </w:rPr>
        <w:t>может от своего имени приобретать и осуществлять имущественные и личные неимущественные права, нести обязанности, выступать истцом и ответчиком в суде.</w:t>
      </w:r>
    </w:p>
    <w:p w14:paraId="1B6284B8"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Учреждение имеет самостоятельный баланс, лицевые счета в финансовом управлении администрации Пугачевского муниципального района, печать и штамп со своим наименованием, бланки и другие реквизиты.</w:t>
      </w:r>
    </w:p>
    <w:p w14:paraId="2D8A3AFF"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1.10.Учреждение отвечает по своим обязательствам всем находящимся у него на праве оперативного управления имуществом, в том числе приобретенным за </w:t>
      </w:r>
      <w:r w:rsidRPr="00054F07">
        <w:rPr>
          <w:rFonts w:ascii="Times New Roman" w:eastAsia="Times New Roman" w:hAnsi="Times New Roman" w:cs="Times New Roman"/>
          <w:sz w:val="28"/>
          <w:szCs w:val="28"/>
          <w:lang w:eastAsia="zh-CN"/>
        </w:rPr>
        <w:lastRenderedPageBreak/>
        <w:t>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2B060C4C"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w:t>
      </w:r>
      <w:proofErr w:type="gramStart"/>
      <w:r w:rsidRPr="00054F07">
        <w:rPr>
          <w:rFonts w:ascii="Times New Roman" w:eastAsia="Times New Roman" w:hAnsi="Times New Roman" w:cs="Times New Roman"/>
          <w:sz w:val="28"/>
          <w:szCs w:val="28"/>
          <w:lang w:eastAsia="zh-CN"/>
        </w:rPr>
        <w:t>11.Учреждение</w:t>
      </w:r>
      <w:proofErr w:type="gramEnd"/>
      <w:r w:rsidRPr="00054F07">
        <w:rPr>
          <w:rFonts w:ascii="Times New Roman" w:eastAsia="Times New Roman" w:hAnsi="Times New Roman" w:cs="Times New Roman"/>
          <w:sz w:val="28"/>
          <w:szCs w:val="28"/>
          <w:lang w:eastAsia="zh-CN"/>
        </w:rPr>
        <w:t xml:space="preserve"> самостоятельно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14:paraId="22129A46"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1.12.Учреждение осуществляет свою деятельность в соответствии с Федеральным законом «Об образовании в Российской Федерации»,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Пугачевского муниципального района, нормативными правовыми актами органов, осуществляющих управление в сфере образования, а также настоящим Уставом.</w:t>
      </w:r>
    </w:p>
    <w:p w14:paraId="3EB5410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1.</w:t>
      </w:r>
      <w:proofErr w:type="gramStart"/>
      <w:r w:rsidRPr="00054F07">
        <w:rPr>
          <w:rFonts w:ascii="Times New Roman" w:eastAsia="Times New Roman" w:hAnsi="Times New Roman" w:cs="Times New Roman"/>
          <w:bCs/>
          <w:sz w:val="28"/>
          <w:szCs w:val="28"/>
          <w:lang w:eastAsia="zh-CN"/>
        </w:rPr>
        <w:t>13.</w:t>
      </w:r>
      <w:r w:rsidRPr="00054F07">
        <w:rPr>
          <w:rFonts w:ascii="Times New Roman" w:eastAsia="Times New Roman" w:hAnsi="Times New Roman" w:cs="Times New Roman"/>
          <w:sz w:val="28"/>
          <w:szCs w:val="28"/>
          <w:lang w:eastAsia="zh-CN"/>
        </w:rPr>
        <w:t>Учреждение</w:t>
      </w:r>
      <w:proofErr w:type="gramEnd"/>
      <w:r w:rsidRPr="00054F07">
        <w:rPr>
          <w:rFonts w:ascii="Times New Roman" w:eastAsia="Times New Roman" w:hAnsi="Times New Roman" w:cs="Times New Roman"/>
          <w:sz w:val="28"/>
          <w:szCs w:val="28"/>
          <w:lang w:eastAsia="zh-CN"/>
        </w:rPr>
        <w:t xml:space="preserve"> проходит лицензирование и государственную аккредитацию в порядке, установленном действующим законодательством.</w:t>
      </w:r>
    </w:p>
    <w:p w14:paraId="4A8C7BF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Учреждение приобретает право на образовательную деятельность с момента выдачи ему лицензии на осуществление образовательной деятельности.</w:t>
      </w:r>
    </w:p>
    <w:p w14:paraId="0A7C851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1.14.Учреждение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14:paraId="660A1BA4" w14:textId="77777777" w:rsidR="00105D0A" w:rsidRPr="00054F07" w:rsidRDefault="00105D0A" w:rsidP="00105D0A">
      <w:pPr>
        <w:widowControl w:val="0"/>
        <w:suppressLineNumber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1.</w:t>
      </w:r>
      <w:proofErr w:type="gramStart"/>
      <w:r w:rsidRPr="00054F07">
        <w:rPr>
          <w:rFonts w:ascii="Times New Roman" w:eastAsia="Times New Roman" w:hAnsi="Times New Roman" w:cs="Times New Roman"/>
          <w:bCs/>
          <w:sz w:val="28"/>
          <w:szCs w:val="28"/>
          <w:lang w:eastAsia="zh-CN"/>
        </w:rPr>
        <w:t>15.Оказание</w:t>
      </w:r>
      <w:proofErr w:type="gramEnd"/>
      <w:r w:rsidRPr="00054F07">
        <w:rPr>
          <w:rFonts w:ascii="Times New Roman" w:eastAsia="Times New Roman" w:hAnsi="Times New Roman" w:cs="Times New Roman"/>
          <w:bCs/>
          <w:sz w:val="28"/>
          <w:szCs w:val="28"/>
          <w:lang w:eastAsia="zh-CN"/>
        </w:rPr>
        <w:t xml:space="preserve"> первичной медико-санитарной помощи в Учреждении осуществляется медицинской организацией. Учреждение предоставляет безвозмездно </w:t>
      </w:r>
      <w:r w:rsidRPr="00054F07">
        <w:rPr>
          <w:rFonts w:ascii="Times New Roman" w:eastAsia="Times New Roman" w:hAnsi="Times New Roman" w:cs="Times New Roman"/>
          <w:sz w:val="28"/>
          <w:szCs w:val="28"/>
          <w:lang w:eastAsia="zh-CN"/>
        </w:rPr>
        <w:t>помещение, соответствующее условиям и требованиям для оказания указанной помощи</w:t>
      </w:r>
      <w:r w:rsidRPr="00054F07">
        <w:rPr>
          <w:rFonts w:ascii="Times New Roman" w:eastAsia="Times New Roman" w:hAnsi="Times New Roman" w:cs="Times New Roman"/>
          <w:bCs/>
          <w:sz w:val="28"/>
          <w:szCs w:val="28"/>
          <w:lang w:eastAsia="zh-CN"/>
        </w:rPr>
        <w:t>.</w:t>
      </w:r>
    </w:p>
    <w:p w14:paraId="2CD3587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1.</w:t>
      </w:r>
      <w:proofErr w:type="gramStart"/>
      <w:r w:rsidRPr="00054F07">
        <w:rPr>
          <w:rFonts w:ascii="Times New Roman" w:eastAsia="Times New Roman" w:hAnsi="Times New Roman" w:cs="Times New Roman"/>
          <w:bCs/>
          <w:sz w:val="28"/>
          <w:szCs w:val="28"/>
          <w:lang w:eastAsia="zh-CN"/>
        </w:rPr>
        <w:t>16.Организация</w:t>
      </w:r>
      <w:proofErr w:type="gramEnd"/>
      <w:r w:rsidRPr="00054F07">
        <w:rPr>
          <w:rFonts w:ascii="Times New Roman" w:eastAsia="Times New Roman" w:hAnsi="Times New Roman" w:cs="Times New Roman"/>
          <w:bCs/>
          <w:sz w:val="28"/>
          <w:szCs w:val="28"/>
          <w:lang w:eastAsia="zh-CN"/>
        </w:rPr>
        <w:t xml:space="preserve"> питания обучающихся в Учреждении осуществляется Учреждением в соответствии с требованиями нормативных документов. В Учреждении предусмотрено специальное помещение для питания обучающихся, а также помещения для хранения и приготовления пищи.</w:t>
      </w:r>
    </w:p>
    <w:p w14:paraId="42F4B62D" w14:textId="47299450"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1.</w:t>
      </w:r>
      <w:proofErr w:type="gramStart"/>
      <w:r w:rsidRPr="00054F07">
        <w:rPr>
          <w:rFonts w:ascii="Times New Roman" w:eastAsia="Times New Roman" w:hAnsi="Times New Roman" w:cs="Times New Roman"/>
          <w:bCs/>
          <w:sz w:val="28"/>
          <w:szCs w:val="28"/>
          <w:lang w:eastAsia="zh-CN"/>
        </w:rPr>
        <w:t>17.Учреждение</w:t>
      </w:r>
      <w:proofErr w:type="gramEnd"/>
      <w:r w:rsidRPr="00054F07">
        <w:rPr>
          <w:rFonts w:ascii="Times New Roman" w:eastAsia="Times New Roman" w:hAnsi="Times New Roman" w:cs="Times New Roman"/>
          <w:bCs/>
          <w:sz w:val="28"/>
          <w:szCs w:val="28"/>
          <w:lang w:eastAsia="zh-CN"/>
        </w:rPr>
        <w:t xml:space="preserve"> осуществляет подвоз детей на школьном автобусе: доставка обучающихся до Учреждения и обратно на занятия, специальные перевозки групп обучающихся при организации спортивных и иных культурно-массовых мероприятий.</w:t>
      </w:r>
    </w:p>
    <w:p w14:paraId="40FDAEFE"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bCs/>
          <w:sz w:val="28"/>
          <w:szCs w:val="28"/>
          <w:lang w:eastAsia="zh-CN"/>
        </w:rPr>
      </w:pPr>
      <w:r w:rsidRPr="00054F07">
        <w:rPr>
          <w:rFonts w:ascii="Times New Roman" w:eastAsia="Times New Roman" w:hAnsi="Times New Roman" w:cs="Times New Roman"/>
          <w:bCs/>
          <w:sz w:val="28"/>
          <w:szCs w:val="28"/>
          <w:lang w:eastAsia="zh-CN"/>
        </w:rPr>
        <w:t>1.</w:t>
      </w:r>
      <w:proofErr w:type="gramStart"/>
      <w:r w:rsidRPr="00054F07">
        <w:rPr>
          <w:rFonts w:ascii="Times New Roman" w:eastAsia="Times New Roman" w:hAnsi="Times New Roman" w:cs="Times New Roman"/>
          <w:bCs/>
          <w:sz w:val="28"/>
          <w:szCs w:val="28"/>
          <w:lang w:eastAsia="zh-CN"/>
        </w:rPr>
        <w:t>18.Учреждение</w:t>
      </w:r>
      <w:proofErr w:type="gramEnd"/>
      <w:r w:rsidRPr="00054F07">
        <w:rPr>
          <w:rFonts w:ascii="Times New Roman" w:eastAsia="Times New Roman" w:hAnsi="Times New Roman" w:cs="Times New Roman"/>
          <w:bCs/>
          <w:sz w:val="28"/>
          <w:szCs w:val="28"/>
          <w:lang w:eastAsia="zh-CN"/>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14:paraId="5F2F2D86" w14:textId="4288E621" w:rsidR="00105D0A" w:rsidRPr="00054F07" w:rsidRDefault="00105D0A" w:rsidP="00105D0A">
      <w:pPr>
        <w:widowControl w:val="0"/>
        <w:suppressLineNumbers/>
        <w:suppressAutoHyphens/>
        <w:spacing w:after="0" w:line="240" w:lineRule="auto"/>
        <w:ind w:firstLine="709"/>
        <w:jc w:val="both"/>
        <w:rPr>
          <w:rFonts w:ascii="Times New Roman" w:eastAsia="Times New Roman" w:hAnsi="Times New Roman" w:cs="Calibri"/>
          <w:sz w:val="28"/>
          <w:szCs w:val="28"/>
          <w:lang w:eastAsia="zh-CN"/>
        </w:rPr>
      </w:pPr>
      <w:r w:rsidRPr="00054F07">
        <w:rPr>
          <w:rFonts w:ascii="Times New Roman" w:eastAsia="Times New Roman" w:hAnsi="Times New Roman" w:cs="Calibri"/>
          <w:sz w:val="28"/>
          <w:szCs w:val="28"/>
          <w:lang w:eastAsia="zh-CN"/>
        </w:rPr>
        <w:t>1.</w:t>
      </w:r>
      <w:proofErr w:type="gramStart"/>
      <w:r w:rsidRPr="00054F07">
        <w:rPr>
          <w:rFonts w:ascii="Times New Roman" w:eastAsia="Times New Roman" w:hAnsi="Times New Roman" w:cs="Calibri"/>
          <w:sz w:val="28"/>
          <w:szCs w:val="28"/>
          <w:lang w:eastAsia="zh-CN"/>
        </w:rPr>
        <w:t>19.</w:t>
      </w:r>
      <w:r w:rsidRPr="00054F07">
        <w:rPr>
          <w:rFonts w:ascii="Times New Roman" w:eastAsia="Times New Roman" w:hAnsi="Times New Roman" w:cs="Calibri"/>
          <w:spacing w:val="-9"/>
          <w:sz w:val="28"/>
          <w:szCs w:val="28"/>
          <w:lang w:eastAsia="zh-CN"/>
        </w:rPr>
        <w:t>Учреждение</w:t>
      </w:r>
      <w:proofErr w:type="gramEnd"/>
      <w:r w:rsidRPr="00054F07">
        <w:rPr>
          <w:rFonts w:ascii="Times New Roman" w:eastAsia="Times New Roman" w:hAnsi="Times New Roman" w:cs="Calibri"/>
          <w:sz w:val="28"/>
          <w:szCs w:val="28"/>
          <w:lang w:eastAsia="zh-CN"/>
        </w:rPr>
        <w:t xml:space="preserve"> имеет обособленн</w:t>
      </w:r>
      <w:r w:rsidR="009D0DF1">
        <w:rPr>
          <w:rFonts w:ascii="Times New Roman" w:eastAsia="Times New Roman" w:hAnsi="Times New Roman" w:cs="Calibri"/>
          <w:sz w:val="28"/>
          <w:szCs w:val="28"/>
          <w:lang w:eastAsia="zh-CN"/>
        </w:rPr>
        <w:t>о</w:t>
      </w:r>
      <w:r w:rsidRPr="00054F07">
        <w:rPr>
          <w:rFonts w:ascii="Times New Roman" w:eastAsia="Times New Roman" w:hAnsi="Times New Roman" w:cs="Calibri"/>
          <w:sz w:val="28"/>
          <w:szCs w:val="28"/>
          <w:lang w:eastAsia="zh-CN"/>
        </w:rPr>
        <w:t>е структурн</w:t>
      </w:r>
      <w:r w:rsidR="009D0DF1">
        <w:rPr>
          <w:rFonts w:ascii="Times New Roman" w:eastAsia="Times New Roman" w:hAnsi="Times New Roman" w:cs="Calibri"/>
          <w:sz w:val="28"/>
          <w:szCs w:val="28"/>
          <w:lang w:eastAsia="zh-CN"/>
        </w:rPr>
        <w:t>о</w:t>
      </w:r>
      <w:r w:rsidRPr="00054F07">
        <w:rPr>
          <w:rFonts w:ascii="Times New Roman" w:eastAsia="Times New Roman" w:hAnsi="Times New Roman" w:cs="Calibri"/>
          <w:sz w:val="28"/>
          <w:szCs w:val="28"/>
          <w:lang w:eastAsia="zh-CN"/>
        </w:rPr>
        <w:t>е подразделени</w:t>
      </w:r>
      <w:r w:rsidR="009D0DF1">
        <w:rPr>
          <w:rFonts w:ascii="Times New Roman" w:eastAsia="Times New Roman" w:hAnsi="Times New Roman" w:cs="Calibri"/>
          <w:sz w:val="28"/>
          <w:szCs w:val="28"/>
          <w:lang w:eastAsia="zh-CN"/>
        </w:rPr>
        <w:t>е</w:t>
      </w:r>
      <w:r w:rsidRPr="00054F07">
        <w:rPr>
          <w:rFonts w:ascii="Times New Roman" w:eastAsia="Times New Roman" w:hAnsi="Times New Roman" w:cs="Calibri"/>
          <w:sz w:val="28"/>
          <w:szCs w:val="28"/>
          <w:lang w:eastAsia="zh-CN"/>
        </w:rPr>
        <w:t>:</w:t>
      </w:r>
    </w:p>
    <w:p w14:paraId="2FF2530F" w14:textId="34CDBA32" w:rsidR="00105D0A" w:rsidRPr="00054F07" w:rsidRDefault="00105D0A" w:rsidP="00105D0A">
      <w:pPr>
        <w:widowControl w:val="0"/>
        <w:suppressLineNumbers/>
        <w:suppressAutoHyphens/>
        <w:spacing w:after="0" w:line="240" w:lineRule="auto"/>
        <w:ind w:firstLine="709"/>
        <w:jc w:val="both"/>
        <w:rPr>
          <w:rFonts w:ascii="Times New Roman" w:eastAsia="Times New Roman" w:hAnsi="Times New Roman" w:cs="Calibri"/>
          <w:sz w:val="28"/>
          <w:szCs w:val="28"/>
          <w:lang w:eastAsia="zh-CN"/>
        </w:rPr>
      </w:pPr>
      <w:r w:rsidRPr="00054F07">
        <w:rPr>
          <w:rFonts w:ascii="Times New Roman" w:eastAsia="Times New Roman" w:hAnsi="Times New Roman" w:cs="Calibri"/>
          <w:sz w:val="28"/>
          <w:szCs w:val="28"/>
          <w:lang w:eastAsia="zh-CN"/>
        </w:rPr>
        <w:t>филиал муниципального общеобразовательного учреждения «</w:t>
      </w:r>
      <w:r w:rsidR="00785600" w:rsidRPr="00054F07">
        <w:rPr>
          <w:rFonts w:ascii="Times New Roman" w:eastAsia="Times New Roman" w:hAnsi="Times New Roman" w:cs="Times New Roman"/>
          <w:sz w:val="28"/>
          <w:szCs w:val="28"/>
          <w:lang w:eastAsia="zh-CN"/>
        </w:rPr>
        <w:t xml:space="preserve">Средняя общеобразовательная школа </w:t>
      </w:r>
      <w:proofErr w:type="spellStart"/>
      <w:r w:rsidR="00785600" w:rsidRPr="00054F07">
        <w:rPr>
          <w:rFonts w:ascii="Times New Roman" w:eastAsia="Times New Roman" w:hAnsi="Times New Roman" w:cs="Times New Roman"/>
          <w:sz w:val="28"/>
          <w:szCs w:val="28"/>
          <w:lang w:eastAsia="zh-CN"/>
        </w:rPr>
        <w:t>с.Старая</w:t>
      </w:r>
      <w:proofErr w:type="spellEnd"/>
      <w:r w:rsidR="00785600" w:rsidRPr="00054F07">
        <w:rPr>
          <w:rFonts w:ascii="Times New Roman" w:eastAsia="Times New Roman" w:hAnsi="Times New Roman" w:cs="Times New Roman"/>
          <w:sz w:val="28"/>
          <w:szCs w:val="28"/>
          <w:lang w:eastAsia="zh-CN"/>
        </w:rPr>
        <w:t xml:space="preserve"> </w:t>
      </w:r>
      <w:proofErr w:type="spellStart"/>
      <w:r w:rsidR="00785600" w:rsidRPr="00054F07">
        <w:rPr>
          <w:rFonts w:ascii="Times New Roman" w:eastAsia="Times New Roman" w:hAnsi="Times New Roman" w:cs="Times New Roman"/>
          <w:sz w:val="28"/>
          <w:szCs w:val="28"/>
          <w:lang w:eastAsia="zh-CN"/>
        </w:rPr>
        <w:t>Порубёжка</w:t>
      </w:r>
      <w:proofErr w:type="spellEnd"/>
      <w:r w:rsidR="00785600" w:rsidRPr="00054F07">
        <w:rPr>
          <w:rFonts w:ascii="Times New Roman" w:eastAsia="Times New Roman" w:hAnsi="Times New Roman" w:cs="Times New Roman"/>
          <w:sz w:val="28"/>
          <w:szCs w:val="28"/>
          <w:lang w:eastAsia="zh-CN"/>
        </w:rPr>
        <w:t xml:space="preserve"> Пугачевского района </w:t>
      </w:r>
      <w:r w:rsidR="00785600" w:rsidRPr="00054F07">
        <w:rPr>
          <w:rFonts w:ascii="Times New Roman" w:eastAsia="Times New Roman" w:hAnsi="Times New Roman" w:cs="Times New Roman"/>
          <w:sz w:val="28"/>
          <w:szCs w:val="28"/>
          <w:lang w:eastAsia="zh-CN"/>
        </w:rPr>
        <w:lastRenderedPageBreak/>
        <w:t xml:space="preserve">Саратовской области имени Героя Советского Союза </w:t>
      </w:r>
      <w:proofErr w:type="spellStart"/>
      <w:r w:rsidR="00785600" w:rsidRPr="00054F07">
        <w:rPr>
          <w:rFonts w:ascii="Times New Roman" w:eastAsia="Times New Roman" w:hAnsi="Times New Roman" w:cs="Times New Roman"/>
          <w:sz w:val="28"/>
          <w:szCs w:val="28"/>
          <w:lang w:eastAsia="zh-CN"/>
        </w:rPr>
        <w:t>И.И.Лободина</w:t>
      </w:r>
      <w:proofErr w:type="spellEnd"/>
      <w:r w:rsidR="00CD3D05">
        <w:rPr>
          <w:rFonts w:ascii="Times New Roman" w:eastAsia="Times New Roman" w:hAnsi="Times New Roman" w:cs="Calibri"/>
          <w:sz w:val="28"/>
          <w:szCs w:val="28"/>
          <w:lang w:eastAsia="zh-CN"/>
        </w:rPr>
        <w:t xml:space="preserve">» - средняя общеобразовательная школа </w:t>
      </w:r>
      <w:r w:rsidRPr="00054F07">
        <w:rPr>
          <w:rFonts w:ascii="Times New Roman" w:eastAsia="Times New Roman" w:hAnsi="Times New Roman" w:cs="Calibri"/>
          <w:sz w:val="28"/>
          <w:szCs w:val="28"/>
          <w:lang w:eastAsia="zh-CN"/>
        </w:rPr>
        <w:t>с. Камелик.</w:t>
      </w:r>
    </w:p>
    <w:p w14:paraId="7E693712" w14:textId="75BFA31F" w:rsidR="00105D0A" w:rsidRPr="00054F07" w:rsidRDefault="00105D0A" w:rsidP="00105D0A">
      <w:pPr>
        <w:suppressAutoHyphens/>
        <w:spacing w:after="0" w:line="240" w:lineRule="auto"/>
        <w:ind w:firstLine="709"/>
        <w:jc w:val="both"/>
        <w:rPr>
          <w:rFonts w:ascii="Times New Roman" w:eastAsia="Times New Roman" w:hAnsi="Times New Roman" w:cs="Calibri"/>
          <w:sz w:val="28"/>
          <w:szCs w:val="28"/>
          <w:lang w:eastAsia="zh-CN"/>
        </w:rPr>
      </w:pPr>
      <w:r w:rsidRPr="00054F07">
        <w:rPr>
          <w:rFonts w:ascii="Times New Roman" w:eastAsia="Times New Roman" w:hAnsi="Times New Roman" w:cs="Calibri"/>
          <w:sz w:val="28"/>
          <w:szCs w:val="28"/>
          <w:lang w:eastAsia="zh-CN"/>
        </w:rPr>
        <w:t xml:space="preserve">Сокращенное наименование: филиал МОУ «СОШ </w:t>
      </w:r>
      <w:proofErr w:type="spellStart"/>
      <w:r w:rsidRPr="00054F07">
        <w:rPr>
          <w:rFonts w:ascii="Times New Roman" w:eastAsia="Times New Roman" w:hAnsi="Times New Roman" w:cs="Calibri"/>
          <w:sz w:val="28"/>
          <w:szCs w:val="28"/>
          <w:lang w:eastAsia="zh-CN"/>
        </w:rPr>
        <w:t>с.Старая</w:t>
      </w:r>
      <w:proofErr w:type="spellEnd"/>
      <w:r w:rsidRPr="00054F07">
        <w:rPr>
          <w:rFonts w:ascii="Times New Roman" w:eastAsia="Times New Roman" w:hAnsi="Times New Roman" w:cs="Calibri"/>
          <w:sz w:val="28"/>
          <w:szCs w:val="28"/>
          <w:lang w:eastAsia="zh-CN"/>
        </w:rPr>
        <w:t xml:space="preserve"> </w:t>
      </w:r>
      <w:proofErr w:type="spellStart"/>
      <w:r w:rsidRPr="00054F07">
        <w:rPr>
          <w:rFonts w:ascii="Times New Roman" w:eastAsia="Times New Roman" w:hAnsi="Times New Roman" w:cs="Calibri"/>
          <w:sz w:val="28"/>
          <w:szCs w:val="28"/>
          <w:lang w:eastAsia="zh-CN"/>
        </w:rPr>
        <w:t>Порубёжка</w:t>
      </w:r>
      <w:proofErr w:type="spellEnd"/>
      <w:r w:rsidRPr="00054F07">
        <w:rPr>
          <w:rFonts w:ascii="Times New Roman" w:eastAsia="Times New Roman" w:hAnsi="Times New Roman" w:cs="Calibri"/>
          <w:sz w:val="28"/>
          <w:szCs w:val="28"/>
          <w:lang w:eastAsia="zh-CN"/>
        </w:rPr>
        <w:t xml:space="preserve"> имени И.И. </w:t>
      </w:r>
      <w:proofErr w:type="spellStart"/>
      <w:r w:rsidRPr="00054F07">
        <w:rPr>
          <w:rFonts w:ascii="Times New Roman" w:eastAsia="Times New Roman" w:hAnsi="Times New Roman" w:cs="Calibri"/>
          <w:sz w:val="28"/>
          <w:szCs w:val="28"/>
          <w:lang w:eastAsia="zh-CN"/>
        </w:rPr>
        <w:t>Лободина</w:t>
      </w:r>
      <w:proofErr w:type="spellEnd"/>
      <w:r w:rsidRPr="00054F07">
        <w:rPr>
          <w:rFonts w:ascii="Times New Roman" w:eastAsia="Times New Roman" w:hAnsi="Times New Roman" w:cs="Calibri"/>
          <w:sz w:val="28"/>
          <w:szCs w:val="28"/>
          <w:lang w:eastAsia="zh-CN"/>
        </w:rPr>
        <w:t xml:space="preserve">» </w:t>
      </w:r>
      <w:r w:rsidR="0000249B">
        <w:rPr>
          <w:rFonts w:ascii="Times New Roman" w:eastAsia="Times New Roman" w:hAnsi="Times New Roman" w:cs="Calibri"/>
          <w:sz w:val="28"/>
          <w:szCs w:val="28"/>
          <w:lang w:eastAsia="zh-CN"/>
        </w:rPr>
        <w:t xml:space="preserve">- СОШ </w:t>
      </w:r>
      <w:r w:rsidRPr="00054F07">
        <w:rPr>
          <w:rFonts w:ascii="Times New Roman" w:eastAsia="Times New Roman" w:hAnsi="Times New Roman" w:cs="Calibri"/>
          <w:sz w:val="28"/>
          <w:szCs w:val="28"/>
          <w:lang w:eastAsia="zh-CN"/>
        </w:rPr>
        <w:t>с. Камелик.</w:t>
      </w:r>
    </w:p>
    <w:p w14:paraId="20F1693C" w14:textId="5817CA0F" w:rsidR="00DF4B64" w:rsidRPr="00054F07" w:rsidRDefault="00105D0A" w:rsidP="00592C26">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Calibri"/>
          <w:sz w:val="28"/>
          <w:szCs w:val="28"/>
          <w:lang w:eastAsia="zh-CN"/>
        </w:rPr>
        <w:t xml:space="preserve">Место нахождение филиала: </w:t>
      </w:r>
      <w:r w:rsidR="00774148" w:rsidRPr="00D97318">
        <w:rPr>
          <w:rFonts w:ascii="Times New Roman" w:eastAsia="Times New Roman" w:hAnsi="Times New Roman" w:cs="Times New Roman"/>
          <w:noProof/>
          <w:snapToGrid w:val="0"/>
          <w:sz w:val="28"/>
          <w:szCs w:val="28"/>
        </w:rPr>
        <w:t>413719, Саратовская область, Пугачев</w:t>
      </w:r>
      <w:r w:rsidR="00774148">
        <w:rPr>
          <w:rFonts w:ascii="Times New Roman" w:eastAsia="Times New Roman" w:hAnsi="Times New Roman" w:cs="Times New Roman"/>
          <w:noProof/>
          <w:snapToGrid w:val="0"/>
          <w:sz w:val="28"/>
          <w:szCs w:val="28"/>
        </w:rPr>
        <w:t>ский район, с.Камелик, ул.</w:t>
      </w:r>
      <w:r w:rsidR="00785600">
        <w:rPr>
          <w:rFonts w:ascii="Times New Roman" w:eastAsia="Times New Roman" w:hAnsi="Times New Roman" w:cs="Times New Roman"/>
          <w:noProof/>
          <w:snapToGrid w:val="0"/>
          <w:sz w:val="28"/>
          <w:szCs w:val="28"/>
        </w:rPr>
        <w:t xml:space="preserve"> </w:t>
      </w:r>
      <w:r w:rsidR="00774148" w:rsidRPr="00D97318">
        <w:rPr>
          <w:rFonts w:ascii="Times New Roman" w:eastAsia="Times New Roman" w:hAnsi="Times New Roman" w:cs="Times New Roman"/>
          <w:noProof/>
          <w:snapToGrid w:val="0"/>
          <w:sz w:val="28"/>
          <w:szCs w:val="28"/>
        </w:rPr>
        <w:t>Школьная, д.1</w:t>
      </w:r>
      <w:r w:rsidR="00774148">
        <w:rPr>
          <w:rFonts w:ascii="Times New Roman" w:eastAsia="Times New Roman" w:hAnsi="Times New Roman" w:cs="Times New Roman"/>
          <w:noProof/>
          <w:snapToGrid w:val="0"/>
          <w:sz w:val="28"/>
          <w:szCs w:val="28"/>
        </w:rPr>
        <w:t>.</w:t>
      </w:r>
    </w:p>
    <w:p w14:paraId="384FC880" w14:textId="2F7497C3" w:rsidR="00105D0A" w:rsidRPr="00054F07" w:rsidRDefault="00105D0A" w:rsidP="00105D0A">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054F07">
        <w:rPr>
          <w:rFonts w:ascii="Times New Roman" w:eastAsia="Times New Roman" w:hAnsi="Times New Roman" w:cs="Times New Roman"/>
          <w:sz w:val="28"/>
          <w:szCs w:val="28"/>
          <w:lang w:eastAsia="ru-RU"/>
        </w:rPr>
        <w:t>Адреса осуществления образовательной деятельности:</w:t>
      </w:r>
    </w:p>
    <w:p w14:paraId="34D0D886" w14:textId="05D2D75B" w:rsidR="00DF4B64" w:rsidRPr="00054F07" w:rsidRDefault="002C76E8" w:rsidP="00DF4B64">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zh-CN"/>
        </w:rPr>
      </w:pPr>
      <w:r w:rsidRPr="00D97318">
        <w:rPr>
          <w:rFonts w:ascii="Times New Roman" w:eastAsia="Times New Roman" w:hAnsi="Times New Roman" w:cs="Times New Roman"/>
          <w:noProof/>
          <w:snapToGrid w:val="0"/>
          <w:sz w:val="28"/>
          <w:szCs w:val="28"/>
        </w:rPr>
        <w:t>413719, Саратовская область, Пугачев</w:t>
      </w:r>
      <w:r>
        <w:rPr>
          <w:rFonts w:ascii="Times New Roman" w:eastAsia="Times New Roman" w:hAnsi="Times New Roman" w:cs="Times New Roman"/>
          <w:noProof/>
          <w:snapToGrid w:val="0"/>
          <w:sz w:val="28"/>
          <w:szCs w:val="28"/>
        </w:rPr>
        <w:t>ский район, с.Камелик, ул.</w:t>
      </w:r>
      <w:r w:rsidR="00785600">
        <w:rPr>
          <w:rFonts w:ascii="Times New Roman" w:eastAsia="Times New Roman" w:hAnsi="Times New Roman" w:cs="Times New Roman"/>
          <w:noProof/>
          <w:snapToGrid w:val="0"/>
          <w:sz w:val="28"/>
          <w:szCs w:val="28"/>
        </w:rPr>
        <w:t xml:space="preserve"> </w:t>
      </w:r>
      <w:r w:rsidRPr="00D97318">
        <w:rPr>
          <w:rFonts w:ascii="Times New Roman" w:eastAsia="Times New Roman" w:hAnsi="Times New Roman" w:cs="Times New Roman"/>
          <w:noProof/>
          <w:snapToGrid w:val="0"/>
          <w:sz w:val="28"/>
          <w:szCs w:val="28"/>
        </w:rPr>
        <w:t>Школьная, д.1</w:t>
      </w:r>
      <w:r w:rsidR="00DF4B64" w:rsidRPr="00054F07">
        <w:rPr>
          <w:rFonts w:ascii="Times New Roman" w:eastAsia="Times New Roman" w:hAnsi="Times New Roman" w:cs="Times New Roman"/>
          <w:sz w:val="28"/>
          <w:szCs w:val="28"/>
          <w:lang w:eastAsia="zh-CN"/>
        </w:rPr>
        <w:t>;</w:t>
      </w:r>
    </w:p>
    <w:p w14:paraId="4B0F6B04" w14:textId="2180C6AA" w:rsidR="00DF4B64" w:rsidRPr="00054F07" w:rsidRDefault="002C76E8" w:rsidP="00DF4B64">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5474F">
        <w:rPr>
          <w:rFonts w:ascii="Times New Roman" w:eastAsia="Calibri" w:hAnsi="Times New Roman"/>
          <w:sz w:val="28"/>
          <w:szCs w:val="28"/>
        </w:rPr>
        <w:t>413719, Саратовская область, Пугачевский район,</w:t>
      </w:r>
      <w:r>
        <w:rPr>
          <w:rFonts w:ascii="Times New Roman" w:eastAsia="Calibri" w:hAnsi="Times New Roman"/>
          <w:sz w:val="28"/>
          <w:szCs w:val="28"/>
        </w:rPr>
        <w:t xml:space="preserve"> </w:t>
      </w:r>
      <w:proofErr w:type="spellStart"/>
      <w:r w:rsidRPr="0095474F">
        <w:rPr>
          <w:rFonts w:ascii="Times New Roman" w:eastAsia="Calibri" w:hAnsi="Times New Roman"/>
          <w:sz w:val="28"/>
          <w:szCs w:val="28"/>
        </w:rPr>
        <w:t>с.Камелик</w:t>
      </w:r>
      <w:proofErr w:type="spellEnd"/>
      <w:r w:rsidRPr="0095474F">
        <w:rPr>
          <w:rFonts w:ascii="Times New Roman" w:eastAsia="Calibri" w:hAnsi="Times New Roman"/>
          <w:sz w:val="28"/>
          <w:szCs w:val="28"/>
        </w:rPr>
        <w:t>, ул.</w:t>
      </w:r>
      <w:r w:rsidR="00785600">
        <w:rPr>
          <w:rFonts w:ascii="Times New Roman" w:eastAsia="Calibri" w:hAnsi="Times New Roman"/>
          <w:sz w:val="28"/>
          <w:szCs w:val="28"/>
        </w:rPr>
        <w:t> </w:t>
      </w:r>
      <w:r w:rsidRPr="0095474F">
        <w:rPr>
          <w:rFonts w:ascii="Times New Roman" w:eastAsia="Calibri" w:hAnsi="Times New Roman"/>
          <w:sz w:val="28"/>
          <w:szCs w:val="28"/>
        </w:rPr>
        <w:t>Набережная, д.58</w:t>
      </w:r>
      <w:r>
        <w:rPr>
          <w:rFonts w:ascii="Times New Roman" w:eastAsia="Calibri" w:hAnsi="Times New Roman"/>
          <w:sz w:val="28"/>
          <w:szCs w:val="28"/>
        </w:rPr>
        <w:t>.</w:t>
      </w:r>
    </w:p>
    <w:p w14:paraId="6E3A3C8D" w14:textId="55908411" w:rsidR="00105D0A" w:rsidRDefault="00170AF1" w:rsidP="00170AF1">
      <w:pPr>
        <w:suppressLineNumbers/>
        <w:suppressAutoHyphens/>
        <w:spacing w:after="0" w:line="240" w:lineRule="auto"/>
        <w:jc w:val="both"/>
        <w:rPr>
          <w:rFonts w:ascii="Times New Roman" w:eastAsia="Times New Roman" w:hAnsi="Times New Roman" w:cs="Calibri"/>
          <w:sz w:val="28"/>
          <w:szCs w:val="28"/>
          <w:lang w:eastAsia="zh-CN"/>
        </w:rPr>
      </w:pPr>
      <w:r w:rsidRPr="00054F07">
        <w:rPr>
          <w:rFonts w:ascii="Times New Roman" w:eastAsia="Times New Roman" w:hAnsi="Times New Roman" w:cs="Times New Roman"/>
          <w:sz w:val="28"/>
          <w:szCs w:val="28"/>
          <w:lang w:eastAsia="ru-RU"/>
        </w:rPr>
        <w:t xml:space="preserve">           </w:t>
      </w:r>
      <w:r w:rsidR="00105D0A" w:rsidRPr="00054F07">
        <w:rPr>
          <w:rFonts w:ascii="Times New Roman" w:eastAsia="Times New Roman" w:hAnsi="Times New Roman" w:cs="Calibri"/>
          <w:sz w:val="28"/>
          <w:szCs w:val="28"/>
          <w:lang w:eastAsia="zh-CN"/>
        </w:rPr>
        <w:t>Сокращенное наименование филиал</w:t>
      </w:r>
      <w:r w:rsidR="00520183">
        <w:rPr>
          <w:rFonts w:ascii="Times New Roman" w:eastAsia="Times New Roman" w:hAnsi="Times New Roman" w:cs="Calibri"/>
          <w:sz w:val="28"/>
          <w:szCs w:val="28"/>
          <w:lang w:eastAsia="zh-CN"/>
        </w:rPr>
        <w:t>а</w:t>
      </w:r>
      <w:r w:rsidR="00105D0A" w:rsidRPr="00054F07">
        <w:rPr>
          <w:rFonts w:ascii="Times New Roman" w:eastAsia="Times New Roman" w:hAnsi="Times New Roman" w:cs="Calibri"/>
          <w:sz w:val="28"/>
          <w:szCs w:val="28"/>
          <w:lang w:eastAsia="zh-CN"/>
        </w:rPr>
        <w:t xml:space="preserve"> может использоваться наряду с полным наименованием в символике и документах Учреждения.</w:t>
      </w:r>
    </w:p>
    <w:p w14:paraId="112E89F1" w14:textId="31AB2F77" w:rsidR="0007573E" w:rsidRPr="00FB045E" w:rsidRDefault="0007573E" w:rsidP="0007573E">
      <w:pPr>
        <w:pStyle w:val="2"/>
        <w:shd w:val="clear" w:color="auto" w:fill="FFFFFF"/>
        <w:spacing w:before="0" w:after="0" w:line="240" w:lineRule="auto"/>
        <w:ind w:firstLine="709"/>
        <w:jc w:val="both"/>
        <w:rPr>
          <w:rFonts w:ascii="Verdana" w:hAnsi="Verdana"/>
          <w:b w:val="0"/>
          <w:i w:val="0"/>
          <w:lang w:eastAsia="ru-RU"/>
        </w:rPr>
      </w:pPr>
      <w:r w:rsidRPr="00FB045E">
        <w:rPr>
          <w:rFonts w:ascii="Times New Roman" w:hAnsi="Times New Roman" w:cs="Calibri"/>
          <w:b w:val="0"/>
          <w:i w:val="0"/>
        </w:rPr>
        <w:t>1.</w:t>
      </w:r>
      <w:proofErr w:type="gramStart"/>
      <w:r w:rsidRPr="00FB045E">
        <w:rPr>
          <w:rFonts w:ascii="Times New Roman" w:hAnsi="Times New Roman" w:cs="Calibri"/>
          <w:b w:val="0"/>
          <w:i w:val="0"/>
        </w:rPr>
        <w:t>20.</w:t>
      </w:r>
      <w:r w:rsidRPr="00FB045E">
        <w:rPr>
          <w:rFonts w:ascii="Times New Roman" w:hAnsi="Times New Roman"/>
          <w:b w:val="0"/>
          <w:i w:val="0"/>
        </w:rPr>
        <w:t>Учреждение</w:t>
      </w:r>
      <w:proofErr w:type="gramEnd"/>
      <w:r w:rsidRPr="00FB045E">
        <w:rPr>
          <w:rFonts w:ascii="Times New Roman" w:hAnsi="Times New Roman"/>
          <w:b w:val="0"/>
          <w:i w:val="0"/>
        </w:rPr>
        <w:t xml:space="preserve"> имеет структурное подразделение - </w:t>
      </w:r>
      <w:r w:rsidRPr="00FB045E">
        <w:rPr>
          <w:rFonts w:ascii="Times New Roman" w:hAnsi="Times New Roman"/>
          <w:b w:val="0"/>
          <w:i w:val="0"/>
          <w:lang w:eastAsia="ru-RU"/>
        </w:rPr>
        <w:t>Центр образования цифрового и гуманитарного профилей «Точка роста», реализующее основные и дополнительные общеобразовательные программы цифрового и гуманитарного профилей.</w:t>
      </w:r>
    </w:p>
    <w:p w14:paraId="4B31F00C" w14:textId="78D4DDD7" w:rsidR="00105D0A" w:rsidRPr="00054F07" w:rsidRDefault="00105D0A" w:rsidP="00105D0A">
      <w:pPr>
        <w:suppressLineNumbers/>
        <w:suppressAutoHyphens/>
        <w:spacing w:after="0" w:line="240" w:lineRule="auto"/>
        <w:ind w:firstLine="709"/>
        <w:jc w:val="both"/>
        <w:rPr>
          <w:rFonts w:ascii="Times New Roman" w:eastAsia="Times New Roman" w:hAnsi="Times New Roman" w:cs="Calibri"/>
          <w:sz w:val="28"/>
          <w:szCs w:val="28"/>
          <w:lang w:eastAsia="zh-CN"/>
        </w:rPr>
      </w:pPr>
      <w:r w:rsidRPr="00FB045E">
        <w:rPr>
          <w:rFonts w:ascii="Times New Roman" w:eastAsia="Times New Roman" w:hAnsi="Times New Roman" w:cs="Calibri"/>
          <w:sz w:val="28"/>
          <w:szCs w:val="28"/>
          <w:lang w:eastAsia="zh-CN"/>
        </w:rPr>
        <w:t>1.</w:t>
      </w:r>
      <w:proofErr w:type="gramStart"/>
      <w:r w:rsidRPr="00FB045E">
        <w:rPr>
          <w:rFonts w:ascii="Times New Roman" w:eastAsia="Times New Roman" w:hAnsi="Times New Roman" w:cs="Calibri"/>
          <w:sz w:val="28"/>
          <w:szCs w:val="28"/>
          <w:lang w:eastAsia="zh-CN"/>
        </w:rPr>
        <w:t>2</w:t>
      </w:r>
      <w:r w:rsidR="0007573E" w:rsidRPr="00FB045E">
        <w:rPr>
          <w:rFonts w:ascii="Times New Roman" w:eastAsia="Times New Roman" w:hAnsi="Times New Roman" w:cs="Calibri"/>
          <w:sz w:val="28"/>
          <w:szCs w:val="28"/>
          <w:lang w:eastAsia="zh-CN"/>
        </w:rPr>
        <w:t>1</w:t>
      </w:r>
      <w:r w:rsidRPr="00FB045E">
        <w:rPr>
          <w:rFonts w:ascii="Times New Roman" w:eastAsia="Times New Roman" w:hAnsi="Times New Roman" w:cs="Calibri"/>
          <w:sz w:val="28"/>
          <w:szCs w:val="28"/>
          <w:lang w:eastAsia="zh-CN"/>
        </w:rPr>
        <w:t>.Структурные</w:t>
      </w:r>
      <w:proofErr w:type="gramEnd"/>
      <w:r w:rsidRPr="00FB045E">
        <w:rPr>
          <w:rFonts w:ascii="Times New Roman" w:eastAsia="Times New Roman" w:hAnsi="Times New Roman" w:cs="Calibri"/>
          <w:sz w:val="28"/>
          <w:szCs w:val="28"/>
          <w:lang w:eastAsia="zh-CN"/>
        </w:rPr>
        <w:t xml:space="preserve"> подразделения Учреждения, в том числе филиал не являются юридическими лицами и действуют на основании настоящего Устава и </w:t>
      </w:r>
      <w:r w:rsidRPr="00054F07">
        <w:rPr>
          <w:rFonts w:ascii="Times New Roman" w:eastAsia="Times New Roman" w:hAnsi="Times New Roman" w:cs="Calibri"/>
          <w:sz w:val="28"/>
          <w:szCs w:val="28"/>
          <w:lang w:eastAsia="zh-CN"/>
        </w:rPr>
        <w:t>положения о соответствующем структурном подразделении, утвержденного Учреждением.</w:t>
      </w:r>
    </w:p>
    <w:p w14:paraId="55D2DBE4" w14:textId="1968ABCE"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1.2</w:t>
      </w:r>
      <w:r w:rsidR="00A667CA">
        <w:rPr>
          <w:rFonts w:ascii="Times New Roman" w:eastAsia="Times New Roman" w:hAnsi="Times New Roman" w:cs="Times New Roman"/>
          <w:bCs/>
          <w:sz w:val="28"/>
          <w:szCs w:val="28"/>
          <w:lang w:eastAsia="zh-CN"/>
        </w:rPr>
        <w:t>2</w:t>
      </w:r>
      <w:r w:rsidRPr="00054F07">
        <w:rPr>
          <w:rFonts w:ascii="Times New Roman" w:eastAsia="Times New Roman" w:hAnsi="Times New Roman" w:cs="Times New Roman"/>
          <w:bCs/>
          <w:sz w:val="28"/>
          <w:szCs w:val="28"/>
          <w:lang w:eastAsia="zh-CN"/>
        </w:rPr>
        <w:t>.В Учреждении не допускаются создание и деятельность политических партий, религиозных организаций (объединений).</w:t>
      </w:r>
    </w:p>
    <w:p w14:paraId="154AAA60" w14:textId="12E44DEC"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1.2</w:t>
      </w:r>
      <w:r w:rsidR="00A667CA">
        <w:rPr>
          <w:rFonts w:ascii="Times New Roman" w:eastAsia="Times New Roman" w:hAnsi="Times New Roman" w:cs="Times New Roman"/>
          <w:bCs/>
          <w:sz w:val="28"/>
          <w:szCs w:val="28"/>
          <w:lang w:eastAsia="zh-CN"/>
        </w:rPr>
        <w:t>3</w:t>
      </w:r>
      <w:r w:rsidRPr="00054F07">
        <w:rPr>
          <w:rFonts w:ascii="Times New Roman" w:eastAsia="Times New Roman" w:hAnsi="Times New Roman" w:cs="Times New Roman"/>
          <w:bCs/>
          <w:sz w:val="28"/>
          <w:szCs w:val="28"/>
          <w:lang w:eastAsia="zh-CN"/>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
    <w:p w14:paraId="6C76D19B"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bCs/>
          <w:sz w:val="28"/>
          <w:szCs w:val="28"/>
          <w:lang w:eastAsia="zh-CN"/>
        </w:rPr>
      </w:pPr>
      <w:r w:rsidRPr="00054F07">
        <w:rPr>
          <w:rFonts w:ascii="Times New Roman" w:eastAsia="Times New Roman" w:hAnsi="Times New Roman" w:cs="Times New Roman"/>
          <w:bCs/>
          <w:sz w:val="28"/>
          <w:szCs w:val="28"/>
          <w:lang w:eastAsia="zh-CN"/>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25541202" w14:textId="77777777" w:rsidR="00105D0A" w:rsidRPr="00054F07" w:rsidRDefault="00105D0A" w:rsidP="00105D0A">
      <w:pPr>
        <w:widowControl w:val="0"/>
        <w:suppressAutoHyphens/>
        <w:spacing w:after="0" w:line="240" w:lineRule="auto"/>
        <w:rPr>
          <w:rFonts w:ascii="Times New Roman" w:eastAsia="Times New Roman" w:hAnsi="Times New Roman" w:cs="Times New Roman"/>
          <w:b/>
          <w:bCs/>
          <w:sz w:val="28"/>
          <w:szCs w:val="28"/>
          <w:lang w:eastAsia="zh-CN"/>
        </w:rPr>
      </w:pPr>
    </w:p>
    <w:p w14:paraId="2543A361" w14:textId="77777777" w:rsidR="00105D0A" w:rsidRPr="00054F07" w:rsidRDefault="00105D0A" w:rsidP="00105D0A">
      <w:pPr>
        <w:widowControl w:val="0"/>
        <w:suppressAutoHyphens/>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sz w:val="28"/>
          <w:szCs w:val="28"/>
          <w:lang w:eastAsia="zh-CN"/>
        </w:rPr>
        <w:t>2.Предмет, цели и виды деятельности Учреждения</w:t>
      </w:r>
    </w:p>
    <w:p w14:paraId="2EDF931C" w14:textId="77777777" w:rsidR="00105D0A" w:rsidRPr="00054F07" w:rsidRDefault="00105D0A" w:rsidP="00105D0A">
      <w:pPr>
        <w:widowControl w:val="0"/>
        <w:suppressAutoHyphens/>
        <w:spacing w:after="0" w:line="240" w:lineRule="auto"/>
        <w:ind w:firstLine="709"/>
        <w:jc w:val="center"/>
        <w:rPr>
          <w:rFonts w:ascii="Times New Roman" w:eastAsia="Times New Roman" w:hAnsi="Times New Roman" w:cs="Times New Roman"/>
          <w:b/>
          <w:sz w:val="28"/>
          <w:szCs w:val="28"/>
          <w:lang w:eastAsia="zh-CN"/>
        </w:rPr>
      </w:pPr>
    </w:p>
    <w:p w14:paraId="521B6EF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2.1.Предметом деятельности</w:t>
      </w:r>
      <w:r w:rsidRPr="00054F07">
        <w:rPr>
          <w:rFonts w:ascii="Times New Roman" w:eastAsia="Times New Roman" w:hAnsi="Times New Roman" w:cs="Times New Roman"/>
          <w:sz w:val="28"/>
          <w:szCs w:val="28"/>
          <w:lang w:eastAsia="zh-C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w:t>
      </w:r>
      <w:r w:rsidRPr="00054F07">
        <w:rPr>
          <w:rFonts w:ascii="Times New Roman" w:eastAsia="Times New Roman" w:hAnsi="Times New Roman" w:cs="Times New Roman"/>
          <w:sz w:val="28"/>
          <w:szCs w:val="28"/>
          <w:lang w:eastAsia="zh-CN"/>
        </w:rPr>
        <w:lastRenderedPageBreak/>
        <w:t>образования.</w:t>
      </w:r>
    </w:p>
    <w:p w14:paraId="017CD2C0" w14:textId="1B44776E" w:rsidR="00105D0A" w:rsidRPr="00054F07" w:rsidRDefault="00105D0A" w:rsidP="005F210A">
      <w:pPr>
        <w:widowControl w:val="0"/>
        <w:suppressAutoHyphens/>
        <w:spacing w:after="0" w:line="240" w:lineRule="auto"/>
        <w:ind w:firstLine="709"/>
        <w:jc w:val="both"/>
        <w:rPr>
          <w:rFonts w:ascii="Times New Roman" w:eastAsia="Times New Roman" w:hAnsi="Times New Roman" w:cs="Times New Roman"/>
          <w:sz w:val="28"/>
          <w:szCs w:val="28"/>
          <w:lang w:eastAsia="zh-CN"/>
        </w:rPr>
      </w:pPr>
      <w:bookmarkStart w:id="2" w:name="Par116"/>
      <w:bookmarkEnd w:id="2"/>
      <w:r w:rsidRPr="00054F07">
        <w:rPr>
          <w:rFonts w:ascii="Times New Roman" w:eastAsia="Times New Roman" w:hAnsi="Times New Roman" w:cs="Times New Roman"/>
          <w:sz w:val="28"/>
          <w:szCs w:val="28"/>
          <w:lang w:eastAsia="zh-CN"/>
        </w:rPr>
        <w:t>2.2.Основной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образования и среднего общего образования.</w:t>
      </w:r>
    </w:p>
    <w:p w14:paraId="2CADBB23"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Calibri"/>
          <w:sz w:val="28"/>
          <w:szCs w:val="28"/>
          <w:lang w:eastAsia="zh-CN"/>
        </w:rPr>
      </w:pPr>
      <w:bookmarkStart w:id="3" w:name="dst100336"/>
      <w:bookmarkStart w:id="4" w:name="dst100338"/>
      <w:bookmarkEnd w:id="3"/>
      <w:bookmarkEnd w:id="4"/>
      <w:r w:rsidRPr="00054F07">
        <w:rPr>
          <w:rFonts w:ascii="Times New Roman" w:eastAsia="Times New Roman" w:hAnsi="Times New Roman" w:cs="Calibri"/>
          <w:sz w:val="28"/>
          <w:szCs w:val="28"/>
          <w:lang w:eastAsia="zh-CN"/>
        </w:rPr>
        <w:t>Учреждение осуществляет образовательную деятельность по образовательным программам дошкольного образования, по дополнительным общеобразовательным программам, реализация которых не является основной целью его деятельности.</w:t>
      </w:r>
    </w:p>
    <w:p w14:paraId="1FF0E7B6"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2.</w:t>
      </w:r>
      <w:proofErr w:type="gramStart"/>
      <w:r w:rsidRPr="00054F07">
        <w:rPr>
          <w:rFonts w:ascii="Times New Roman" w:eastAsia="Times New Roman" w:hAnsi="Times New Roman" w:cs="Times New Roman"/>
          <w:sz w:val="28"/>
          <w:szCs w:val="28"/>
          <w:lang w:eastAsia="zh-CN"/>
        </w:rPr>
        <w:t>3.Для</w:t>
      </w:r>
      <w:proofErr w:type="gramEnd"/>
      <w:r w:rsidRPr="00054F07">
        <w:rPr>
          <w:rFonts w:ascii="Times New Roman" w:eastAsia="Times New Roman" w:hAnsi="Times New Roman" w:cs="Times New Roman"/>
          <w:sz w:val="28"/>
          <w:szCs w:val="28"/>
          <w:lang w:eastAsia="zh-CN"/>
        </w:rPr>
        <w:t xml:space="preserve"> достижения основной цели деятельности Учреждение осуществляет следующие основные виды деятельности:</w:t>
      </w:r>
    </w:p>
    <w:p w14:paraId="77F606B8"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образовательная деятельность по образовательным программам дошкольного образования, присмотр и уход за детьми;</w:t>
      </w:r>
    </w:p>
    <w:p w14:paraId="346CC1FC"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образовательная деятельность по образовательным программам начального общего, основного общего, среднего общего образования.</w:t>
      </w:r>
    </w:p>
    <w:p w14:paraId="4B5AA974"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w:t>
      </w:r>
      <w:proofErr w:type="gramStart"/>
      <w:r w:rsidRPr="00054F07">
        <w:rPr>
          <w:rFonts w:ascii="Times New Roman" w:eastAsia="Times New Roman" w:hAnsi="Times New Roman" w:cs="Times New Roman"/>
          <w:sz w:val="28"/>
          <w:szCs w:val="28"/>
          <w:lang w:eastAsia="zh-CN"/>
        </w:rPr>
        <w:t>4.Дополнительным</w:t>
      </w:r>
      <w:proofErr w:type="gramEnd"/>
      <w:r w:rsidRPr="00054F07">
        <w:rPr>
          <w:rFonts w:ascii="Times New Roman" w:eastAsia="Times New Roman" w:hAnsi="Times New Roman" w:cs="Times New Roman"/>
          <w:sz w:val="28"/>
          <w:szCs w:val="28"/>
          <w:lang w:eastAsia="zh-CN"/>
        </w:rPr>
        <w:t xml:space="preserve"> видом деятельности Учреждения является:</w:t>
      </w:r>
    </w:p>
    <w:p w14:paraId="702396DD"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дополнительное образование детей и взрослых.</w:t>
      </w:r>
    </w:p>
    <w:p w14:paraId="205F805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w:t>
      </w:r>
      <w:proofErr w:type="gramStart"/>
      <w:r w:rsidRPr="00054F07">
        <w:rPr>
          <w:rFonts w:ascii="Times New Roman" w:eastAsia="Times New Roman" w:hAnsi="Times New Roman" w:cs="Times New Roman"/>
          <w:sz w:val="28"/>
          <w:szCs w:val="28"/>
          <w:lang w:eastAsia="zh-CN"/>
        </w:rPr>
        <w:t>5.Учреждение</w:t>
      </w:r>
      <w:proofErr w:type="gramEnd"/>
      <w:r w:rsidRPr="00054F07">
        <w:rPr>
          <w:rFonts w:ascii="Times New Roman" w:eastAsia="Times New Roman" w:hAnsi="Times New Roman" w:cs="Times New Roman"/>
          <w:sz w:val="28"/>
          <w:szCs w:val="28"/>
          <w:lang w:eastAsia="zh-CN"/>
        </w:rPr>
        <w:t xml:space="preserve"> осуществляет свою деятельность в соответствии с муниципальным заданием, которое в соответствии с предусмотренными в настоящем Уставе основными видами деятельности Учреждения формируется и утверждается Управлением.</w:t>
      </w:r>
    </w:p>
    <w:p w14:paraId="0ACA69C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Учреждение не вправе отказаться от выполнения муниципального задания.</w:t>
      </w:r>
    </w:p>
    <w:p w14:paraId="12490D0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2.6.Учреждение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14:paraId="17848FB2"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w:t>
      </w:r>
      <w:proofErr w:type="gramStart"/>
      <w:r w:rsidRPr="00054F07">
        <w:rPr>
          <w:rFonts w:ascii="Times New Roman" w:eastAsia="Times New Roman" w:hAnsi="Times New Roman" w:cs="Times New Roman"/>
          <w:sz w:val="28"/>
          <w:szCs w:val="28"/>
          <w:lang w:eastAsia="zh-CN"/>
        </w:rPr>
        <w:t>7.Учреждение</w:t>
      </w:r>
      <w:proofErr w:type="gramEnd"/>
      <w:r w:rsidRPr="00054F07">
        <w:rPr>
          <w:rFonts w:ascii="Times New Roman" w:eastAsia="Times New Roman" w:hAnsi="Times New Roman" w:cs="Times New Roman"/>
          <w:sz w:val="28"/>
          <w:szCs w:val="28"/>
          <w:lang w:eastAsia="zh-CN"/>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14:paraId="5389593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развитие Учреждения и повышение его конкурентоспособности;</w:t>
      </w:r>
    </w:p>
    <w:p w14:paraId="57303346"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повышение уровня оплаты труда работников Учреждения.</w:t>
      </w:r>
    </w:p>
    <w:p w14:paraId="6F2BE948"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К платным образовательным услугам относятся:</w:t>
      </w:r>
    </w:p>
    <w:p w14:paraId="02A15BBB" w14:textId="77777777" w:rsidR="00105D0A" w:rsidRPr="00054F07" w:rsidRDefault="00105D0A" w:rsidP="00105D0A">
      <w:pPr>
        <w:suppressAutoHyphens/>
        <w:spacing w:after="0" w:line="240" w:lineRule="auto"/>
        <w:ind w:firstLine="720"/>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изучение специальных дисциплин сверх часов и сверх программ по данной дисциплине, предусмотренной учебным планом;</w:t>
      </w:r>
    </w:p>
    <w:p w14:paraId="0348D00E" w14:textId="77777777" w:rsidR="00105D0A" w:rsidRPr="00054F07" w:rsidRDefault="00105D0A" w:rsidP="00105D0A">
      <w:pPr>
        <w:suppressAutoHyphens/>
        <w:spacing w:after="0" w:line="240" w:lineRule="auto"/>
        <w:ind w:firstLine="720"/>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курсы по подготовке детей к школе;</w:t>
      </w:r>
    </w:p>
    <w:p w14:paraId="1B6268A1" w14:textId="77777777" w:rsidR="00105D0A" w:rsidRPr="00054F07" w:rsidRDefault="00105D0A" w:rsidP="00105D0A">
      <w:pPr>
        <w:suppressAutoHyphens/>
        <w:spacing w:after="0" w:line="240" w:lineRule="auto"/>
        <w:ind w:firstLine="720"/>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курсы по подготовке к поступлению в средние и высшие профессиональные образовательные учреждения;</w:t>
      </w:r>
    </w:p>
    <w:p w14:paraId="2954B42A"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курсы по изучению иностранных языков;</w:t>
      </w:r>
    </w:p>
    <w:p w14:paraId="31906CA0"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занятия с обучающимися углубленным изучением предметов;</w:t>
      </w:r>
    </w:p>
    <w:p w14:paraId="0CA406E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ru-RU"/>
        </w:rPr>
        <w:t>репетиторство с обучающимися других образовательных учреждений.</w:t>
      </w:r>
    </w:p>
    <w:p w14:paraId="0BA9780E" w14:textId="77777777" w:rsidR="00105D0A" w:rsidRPr="00054F07" w:rsidRDefault="00105D0A" w:rsidP="00105D0A">
      <w:pPr>
        <w:widowControl w:val="0"/>
        <w:suppressAutoHyphens/>
        <w:autoSpaceDE w:val="0"/>
        <w:spacing w:after="0" w:line="240" w:lineRule="auto"/>
        <w:ind w:firstLine="720"/>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w:t>
      </w:r>
      <w:proofErr w:type="gramStart"/>
      <w:r w:rsidRPr="00054F07">
        <w:rPr>
          <w:rFonts w:ascii="Times New Roman" w:eastAsia="Times New Roman" w:hAnsi="Times New Roman" w:cs="Times New Roman"/>
          <w:sz w:val="28"/>
          <w:szCs w:val="28"/>
          <w:lang w:eastAsia="zh-CN"/>
        </w:rPr>
        <w:t>8.Учреждение</w:t>
      </w:r>
      <w:proofErr w:type="gramEnd"/>
      <w:r w:rsidRPr="00054F07">
        <w:rPr>
          <w:rFonts w:ascii="Times New Roman" w:eastAsia="Times New Roman" w:hAnsi="Times New Roman" w:cs="Times New Roman"/>
          <w:sz w:val="28"/>
          <w:szCs w:val="28"/>
          <w:lang w:eastAsia="zh-CN"/>
        </w:rPr>
        <w:t xml:space="preserve"> 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создано, и соответствующую этим целям:</w:t>
      </w:r>
    </w:p>
    <w:p w14:paraId="7F6F6409"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lastRenderedPageBreak/>
        <w:t>организация досуга детей и подростков;</w:t>
      </w:r>
    </w:p>
    <w:p w14:paraId="6F5D9AE3"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физкультурно-оздоровительная деятельность;</w:t>
      </w:r>
    </w:p>
    <w:p w14:paraId="658760F0"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содействие в подготовке и проведении государственной итоговой аттестации по образовательным программам основного общего и среднего общего образования.</w:t>
      </w:r>
    </w:p>
    <w:p w14:paraId="159EBE84"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14:paraId="05FF93F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Привлечение Учреждением дополнительных средств, указанных в настоящем пункте, не влечет за собой снижение нормативов и (или) абсолютных размеров финансового обеспечения деятельности Учреждения за счет средств Учредителя.</w:t>
      </w:r>
    </w:p>
    <w:p w14:paraId="38DB2AB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w:t>
      </w:r>
      <w:proofErr w:type="gramStart"/>
      <w:r w:rsidRPr="00054F07">
        <w:rPr>
          <w:rFonts w:ascii="Times New Roman" w:eastAsia="Times New Roman" w:hAnsi="Times New Roman" w:cs="Times New Roman"/>
          <w:sz w:val="28"/>
          <w:szCs w:val="28"/>
          <w:lang w:eastAsia="zh-CN"/>
        </w:rPr>
        <w:t>9.Учреждение</w:t>
      </w:r>
      <w:proofErr w:type="gramEnd"/>
      <w:r w:rsidRPr="00054F07">
        <w:rPr>
          <w:rFonts w:ascii="Times New Roman" w:eastAsia="Times New Roman" w:hAnsi="Times New Roman" w:cs="Times New Roman"/>
          <w:sz w:val="28"/>
          <w:szCs w:val="28"/>
          <w:lang w:eastAsia="zh-CN"/>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w:t>
      </w:r>
    </w:p>
    <w:p w14:paraId="4B018D3C"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159414D6" w14:textId="77777777" w:rsidR="00105D0A" w:rsidRPr="00054F07" w:rsidRDefault="00105D0A" w:rsidP="00105D0A">
      <w:pPr>
        <w:widowControl w:val="0"/>
        <w:suppressAutoHyphens/>
        <w:autoSpaceDE w:val="0"/>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sz w:val="28"/>
          <w:szCs w:val="28"/>
          <w:lang w:eastAsia="zh-CN"/>
        </w:rPr>
        <w:t>3.Организация деятельности и управление Учреждением</w:t>
      </w:r>
    </w:p>
    <w:p w14:paraId="6CF007A4" w14:textId="77777777" w:rsidR="00105D0A" w:rsidRPr="00054F07" w:rsidRDefault="00105D0A" w:rsidP="00105D0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14:paraId="4F621DBB"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1.Учреждение</w:t>
      </w:r>
      <w:proofErr w:type="gramEnd"/>
      <w:r w:rsidRPr="00054F07">
        <w:rPr>
          <w:rFonts w:ascii="Times New Roman" w:eastAsia="Times New Roman" w:hAnsi="Times New Roman" w:cs="Times New Roman"/>
          <w:sz w:val="28"/>
          <w:szCs w:val="28"/>
          <w:lang w:eastAsia="zh-CN"/>
        </w:rPr>
        <w:t xml:space="preserve"> реализует следующие образовательные программы:</w:t>
      </w:r>
    </w:p>
    <w:p w14:paraId="021B7238"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1) основные общеобразовательные программы:</w:t>
      </w:r>
    </w:p>
    <w:p w14:paraId="71F9754E"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образовательная программа дошкольного образования;</w:t>
      </w:r>
    </w:p>
    <w:p w14:paraId="0A161C90"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образовательная программа начального общего образования;</w:t>
      </w:r>
    </w:p>
    <w:p w14:paraId="0D528806"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образовательная программа основного общего образования;</w:t>
      </w:r>
    </w:p>
    <w:p w14:paraId="3238FB2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образовательная программа среднего общего образования;</w:t>
      </w:r>
    </w:p>
    <w:p w14:paraId="4F0746F4"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2) дополнительные общеобразовательные программы:</w:t>
      </w:r>
    </w:p>
    <w:p w14:paraId="6539E54A"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дополнительные общеразвивающие программы.</w:t>
      </w:r>
    </w:p>
    <w:p w14:paraId="791E423D" w14:textId="77777777" w:rsidR="00105D0A" w:rsidRPr="00054F07" w:rsidRDefault="00105D0A" w:rsidP="00105D0A">
      <w:pPr>
        <w:widowControl w:val="0"/>
        <w:tabs>
          <w:tab w:val="left" w:pos="709"/>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2.Обучение</w:t>
      </w:r>
      <w:proofErr w:type="gramEnd"/>
      <w:r w:rsidRPr="00054F07">
        <w:rPr>
          <w:rFonts w:ascii="Times New Roman" w:eastAsia="Times New Roman" w:hAnsi="Times New Roman" w:cs="Times New Roman"/>
          <w:sz w:val="28"/>
          <w:szCs w:val="28"/>
          <w:lang w:eastAsia="zh-CN"/>
        </w:rPr>
        <w:t xml:space="preserve"> в Учреждении, с учетом потребностей и возможностей личности осуществляется в очной, очно-заочной или заочной форме. </w:t>
      </w:r>
    </w:p>
    <w:p w14:paraId="18E00FC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Продолжительность обучения определяется основными образовательными программами и учебными планами.</w:t>
      </w:r>
    </w:p>
    <w:p w14:paraId="66C920AC"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3.Содержание</w:t>
      </w:r>
      <w:proofErr w:type="gramEnd"/>
      <w:r w:rsidRPr="00054F07">
        <w:rPr>
          <w:rFonts w:ascii="Times New Roman" w:eastAsia="Times New Roman" w:hAnsi="Times New Roman" w:cs="Times New Roman"/>
          <w:sz w:val="28"/>
          <w:szCs w:val="28"/>
          <w:lang w:eastAsia="zh-CN"/>
        </w:rPr>
        <w:t xml:space="preserve"> образования в Учреждении определяется образовательными программами, разрабатываемыми и утверждаемыми Учреждением самостоятельно. Основные общеобразовательные программы в Учреждении разрабатываются в соответствии с федеральными государственными образовательными стандартами и с учетом примерных основных образовательных программ.</w:t>
      </w:r>
    </w:p>
    <w:p w14:paraId="4CF76437" w14:textId="77777777" w:rsidR="00105D0A" w:rsidRPr="00054F07" w:rsidRDefault="00105D0A" w:rsidP="00105D0A">
      <w:pPr>
        <w:widowControl w:val="0"/>
        <w:suppressAutoHyphens/>
        <w:spacing w:after="0" w:line="240" w:lineRule="auto"/>
        <w:ind w:firstLine="708"/>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4.Содержание</w:t>
      </w:r>
      <w:proofErr w:type="gramEnd"/>
      <w:r w:rsidRPr="00054F07">
        <w:rPr>
          <w:rFonts w:ascii="Times New Roman" w:eastAsia="Times New Roman" w:hAnsi="Times New Roman" w:cs="Times New Roman"/>
          <w:sz w:val="28"/>
          <w:szCs w:val="28"/>
          <w:lang w:eastAsia="zh-CN"/>
        </w:rPr>
        <w:t xml:space="preserve"> дополнительных общеразвивающих программ и сроки обучения по ним определяются образовательной программой, разработанной и утвержденной Учреждением. </w:t>
      </w:r>
    </w:p>
    <w:p w14:paraId="49CC63E0" w14:textId="77777777" w:rsidR="00105D0A" w:rsidRPr="00054F07" w:rsidRDefault="00105D0A" w:rsidP="00105D0A">
      <w:pPr>
        <w:widowControl w:val="0"/>
        <w:suppressAutoHyphens/>
        <w:spacing w:after="0" w:line="240" w:lineRule="auto"/>
        <w:ind w:firstLine="708"/>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412076AB" w14:textId="487F0BC5"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3.5.Обучающимся с ограниченными возможностями здоровья предоставляется возможность получения образования по адаптированной основной общеобразовательной программе только с согласия родителей (законных </w:t>
      </w:r>
      <w:r w:rsidRPr="00054F07">
        <w:rPr>
          <w:rFonts w:ascii="Times New Roman" w:eastAsia="Times New Roman" w:hAnsi="Times New Roman" w:cs="Times New Roman"/>
          <w:sz w:val="28"/>
          <w:szCs w:val="28"/>
          <w:lang w:eastAsia="zh-CN"/>
        </w:rPr>
        <w:lastRenderedPageBreak/>
        <w:t>представителей) и на основании рекомендаций психолого-медико-педагогической комиссии.</w:t>
      </w:r>
    </w:p>
    <w:p w14:paraId="15756659"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w:t>
      </w:r>
    </w:p>
    <w:p w14:paraId="53E43135"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6.</w:t>
      </w:r>
      <w:r w:rsidRPr="00054F07">
        <w:rPr>
          <w:rFonts w:ascii="Times New Roman" w:eastAsia="Times New Roman" w:hAnsi="Times New Roman" w:cs="Times New Roman"/>
          <w:sz w:val="28"/>
          <w:szCs w:val="28"/>
          <w:shd w:val="clear" w:color="auto" w:fill="FFFFFF"/>
          <w:lang w:eastAsia="zh-CN"/>
        </w:rPr>
        <w:t>Обучение</w:t>
      </w:r>
      <w:proofErr w:type="gramEnd"/>
      <w:r w:rsidRPr="00054F07">
        <w:rPr>
          <w:rFonts w:ascii="Times New Roman" w:eastAsia="Times New Roman" w:hAnsi="Times New Roman" w:cs="Times New Roman"/>
          <w:sz w:val="28"/>
          <w:szCs w:val="28"/>
          <w:shd w:val="clear" w:color="auto" w:fill="FFFFFF"/>
          <w:lang w:eastAsia="zh-CN"/>
        </w:rPr>
        <w:t xml:space="preserve">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может быть также организовано Учреждением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14:paraId="7440A60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7.Обучение</w:t>
      </w:r>
      <w:proofErr w:type="gramEnd"/>
      <w:r w:rsidRPr="00054F07">
        <w:rPr>
          <w:rFonts w:ascii="Times New Roman" w:eastAsia="Times New Roman" w:hAnsi="Times New Roman" w:cs="Times New Roman"/>
          <w:sz w:val="28"/>
          <w:szCs w:val="28"/>
          <w:lang w:eastAsia="zh-CN"/>
        </w:rPr>
        <w:t xml:space="preserve"> и воспитание в Учреждении ведутся на русском языке.</w:t>
      </w:r>
    </w:p>
    <w:p w14:paraId="6F2E4A5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3.8.Прием на обучение в Учреждение (в том числе прием иностранных граждан и лиц без гражданства) осуществляется в соответствии с Порядком приема на обучение по основным общеобразовательным программам,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14:paraId="5DE69F6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Правила приема в Учреждение на обучение по образовательным программам устанавливаются, в части не урегулированной законодательством об образовании, им самостоятельно соответствующим локальным нормативным актом в соответствии с законодательством Российской Федерации.</w:t>
      </w:r>
    </w:p>
    <w:p w14:paraId="737D39DB"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Учреждение обеспечивает прием всех граждан, имеющих право на получение общего образования соответствующего уровня.</w:t>
      </w:r>
    </w:p>
    <w:p w14:paraId="26217CCC"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Порядок и основания перевода, отчисления и восстановления обучающихся определяются соответствующим локальным нормативным актом Учреждения.</w:t>
      </w:r>
    </w:p>
    <w:p w14:paraId="6DBD69DC"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9.Учреждение</w:t>
      </w:r>
      <w:proofErr w:type="gramEnd"/>
      <w:r w:rsidRPr="00054F07">
        <w:rPr>
          <w:rFonts w:ascii="Times New Roman" w:eastAsia="Times New Roman" w:hAnsi="Times New Roman" w:cs="Times New Roman"/>
          <w:sz w:val="28"/>
          <w:szCs w:val="28"/>
          <w:lang w:eastAsia="zh-CN"/>
        </w:rPr>
        <w:t xml:space="preserve"> вправе открывать группы продленного дня по запросам родителей (законных представителей) и при создании надлежащих условий.</w:t>
      </w:r>
    </w:p>
    <w:p w14:paraId="01348DAE" w14:textId="77777777" w:rsidR="00D22EFF" w:rsidRPr="008E0605" w:rsidRDefault="00D22EFF" w:rsidP="00D22EFF">
      <w:pPr>
        <w:spacing w:after="0" w:line="240" w:lineRule="auto"/>
        <w:ind w:firstLine="709"/>
        <w:jc w:val="both"/>
        <w:rPr>
          <w:rFonts w:ascii="Times New Roman" w:hAnsi="Times New Roman"/>
          <w:snapToGrid w:val="0"/>
          <w:sz w:val="28"/>
          <w:szCs w:val="28"/>
        </w:rPr>
      </w:pPr>
      <w:r w:rsidRPr="008E0605">
        <w:rPr>
          <w:rFonts w:ascii="Times New Roman" w:hAnsi="Times New Roman"/>
          <w:sz w:val="28"/>
          <w:szCs w:val="28"/>
        </w:rPr>
        <w:t>3.</w:t>
      </w:r>
      <w:proofErr w:type="gramStart"/>
      <w:r w:rsidRPr="008E0605">
        <w:rPr>
          <w:rFonts w:ascii="Times New Roman" w:hAnsi="Times New Roman"/>
          <w:sz w:val="28"/>
          <w:szCs w:val="28"/>
        </w:rPr>
        <w:t>10.Образовательная</w:t>
      </w:r>
      <w:proofErr w:type="gramEnd"/>
      <w:r w:rsidRPr="008E0605">
        <w:rPr>
          <w:rFonts w:ascii="Times New Roman" w:hAnsi="Times New Roman"/>
          <w:sz w:val="28"/>
          <w:szCs w:val="28"/>
        </w:rPr>
        <w:t xml:space="preserve"> деятельность при реализации образовательных программ дошкольного образования осуществляется в группах, имеющих общеразвивающую направленность. </w:t>
      </w:r>
      <w:r w:rsidRPr="008E0605">
        <w:rPr>
          <w:rFonts w:ascii="Times New Roman" w:hAnsi="Times New Roman"/>
          <w:snapToGrid w:val="0"/>
          <w:sz w:val="28"/>
          <w:szCs w:val="28"/>
        </w:rPr>
        <w:t xml:space="preserve">Режим функционирования групп устанавливается Учредителем. </w:t>
      </w:r>
    </w:p>
    <w:p w14:paraId="582C0E4C" w14:textId="77777777" w:rsidR="00D22EFF" w:rsidRPr="008E0605" w:rsidRDefault="00D22EFF" w:rsidP="00D22EFF">
      <w:pPr>
        <w:widowControl w:val="0"/>
        <w:spacing w:after="0" w:line="240" w:lineRule="auto"/>
        <w:ind w:firstLine="709"/>
        <w:jc w:val="both"/>
        <w:rPr>
          <w:rFonts w:ascii="Times New Roman" w:hAnsi="Times New Roman"/>
          <w:snapToGrid w:val="0"/>
          <w:sz w:val="28"/>
          <w:szCs w:val="28"/>
        </w:rPr>
      </w:pPr>
      <w:r w:rsidRPr="008E0605">
        <w:rPr>
          <w:rFonts w:ascii="Times New Roman" w:hAnsi="Times New Roman"/>
          <w:snapToGrid w:val="0"/>
          <w:sz w:val="28"/>
          <w:szCs w:val="28"/>
        </w:rPr>
        <w:t>По социальному заказу родителей (законных представителей) могут формироваться дежурные группы.</w:t>
      </w:r>
    </w:p>
    <w:p w14:paraId="2D2D5B65" w14:textId="77777777" w:rsidR="00D22EFF" w:rsidRPr="008E0605" w:rsidRDefault="00D22EFF" w:rsidP="00D22EFF">
      <w:pPr>
        <w:widowControl w:val="0"/>
        <w:spacing w:after="0" w:line="240" w:lineRule="auto"/>
        <w:ind w:firstLine="709"/>
        <w:jc w:val="both"/>
        <w:rPr>
          <w:rFonts w:ascii="Times New Roman" w:hAnsi="Times New Roman"/>
          <w:sz w:val="28"/>
          <w:szCs w:val="28"/>
          <w:shd w:val="clear" w:color="auto" w:fill="FFFFFF"/>
        </w:rPr>
      </w:pPr>
      <w:r w:rsidRPr="008E0605">
        <w:rPr>
          <w:rFonts w:ascii="Times New Roman" w:hAnsi="Times New Roman"/>
          <w:snapToGrid w:val="0"/>
          <w:sz w:val="28"/>
          <w:szCs w:val="28"/>
        </w:rPr>
        <w:t xml:space="preserve">3.11.За присмотр и уход за ребенком </w:t>
      </w:r>
      <w:r w:rsidRPr="008E0605">
        <w:rPr>
          <w:rFonts w:ascii="Times New Roman" w:hAnsi="Times New Roman"/>
          <w:sz w:val="28"/>
          <w:szCs w:val="28"/>
          <w:shd w:val="clear" w:color="auto" w:fill="FFFFFF"/>
        </w:rPr>
        <w:t>Учредитель устанавливает</w:t>
      </w:r>
      <w:r w:rsidRPr="008E0605">
        <w:rPr>
          <w:rStyle w:val="apple-converted-space"/>
          <w:rFonts w:ascii="Times New Roman" w:hAnsi="Times New Roman"/>
          <w:sz w:val="28"/>
          <w:szCs w:val="28"/>
          <w:shd w:val="clear" w:color="auto" w:fill="FFFFFF"/>
        </w:rPr>
        <w:t> </w:t>
      </w:r>
      <w:hyperlink r:id="rId6" w:anchor="/multilink/70291362/paragraph/2051815/number/1" w:history="1">
        <w:r w:rsidRPr="008B2002">
          <w:rPr>
            <w:rStyle w:val="af1"/>
            <w:rFonts w:ascii="Times New Roman" w:hAnsi="Times New Roman"/>
            <w:color w:val="auto"/>
            <w:sz w:val="28"/>
            <w:szCs w:val="28"/>
            <w:u w:val="none"/>
            <w:shd w:val="clear" w:color="auto" w:fill="FFFFFF"/>
          </w:rPr>
          <w:t>плату</w:t>
        </w:r>
      </w:hyperlink>
      <w:r w:rsidRPr="008B2002">
        <w:rPr>
          <w:rFonts w:ascii="Times New Roman" w:hAnsi="Times New Roman"/>
          <w:sz w:val="28"/>
          <w:szCs w:val="28"/>
          <w:shd w:val="clear" w:color="auto" w:fill="FFFFFF"/>
        </w:rPr>
        <w:t>,</w:t>
      </w:r>
      <w:r w:rsidRPr="008E0605">
        <w:rPr>
          <w:rFonts w:ascii="Times New Roman" w:hAnsi="Times New Roman"/>
          <w:sz w:val="28"/>
          <w:szCs w:val="28"/>
          <w:shd w:val="clear" w:color="auto" w:fill="FFFFFF"/>
        </w:rPr>
        <w:t xml:space="preserve"> взимаемую с родителей (законных представителей) и ее размер.</w:t>
      </w:r>
    </w:p>
    <w:p w14:paraId="55DA44F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12.Управление</w:t>
      </w:r>
      <w:proofErr w:type="gramEnd"/>
      <w:r w:rsidRPr="00054F07">
        <w:rPr>
          <w:rFonts w:ascii="Times New Roman" w:eastAsia="Times New Roman" w:hAnsi="Times New Roman" w:cs="Times New Roman"/>
          <w:sz w:val="28"/>
          <w:szCs w:val="28"/>
          <w:lang w:eastAsia="zh-CN"/>
        </w:rPr>
        <w:t xml:space="preserve"> Учреждением осуществляется в соответствии с нормативными правовыми актами Российской Федерации, Саратовской области и настоящим Уставом. Управление Учреждением осуществляется на основе сочетания принципов единоначалия и коллегиальности.</w:t>
      </w:r>
    </w:p>
    <w:p w14:paraId="3194AB7F" w14:textId="77777777" w:rsidR="00105D0A" w:rsidRPr="00054F07" w:rsidRDefault="00105D0A" w:rsidP="00105D0A">
      <w:pPr>
        <w:widowControl w:val="0"/>
        <w:tabs>
          <w:tab w:val="left" w:pos="567"/>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3.13.К компетенции Учредителя относится:</w:t>
      </w:r>
    </w:p>
    <w:p w14:paraId="2F83F2F7" w14:textId="77777777" w:rsidR="00105D0A" w:rsidRPr="00054F07" w:rsidRDefault="00105D0A" w:rsidP="00105D0A">
      <w:pPr>
        <w:widowControl w:val="0"/>
        <w:tabs>
          <w:tab w:val="left" w:pos="567"/>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утверждение Устава Учреждения и изменений, вносимых в Устав;</w:t>
      </w:r>
    </w:p>
    <w:p w14:paraId="740CC0AC"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программы развития Учреждения;</w:t>
      </w:r>
    </w:p>
    <w:p w14:paraId="2848899C" w14:textId="77777777" w:rsidR="00105D0A" w:rsidRPr="00054F07" w:rsidRDefault="00105D0A" w:rsidP="00105D0A">
      <w:pPr>
        <w:widowControl w:val="0"/>
        <w:tabs>
          <w:tab w:val="left" w:pos="567"/>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реорганизация и ликвидация Учреждения, а также изменение его типа;</w:t>
      </w:r>
    </w:p>
    <w:p w14:paraId="01D3FAB8" w14:textId="77777777" w:rsidR="00105D0A" w:rsidRPr="00054F07" w:rsidRDefault="00105D0A" w:rsidP="00105D0A">
      <w:pPr>
        <w:widowControl w:val="0"/>
        <w:tabs>
          <w:tab w:val="left" w:pos="-3261"/>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рассмотрение и одобрение предложений руководителя Учреждения о совершении сделок с имуществом Учреждения в случаях, если в соответствии с </w:t>
      </w:r>
      <w:r w:rsidRPr="00054F07">
        <w:rPr>
          <w:rFonts w:ascii="Times New Roman" w:eastAsia="Times New Roman" w:hAnsi="Times New Roman" w:cs="Times New Roman"/>
          <w:sz w:val="28"/>
          <w:szCs w:val="28"/>
          <w:lang w:eastAsia="zh-CN"/>
        </w:rPr>
        <w:lastRenderedPageBreak/>
        <w:t>действующим законодательством для совершения таких сделок требуется согласие Учредителя;</w:t>
      </w:r>
    </w:p>
    <w:p w14:paraId="3C461E8A" w14:textId="77777777" w:rsidR="00105D0A" w:rsidRPr="00054F07" w:rsidRDefault="00105D0A" w:rsidP="00105D0A">
      <w:pPr>
        <w:widowControl w:val="0"/>
        <w:tabs>
          <w:tab w:val="left" w:pos="-3119"/>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изъятие муниципального имущества, находящегося в оперативном управлении Учреждения, в случаях, предусмотренных законодательством Российской Федерации, муниципальными правовыми актами и настоящим Уставом;</w:t>
      </w:r>
    </w:p>
    <w:p w14:paraId="690E68BA" w14:textId="77777777" w:rsidR="00105D0A" w:rsidRPr="00054F07" w:rsidRDefault="00105D0A" w:rsidP="00105D0A">
      <w:pPr>
        <w:widowControl w:val="0"/>
        <w:tabs>
          <w:tab w:val="left" w:pos="-3119"/>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осуществление контроля за сохранностью, целевым и эффективным использованием имущества, закрепленного за Учреждением на праве оперативного управления;</w:t>
      </w:r>
    </w:p>
    <w:p w14:paraId="68D49B2F" w14:textId="77777777" w:rsidR="00105D0A" w:rsidRPr="00054F07" w:rsidRDefault="00105D0A" w:rsidP="00105D0A">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обеспечение содержания зданий и сооружений Учреждения, обустройство прилегающих к ним территорий;</w:t>
      </w:r>
    </w:p>
    <w:p w14:paraId="3F523E54" w14:textId="77777777" w:rsidR="00105D0A" w:rsidRPr="00054F07" w:rsidRDefault="00105D0A" w:rsidP="00105D0A">
      <w:pPr>
        <w:widowControl w:val="0"/>
        <w:tabs>
          <w:tab w:val="left" w:pos="567"/>
        </w:tabs>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zh-CN"/>
        </w:rPr>
      </w:pPr>
      <w:r w:rsidRPr="00054F07">
        <w:rPr>
          <w:rFonts w:ascii="Times New Roman" w:eastAsia="Times New Roman" w:hAnsi="Times New Roman" w:cs="Calibri"/>
          <w:sz w:val="28"/>
          <w:szCs w:val="28"/>
          <w:lang w:eastAsia="zh-CN"/>
        </w:rPr>
        <w:t>создание условий для осуществления присмотра и ухода за детьми, содержания детей в Учреждении;</w:t>
      </w:r>
    </w:p>
    <w:p w14:paraId="512DF7B4" w14:textId="77777777" w:rsidR="00105D0A" w:rsidRPr="00054F07" w:rsidRDefault="00105D0A" w:rsidP="00105D0A">
      <w:pPr>
        <w:widowControl w:val="0"/>
        <w:tabs>
          <w:tab w:val="left" w:pos="567"/>
        </w:tabs>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получение информации о финансово-хозяйственной деятельности Учреждения;</w:t>
      </w:r>
    </w:p>
    <w:p w14:paraId="6B849066"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осуществление финансового обеспечения выполнения муниципального задания в соответствии с основными видами деятельности Учреждения;</w:t>
      </w:r>
    </w:p>
    <w:p w14:paraId="57A49B5B"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на оказание муниципальных услуг (выполнение работ), а также в случаях, определенных федеральными законами, в пределах установленного муниципального задания на оказание муниципальных услуг (выполнение работ);</w:t>
      </w:r>
    </w:p>
    <w:p w14:paraId="60E8C71A"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Пугачевского муниципального района;</w:t>
      </w:r>
    </w:p>
    <w:p w14:paraId="5D2B1080"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осуществление контроля за деятельностью Учреждения в соответствии с законодательством Российской Федерации;</w:t>
      </w:r>
    </w:p>
    <w:p w14:paraId="5824F97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иные полномочия в соответствии с действующим законодательством и муниципальными правовыми актами.</w:t>
      </w:r>
    </w:p>
    <w:p w14:paraId="1D82DA1E"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14.Единоличным</w:t>
      </w:r>
      <w:proofErr w:type="gramEnd"/>
      <w:r w:rsidRPr="00054F07">
        <w:rPr>
          <w:rFonts w:ascii="Times New Roman" w:eastAsia="Times New Roman" w:hAnsi="Times New Roman" w:cs="Times New Roman"/>
          <w:sz w:val="28"/>
          <w:szCs w:val="28"/>
          <w:lang w:eastAsia="zh-CN"/>
        </w:rPr>
        <w:t xml:space="preserve"> исполнительным органом Учреждения является директор, который осуществляет текущее руководство деятельностью Учреждения.</w:t>
      </w:r>
    </w:p>
    <w:p w14:paraId="3FF677DB" w14:textId="77777777" w:rsidR="00105D0A" w:rsidRPr="00054F07" w:rsidRDefault="00105D0A" w:rsidP="00105D0A">
      <w:pPr>
        <w:widowControl w:val="0"/>
        <w:tabs>
          <w:tab w:val="left" w:pos="-3119"/>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15.Директор</w:t>
      </w:r>
      <w:proofErr w:type="gramEnd"/>
      <w:r w:rsidRPr="00054F07">
        <w:rPr>
          <w:rFonts w:ascii="Times New Roman" w:eastAsia="Times New Roman" w:hAnsi="Times New Roman" w:cs="Times New Roman"/>
          <w:sz w:val="28"/>
          <w:szCs w:val="28"/>
          <w:lang w:eastAsia="zh-CN"/>
        </w:rPr>
        <w:t xml:space="preserve"> Учреждения назначается на должность на конкурсной основе и освобождается от должности начальником Управления.</w:t>
      </w:r>
    </w:p>
    <w:p w14:paraId="6D60E6EB"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16.Директор</w:t>
      </w:r>
      <w:proofErr w:type="gramEnd"/>
      <w:r w:rsidRPr="00054F07">
        <w:rPr>
          <w:rFonts w:ascii="Times New Roman" w:eastAsia="Times New Roman" w:hAnsi="Times New Roman" w:cs="Times New Roman"/>
          <w:sz w:val="28"/>
          <w:szCs w:val="28"/>
          <w:lang w:eastAsia="zh-CN"/>
        </w:rPr>
        <w:t xml:space="preserve"> организует выполнение решений Учредителя по вопросам деятельности Учреждения.</w:t>
      </w:r>
    </w:p>
    <w:p w14:paraId="3987C7D2"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17.Директор</w:t>
      </w:r>
      <w:proofErr w:type="gramEnd"/>
      <w:r w:rsidRPr="00054F07">
        <w:rPr>
          <w:rFonts w:ascii="Times New Roman" w:eastAsia="Times New Roman" w:hAnsi="Times New Roman" w:cs="Times New Roman"/>
          <w:sz w:val="28"/>
          <w:szCs w:val="28"/>
          <w:lang w:eastAsia="zh-CN"/>
        </w:rPr>
        <w:t xml:space="preserve"> Учреждения без доверенности действует от имени Учреждения, в том числе:</w:t>
      </w:r>
    </w:p>
    <w:p w14:paraId="2909A645"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представляет интересы Учреждения и совершает сделки от его имени;</w:t>
      </w:r>
    </w:p>
    <w:p w14:paraId="723C7CE1"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14:paraId="158FBF73"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утверждает план финансово-хозяйственной деятельности Учреждения, его </w:t>
      </w:r>
      <w:r w:rsidRPr="00054F07">
        <w:rPr>
          <w:rFonts w:ascii="Times New Roman" w:eastAsia="Times New Roman" w:hAnsi="Times New Roman" w:cs="Times New Roman"/>
          <w:sz w:val="28"/>
          <w:szCs w:val="28"/>
          <w:lang w:eastAsia="zh-CN"/>
        </w:rPr>
        <w:lastRenderedPageBreak/>
        <w:t xml:space="preserve">годовую и бухгалтерскую отчетность и регламентирующие деятельность Учреждения внутренние документы; </w:t>
      </w:r>
    </w:p>
    <w:p w14:paraId="46B04E0F"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14:paraId="74AF6086"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утверждает локальные нормативные акты Учреждения, в порядке и на условиях, установленных настоящим Уставом;</w:t>
      </w:r>
    </w:p>
    <w:p w14:paraId="0716F509"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16C31398"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планирует и организует работу Учреждения в целом и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w:t>
      </w:r>
    </w:p>
    <w:p w14:paraId="54D35FF8"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организует работу по исполнению решений коллегиальных органов управления Учреждения, вышестоящих органов управления;</w:t>
      </w:r>
    </w:p>
    <w:p w14:paraId="4C159E4F"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14:paraId="74672825"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осуществляет прием на работу и увольнение работников Учреждения;</w:t>
      </w:r>
    </w:p>
    <w:p w14:paraId="347BFF6A"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устанавливает заработную плату работников Учреждения, в том числе надбавки и доплаты к должностным окладам, порядок и размер их премирования;</w:t>
      </w:r>
    </w:p>
    <w:p w14:paraId="1402559C"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утверждает графики работы и педагогическую нагрузку работников;</w:t>
      </w:r>
    </w:p>
    <w:p w14:paraId="389AFBD1"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издает приказы о зачислении, отчислении обучающихся, о переводе обучающихся в другой класс;</w:t>
      </w:r>
    </w:p>
    <w:p w14:paraId="2CBB58F8"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обеспечивает охрану жизни и здоровья обучающихся и работников;</w:t>
      </w:r>
    </w:p>
    <w:p w14:paraId="2A50E5FB"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оказывает помощь и содействие в работе с детскими организациями Учреждения;</w:t>
      </w:r>
    </w:p>
    <w:p w14:paraId="7C939763"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формирует контингент обучающихся;</w:t>
      </w:r>
    </w:p>
    <w:p w14:paraId="45239C90"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осуществляет в соответствии с действующим законодательством иные функции и полномочия, вытекающие из целей и задач Учреждения.</w:t>
      </w:r>
    </w:p>
    <w:p w14:paraId="023A13DD"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Директор вправе приостановить решения коллегиальных органов управления Учреждением в случае их противоречия законодательству Российской Федерации.</w:t>
      </w:r>
    </w:p>
    <w:p w14:paraId="0918A6B5"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18.Директор</w:t>
      </w:r>
      <w:proofErr w:type="gramEnd"/>
      <w:r w:rsidRPr="00054F07">
        <w:rPr>
          <w:rFonts w:ascii="Times New Roman" w:eastAsia="Times New Roman" w:hAnsi="Times New Roman" w:cs="Times New Roman"/>
          <w:sz w:val="28"/>
          <w:szCs w:val="28"/>
          <w:lang w:eastAsia="zh-CN"/>
        </w:rPr>
        <w:t xml:space="preserve"> Учреждения имеет право в пределах своей компетенции:</w:t>
      </w:r>
    </w:p>
    <w:p w14:paraId="11C021AF"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выдавать доверенности на право представительства от имени Учреждения, в том числе доверенности с правом передоверия;</w:t>
      </w:r>
    </w:p>
    <w:p w14:paraId="12D8FC54"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 издавать приказы и распоряжения, давать поручения и указания, обязательные для исполнения всеми работниками Учреждения;</w:t>
      </w:r>
    </w:p>
    <w:p w14:paraId="2954CADE"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поощрять и привлекать к дисциплинарной ответственности работников Учреждения;</w:t>
      </w:r>
    </w:p>
    <w:p w14:paraId="34F76627"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присутствовать на занятиях, </w:t>
      </w:r>
      <w:proofErr w:type="gramStart"/>
      <w:r w:rsidRPr="00054F07">
        <w:rPr>
          <w:rFonts w:ascii="Times New Roman" w:eastAsia="Times New Roman" w:hAnsi="Times New Roman" w:cs="Times New Roman"/>
          <w:sz w:val="28"/>
          <w:szCs w:val="28"/>
          <w:lang w:eastAsia="zh-CN"/>
        </w:rPr>
        <w:t>проводимых  с</w:t>
      </w:r>
      <w:proofErr w:type="gramEnd"/>
      <w:r w:rsidRPr="00054F07">
        <w:rPr>
          <w:rFonts w:ascii="Times New Roman" w:eastAsia="Times New Roman" w:hAnsi="Times New Roman" w:cs="Times New Roman"/>
          <w:sz w:val="28"/>
          <w:szCs w:val="28"/>
          <w:lang w:eastAsia="zh-CN"/>
        </w:rPr>
        <w:t xml:space="preserve"> обучающимися Учреждения;</w:t>
      </w:r>
    </w:p>
    <w:p w14:paraId="1216AA8B"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14:paraId="0A995374"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на социальные гарантии и меры социальной поддержки, предусмотренные законодательством Российской Федерации, в том числе на ежегодный основной </w:t>
      </w:r>
      <w:r w:rsidRPr="00054F07">
        <w:rPr>
          <w:rFonts w:ascii="Times New Roman" w:eastAsia="Times New Roman" w:hAnsi="Times New Roman" w:cs="Times New Roman"/>
          <w:sz w:val="28"/>
          <w:szCs w:val="28"/>
          <w:lang w:eastAsia="zh-CN"/>
        </w:rPr>
        <w:lastRenderedPageBreak/>
        <w:t>удлиненный оплачиваемый отпуск, продолжительность которого определяется Правительством Российской Федерации, на досрочное назначение страховой пенсии по старости в порядке, установленном законодательством Российской Федерации;</w:t>
      </w:r>
    </w:p>
    <w:p w14:paraId="372346C5" w14:textId="77777777" w:rsidR="00105D0A" w:rsidRPr="00054F07" w:rsidRDefault="00105D0A" w:rsidP="00105D0A">
      <w:pPr>
        <w:widowControl w:val="0"/>
        <w:tabs>
          <w:tab w:val="left" w:pos="-3261"/>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иные права в соответствии с действующим законодательством.</w:t>
      </w:r>
    </w:p>
    <w:p w14:paraId="5F5EC98C"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19.Директор</w:t>
      </w:r>
      <w:proofErr w:type="gramEnd"/>
      <w:r w:rsidRPr="00054F07">
        <w:rPr>
          <w:rFonts w:ascii="Times New Roman" w:eastAsia="Times New Roman" w:hAnsi="Times New Roman" w:cs="Times New Roman"/>
          <w:sz w:val="28"/>
          <w:szCs w:val="28"/>
          <w:lang w:eastAsia="zh-CN"/>
        </w:rPr>
        <w:t xml:space="preserve"> Учреждения обязан:</w:t>
      </w:r>
    </w:p>
    <w:p w14:paraId="5266D713"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выполнение муниципального задания в полном объеме;</w:t>
      </w:r>
    </w:p>
    <w:p w14:paraId="4E55DE3A"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постоянную работу над повышением качества предоставляемых Учреждением муниципальных и иных услуг, выполнением работ;</w:t>
      </w:r>
    </w:p>
    <w:p w14:paraId="4F3B273E"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2B5D5D00"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37C59CEC"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3321CDFF"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исполнение договорных обязательств по выполнению работ, оказанию услуг;</w:t>
      </w:r>
    </w:p>
    <w:p w14:paraId="32E87552"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сохранность, рациональное использование имущества, закрепленного на праве оперативного управления за Учреждением;</w:t>
      </w:r>
    </w:p>
    <w:p w14:paraId="1AE9A1C9"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согласовывать с Учредителем в случаях и в порядке, установленном федеральными законами и законами Саратовской области, нормативными правовыми актами Пугачевского муниципального района,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14:paraId="0FF04B14"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предварительно согласовывать с Учредителем в порядке, им установленном, совершение Учреждением крупных сделок;</w:t>
      </w:r>
    </w:p>
    <w:p w14:paraId="107CF471"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14:paraId="24BA530B"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соблюдение правил внутреннего трудового распорядка и трудовой дисциплины работниками Учреждения;</w:t>
      </w:r>
    </w:p>
    <w:p w14:paraId="1B10851F"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63CFAB9C"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обеспечивать выполнение требований по гражданской обороне;</w:t>
      </w:r>
    </w:p>
    <w:p w14:paraId="30F7661A"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выполнять иные обязанности, установленные федеральными законами, законами и иными нормативными правовыми актами Саратовской области, </w:t>
      </w:r>
      <w:r w:rsidRPr="00054F07">
        <w:rPr>
          <w:rFonts w:ascii="Times New Roman" w:eastAsia="Times New Roman" w:hAnsi="Times New Roman" w:cs="Times New Roman"/>
          <w:sz w:val="28"/>
          <w:szCs w:val="28"/>
          <w:lang w:eastAsia="zh-CN"/>
        </w:rPr>
        <w:lastRenderedPageBreak/>
        <w:t>Пугачевского муниципального района, настоящим Уставом, а также решениями Учредителя и Управления.</w:t>
      </w:r>
    </w:p>
    <w:p w14:paraId="1E14B28A" w14:textId="77777777" w:rsidR="00105D0A" w:rsidRPr="00054F07" w:rsidRDefault="00105D0A" w:rsidP="00105D0A">
      <w:pPr>
        <w:widowControl w:val="0"/>
        <w:tabs>
          <w:tab w:val="left" w:pos="-3119"/>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20.Директор</w:t>
      </w:r>
      <w:proofErr w:type="gramEnd"/>
      <w:r w:rsidRPr="00054F07">
        <w:rPr>
          <w:rFonts w:ascii="Times New Roman" w:eastAsia="Times New Roman" w:hAnsi="Times New Roman" w:cs="Times New Roman"/>
          <w:sz w:val="28"/>
          <w:szCs w:val="28"/>
          <w:lang w:eastAsia="zh-CN"/>
        </w:rPr>
        <w:t xml:space="preserve"> несет ответственность за руководство образовательной, воспитательной работой и организационно-хозяйственной деятельностью Учреждения, а также за реализацию программы развития Учреждения.</w:t>
      </w:r>
    </w:p>
    <w:p w14:paraId="1B12095D" w14:textId="77777777" w:rsidR="00105D0A" w:rsidRPr="00054F07" w:rsidRDefault="00105D0A" w:rsidP="00105D0A">
      <w:pPr>
        <w:widowControl w:val="0"/>
        <w:tabs>
          <w:tab w:val="left" w:pos="-326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3.21.В Учреждении формируются коллегиальные органы управления. К ним относятся:</w:t>
      </w:r>
    </w:p>
    <w:p w14:paraId="1DFDF53A"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общее собрание работников Учреждения; </w:t>
      </w:r>
    </w:p>
    <w:p w14:paraId="32B56DA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педагогический совет; </w:t>
      </w:r>
    </w:p>
    <w:p w14:paraId="753BEF90" w14:textId="39BF68E8"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управляющий совет</w:t>
      </w:r>
      <w:r w:rsidR="00FB045E">
        <w:rPr>
          <w:rFonts w:ascii="Times New Roman" w:eastAsia="Times New Roman" w:hAnsi="Times New Roman" w:cs="Times New Roman"/>
          <w:sz w:val="28"/>
          <w:szCs w:val="28"/>
          <w:lang w:eastAsia="zh-CN"/>
        </w:rPr>
        <w:t>.</w:t>
      </w:r>
    </w:p>
    <w:p w14:paraId="31A36D4F"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22.Общее</w:t>
      </w:r>
      <w:proofErr w:type="gramEnd"/>
      <w:r w:rsidRPr="00054F07">
        <w:rPr>
          <w:rFonts w:ascii="Times New Roman" w:eastAsia="Times New Roman" w:hAnsi="Times New Roman" w:cs="Times New Roman"/>
          <w:sz w:val="28"/>
          <w:szCs w:val="28"/>
          <w:lang w:eastAsia="zh-CN"/>
        </w:rPr>
        <w:t xml:space="preserve"> собрание работников Учреждения.</w:t>
      </w:r>
    </w:p>
    <w:p w14:paraId="65A545B7"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Общее собрание работников Учреждения (далее – общее собрание) является постоянно действующим высшим органом коллегиального управления.</w:t>
      </w:r>
    </w:p>
    <w:p w14:paraId="10706B67"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Общее собрание действует бессрочно.</w:t>
      </w:r>
    </w:p>
    <w:p w14:paraId="43D513CD"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Общее собрание собирается по мере необходимости, но не реже двух раз в год. Общее собрание может собираться по инициативе директора, педагогического совета или не менее 1/3 работников Учреждения. </w:t>
      </w:r>
    </w:p>
    <w:p w14:paraId="606580F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14:paraId="3110F68B"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Членами общего собрания являются все работники Учреждения, работа в Учреждении для которых является основной. </w:t>
      </w:r>
    </w:p>
    <w:p w14:paraId="72CF0D8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Председатель общего собрания избирается из членов общего собрания на срок не более одного календарного года. Председатель общего собрания осуществляет свою деятельность на общественных началах – без оплаты.</w:t>
      </w:r>
    </w:p>
    <w:p w14:paraId="0C470ED9"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Заседание общего собрания правомочно, если на заседании присутствует более чем две трети его членов.</w:t>
      </w:r>
    </w:p>
    <w:p w14:paraId="1D1158CD"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Компетенция общего собрания:</w:t>
      </w:r>
    </w:p>
    <w:p w14:paraId="3D886C4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определение основных направлений деятельности Учреждения, перспектив его развития;</w:t>
      </w:r>
    </w:p>
    <w:p w14:paraId="35AE449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рассмотрение отчетного доклада директора Учреждения о работе в истекшем году;</w:t>
      </w:r>
    </w:p>
    <w:p w14:paraId="798A5787"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обсуждение проекта коллективного договора и приятие решения о его заключении;</w:t>
      </w:r>
    </w:p>
    <w:p w14:paraId="4B4CCDDA"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рассмотрение отчета о результатах самообследования Учреждения;</w:t>
      </w:r>
    </w:p>
    <w:p w14:paraId="5C820F1E"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рассмотрение ежегодного отчета о поступлении и расходовании финансовых и материальных средств;</w:t>
      </w:r>
    </w:p>
    <w:p w14:paraId="048AD376"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Правил внутреннего трудового распорядка работников;</w:t>
      </w:r>
    </w:p>
    <w:p w14:paraId="5CDEF603"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Правил внутреннего распорядка обучающихся;</w:t>
      </w:r>
    </w:p>
    <w:p w14:paraId="7090A801"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локального акта о нормах профессиональной этики педагогических работников.</w:t>
      </w:r>
    </w:p>
    <w:p w14:paraId="788A232C"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Решения общего собрания принимаются открытым голосованием простым большинством голосов, присутствующих на заседании. В случае равенства голосов </w:t>
      </w:r>
      <w:r w:rsidRPr="00054F07">
        <w:rPr>
          <w:rFonts w:ascii="Times New Roman" w:eastAsia="Times New Roman" w:hAnsi="Times New Roman" w:cs="Times New Roman"/>
          <w:sz w:val="28"/>
          <w:szCs w:val="28"/>
          <w:lang w:eastAsia="zh-CN"/>
        </w:rPr>
        <w:lastRenderedPageBreak/>
        <w:t>решающим является голос председателя.</w:t>
      </w:r>
    </w:p>
    <w:p w14:paraId="6674561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Решения общего собрания оформляются протоколами. </w:t>
      </w:r>
    </w:p>
    <w:p w14:paraId="18172A4A"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Общее собрание не вправе выступать от имени Учреждения.</w:t>
      </w:r>
    </w:p>
    <w:p w14:paraId="4BBE175F"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23.Педагогический</w:t>
      </w:r>
      <w:proofErr w:type="gramEnd"/>
      <w:r w:rsidRPr="00054F07">
        <w:rPr>
          <w:rFonts w:ascii="Times New Roman" w:eastAsia="Times New Roman" w:hAnsi="Times New Roman" w:cs="Times New Roman"/>
          <w:sz w:val="28"/>
          <w:szCs w:val="28"/>
          <w:lang w:eastAsia="zh-CN"/>
        </w:rPr>
        <w:t xml:space="preserve"> совет.</w:t>
      </w:r>
    </w:p>
    <w:p w14:paraId="5693841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14:paraId="743EFB0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Педагогический совет действует бессрочно.</w:t>
      </w:r>
    </w:p>
    <w:p w14:paraId="2F316734"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Членами педагогического совета являются педагогические работники Учреждения. Председателем педагогического совета является директор. Педагогический совет избирает секретаря, который выполняет функции по фиксации решений педагогического совета. Председатель и секретарь педагогического совета работают на общественных началах – без оплаты.</w:t>
      </w:r>
    </w:p>
    <w:p w14:paraId="15511521"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Заседания педагогического совета проводятся в соответствии с планом работы Учреждения, но не реже четырех раз в течение учебного года.</w:t>
      </w:r>
    </w:p>
    <w:p w14:paraId="62A4414B"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14:paraId="5269BDD3"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Заседание педагогического совета правомочно, если на нем присутствует более чем две трети его членов.</w:t>
      </w:r>
    </w:p>
    <w:p w14:paraId="3DA430DA"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Компетенция педагогического совета:</w:t>
      </w:r>
    </w:p>
    <w:p w14:paraId="5EF2F5EF"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определение основных направлений образовательной деятельности Учреждения;</w:t>
      </w:r>
    </w:p>
    <w:p w14:paraId="29D1AA64"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рассмотрение плана (планов) учебной работы Учреждения на год;</w:t>
      </w:r>
    </w:p>
    <w:p w14:paraId="6B828CA0"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рассмотрение локальных нормативных актов, регламентирующих деятельность Учреждения;</w:t>
      </w:r>
    </w:p>
    <w:p w14:paraId="0A59CF36"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рассмотрение и принятие образовательных программ, реализуемых Учреждением;</w:t>
      </w:r>
    </w:p>
    <w:p w14:paraId="326F127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согласование списка учебников, используемых Учреждением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6A248D36"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рассмотрение локального нормативного акта о формах, периодичности и порядке текущего контроля успеваемости и промежуточной аттестации обучающихся;</w:t>
      </w:r>
    </w:p>
    <w:p w14:paraId="174A47FB"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подготовка предложений по использованию и совершенствованию методов обучения и воспитания, образовательных технологий, электронного обучения;</w:t>
      </w:r>
    </w:p>
    <w:p w14:paraId="17B8293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принятие решения о допуске обучающихся к государственной итоговой аттестации, предоставлении обучающимся возможности досрочного прохождения государственной итоговой аттестации;</w:t>
      </w:r>
    </w:p>
    <w:p w14:paraId="0F123CA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принятие решения о допуске обучающихся к промежуточной аттестации;</w:t>
      </w:r>
    </w:p>
    <w:p w14:paraId="49ADE7C6" w14:textId="77777777" w:rsidR="00105D0A" w:rsidRPr="00054F07" w:rsidRDefault="00105D0A" w:rsidP="00105D0A">
      <w:pPr>
        <w:widowControl w:val="0"/>
        <w:suppressAutoHyphens/>
        <w:spacing w:after="0" w:line="240" w:lineRule="auto"/>
        <w:ind w:firstLine="709"/>
        <w:jc w:val="both"/>
        <w:rPr>
          <w:rFonts w:ascii="Times New Roman" w:eastAsia="Arial Unicode MS" w:hAnsi="Times New Roman" w:cs="Times New Roman"/>
          <w:sz w:val="28"/>
          <w:szCs w:val="28"/>
          <w:lang w:eastAsia="zh-CN"/>
        </w:rPr>
      </w:pPr>
      <w:r w:rsidRPr="00054F07">
        <w:rPr>
          <w:rFonts w:ascii="Times New Roman" w:eastAsia="Arial Unicode MS" w:hAnsi="Times New Roman" w:cs="Times New Roman"/>
          <w:sz w:val="28"/>
          <w:szCs w:val="28"/>
          <w:lang w:eastAsia="zh-CN"/>
        </w:rPr>
        <w:t>принятие решения о переводе обучающихся в следующий класс или о переводе обучающихся в следующий класс условно либо об оставлении на повторное обучение;</w:t>
      </w:r>
    </w:p>
    <w:p w14:paraId="2FA1829A"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lastRenderedPageBreak/>
        <w:t>принятие решения об отчислении обучающихся в связи с получением образования (завершением обучения);</w:t>
      </w:r>
    </w:p>
    <w:p w14:paraId="621C287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рассмотрение и принятие программ дополнительного образования, рассмотрение вопросов их реализации;</w:t>
      </w:r>
    </w:p>
    <w:p w14:paraId="6D48FA86"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 xml:space="preserve">принятие решения о выдаче аттестатов об основном общем образовании, </w:t>
      </w:r>
      <w:r w:rsidRPr="00054F07">
        <w:rPr>
          <w:rFonts w:ascii="Times New Roman" w:eastAsia="Times New Roman" w:hAnsi="Times New Roman" w:cs="Times New Roman"/>
          <w:sz w:val="28"/>
          <w:szCs w:val="28"/>
          <w:lang w:eastAsia="zh-CN"/>
        </w:rPr>
        <w:t>аттестатов о среднем общем образовании, свидетельства об обучении</w:t>
      </w:r>
      <w:r w:rsidRPr="00054F07">
        <w:rPr>
          <w:rFonts w:ascii="Times New Roman" w:eastAsia="Arial Unicode MS" w:hAnsi="Times New Roman" w:cs="Times New Roman"/>
          <w:sz w:val="28"/>
          <w:szCs w:val="28"/>
          <w:lang w:eastAsia="zh-CN"/>
        </w:rPr>
        <w:t>;</w:t>
      </w:r>
    </w:p>
    <w:p w14:paraId="23BFE7B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принятие решения о награждении обучающихся за успехи в обучении грамотами, похвальными листами или медалями;</w:t>
      </w:r>
    </w:p>
    <w:p w14:paraId="1428DC8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принятие решения об исключении обучающихся из Учреждения, когда иные меры педагогического и дисциплинарного воздействия исчерпаны;</w:t>
      </w:r>
    </w:p>
    <w:p w14:paraId="7E9FFADB" w14:textId="77777777" w:rsidR="00105D0A" w:rsidRPr="00054F07" w:rsidRDefault="00105D0A" w:rsidP="00105D0A">
      <w:pPr>
        <w:widowControl w:val="0"/>
        <w:suppressAutoHyphens/>
        <w:spacing w:after="0" w:line="240" w:lineRule="auto"/>
        <w:ind w:firstLine="709"/>
        <w:jc w:val="both"/>
        <w:rPr>
          <w:rFonts w:ascii="Times New Roman" w:eastAsia="Arial Unicode MS" w:hAnsi="Times New Roman" w:cs="Times New Roman"/>
          <w:sz w:val="28"/>
          <w:szCs w:val="28"/>
          <w:lang w:eastAsia="zh-CN"/>
        </w:rPr>
      </w:pPr>
      <w:r w:rsidRPr="00054F07">
        <w:rPr>
          <w:rFonts w:ascii="Times New Roman" w:eastAsia="Arial Unicode MS" w:hAnsi="Times New Roman" w:cs="Times New Roman"/>
          <w:sz w:val="28"/>
          <w:szCs w:val="28"/>
          <w:lang w:eastAsia="zh-CN"/>
        </w:rPr>
        <w:t>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14:paraId="5A679406" w14:textId="77777777" w:rsidR="00105D0A" w:rsidRPr="00054F07" w:rsidRDefault="00105D0A" w:rsidP="00105D0A">
      <w:pPr>
        <w:suppressAutoHyphens/>
        <w:spacing w:after="0" w:line="240" w:lineRule="auto"/>
        <w:ind w:firstLine="709"/>
        <w:jc w:val="both"/>
        <w:rPr>
          <w:rFonts w:ascii="Times New Roman" w:eastAsia="Arial Unicode MS" w:hAnsi="Times New Roman" w:cs="Calibri"/>
          <w:sz w:val="28"/>
          <w:szCs w:val="28"/>
          <w:lang w:eastAsia="zh-CN"/>
        </w:rPr>
      </w:pPr>
      <w:r w:rsidRPr="00054F07">
        <w:rPr>
          <w:rFonts w:ascii="Times New Roman" w:eastAsia="Arial Unicode MS" w:hAnsi="Times New Roman" w:cs="Calibri"/>
          <w:sz w:val="28"/>
          <w:szCs w:val="28"/>
          <w:lang w:eastAsia="zh-CN"/>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наградам и другим видам поощрений;</w:t>
      </w:r>
    </w:p>
    <w:p w14:paraId="52A69CBF"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заслушивание информации и отчетов членов педагогического совета Учреждения;</w:t>
      </w:r>
    </w:p>
    <w:p w14:paraId="5CD81ACF"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Arial Unicode MS" w:hAnsi="Times New Roman" w:cs="Times New Roman"/>
          <w:sz w:val="28"/>
          <w:szCs w:val="28"/>
          <w:lang w:eastAsia="zh-CN"/>
        </w:rPr>
        <w:t>рассмотрение итогов учебной работы Учреждения, результатов промежуточной и государственной итоговой аттестации.</w:t>
      </w:r>
    </w:p>
    <w:p w14:paraId="698965B7"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57101A9C"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Решения педагогического совета оформляются протоколами. </w:t>
      </w:r>
    </w:p>
    <w:p w14:paraId="1FD9B98D" w14:textId="77777777" w:rsidR="00105D0A" w:rsidRPr="00054F07" w:rsidRDefault="00105D0A" w:rsidP="00105D0A">
      <w:pPr>
        <w:widowControl w:val="0"/>
        <w:suppressAutoHyphens/>
        <w:spacing w:after="0" w:line="240" w:lineRule="auto"/>
        <w:ind w:firstLine="709"/>
        <w:contextualSpacing/>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Педагогический совет не вправе выступать от имени Учреждения.</w:t>
      </w:r>
    </w:p>
    <w:p w14:paraId="7EB018C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24.Управляющий</w:t>
      </w:r>
      <w:proofErr w:type="gramEnd"/>
      <w:r w:rsidRPr="00054F07">
        <w:rPr>
          <w:rFonts w:ascii="Times New Roman" w:eastAsia="Times New Roman" w:hAnsi="Times New Roman" w:cs="Times New Roman"/>
          <w:sz w:val="28"/>
          <w:szCs w:val="28"/>
          <w:lang w:eastAsia="zh-CN"/>
        </w:rPr>
        <w:t xml:space="preserve"> совет.</w:t>
      </w:r>
    </w:p>
    <w:p w14:paraId="44B2AFB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Управляющий совет является коллегиальным органом управления, реализующим принцип государственно-общественного характера управления образованием.</w:t>
      </w:r>
    </w:p>
    <w:p w14:paraId="160B758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14:paraId="50A81CB9"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Управляющий совет формируется на два года.</w:t>
      </w:r>
    </w:p>
    <w:p w14:paraId="5C62C1E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Члены управляющего совета осуществляют свою работу в управляющем совете на общественных началах.</w:t>
      </w:r>
    </w:p>
    <w:p w14:paraId="53B53C1E"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bookmarkStart w:id="5" w:name="Par40"/>
      <w:bookmarkEnd w:id="5"/>
      <w:r w:rsidRPr="00054F07">
        <w:rPr>
          <w:rFonts w:ascii="Times New Roman" w:eastAsia="Times New Roman" w:hAnsi="Times New Roman" w:cs="Times New Roman"/>
          <w:sz w:val="28"/>
          <w:szCs w:val="28"/>
          <w:lang w:eastAsia="zh-CN"/>
        </w:rPr>
        <w:t>Управляющий совет состоит из следующих участников:</w:t>
      </w:r>
    </w:p>
    <w:p w14:paraId="6AD02123" w14:textId="77777777" w:rsidR="00105D0A" w:rsidRPr="00054F07" w:rsidRDefault="00105D0A" w:rsidP="00105D0A">
      <w:pPr>
        <w:widowControl w:val="0"/>
        <w:suppressAutoHyphens/>
        <w:autoSpaceDE w:val="0"/>
        <w:spacing w:after="0" w:line="240" w:lineRule="auto"/>
        <w:ind w:firstLine="709"/>
        <w:contextualSpacing/>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родителей (законных представителей) обучающихся;</w:t>
      </w:r>
    </w:p>
    <w:p w14:paraId="4D943E8A" w14:textId="77777777" w:rsidR="00105D0A" w:rsidRPr="00054F07" w:rsidRDefault="00105D0A" w:rsidP="00105D0A">
      <w:pPr>
        <w:widowControl w:val="0"/>
        <w:suppressAutoHyphens/>
        <w:autoSpaceDE w:val="0"/>
        <w:spacing w:after="0" w:line="240" w:lineRule="auto"/>
        <w:ind w:firstLine="709"/>
        <w:contextualSpacing/>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обучающихся;</w:t>
      </w:r>
    </w:p>
    <w:p w14:paraId="4B3013AB" w14:textId="77777777" w:rsidR="00105D0A" w:rsidRPr="00054F07" w:rsidRDefault="00105D0A" w:rsidP="00105D0A">
      <w:pPr>
        <w:widowControl w:val="0"/>
        <w:suppressAutoHyphens/>
        <w:autoSpaceDE w:val="0"/>
        <w:spacing w:after="0" w:line="240" w:lineRule="auto"/>
        <w:ind w:firstLine="709"/>
        <w:contextualSpacing/>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работников Учреждения (в том числе директора Учреждения);</w:t>
      </w:r>
    </w:p>
    <w:p w14:paraId="0E6F514E" w14:textId="77777777" w:rsidR="00105D0A" w:rsidRPr="00054F07" w:rsidRDefault="00105D0A" w:rsidP="00105D0A">
      <w:pPr>
        <w:widowControl w:val="0"/>
        <w:suppressAutoHyphens/>
        <w:autoSpaceDE w:val="0"/>
        <w:spacing w:after="0" w:line="240" w:lineRule="auto"/>
        <w:ind w:firstLine="709"/>
        <w:contextualSpacing/>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представителя Учредителя;</w:t>
      </w:r>
    </w:p>
    <w:p w14:paraId="5F8ECA11" w14:textId="77777777" w:rsidR="00105D0A" w:rsidRPr="00054F07" w:rsidRDefault="00105D0A" w:rsidP="00105D0A">
      <w:pPr>
        <w:widowControl w:val="0"/>
        <w:suppressAutoHyphens/>
        <w:autoSpaceDE w:val="0"/>
        <w:spacing w:after="0" w:line="240" w:lineRule="auto"/>
        <w:ind w:firstLine="709"/>
        <w:contextualSpacing/>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кооптированных членов (лиц, которые могут оказывать содействие в успешном функционировании и развитии данного Учреждения).</w:t>
      </w:r>
    </w:p>
    <w:p w14:paraId="03EAD8E1"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Общая численность управляющего совета - 11 человек.</w:t>
      </w:r>
    </w:p>
    <w:p w14:paraId="638ED606"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bookmarkStart w:id="6" w:name="Par54"/>
      <w:bookmarkEnd w:id="6"/>
      <w:r w:rsidRPr="00054F07">
        <w:rPr>
          <w:rFonts w:ascii="Times New Roman" w:eastAsia="Times New Roman" w:hAnsi="Times New Roman" w:cs="Times New Roman"/>
          <w:sz w:val="28"/>
          <w:szCs w:val="28"/>
          <w:lang w:eastAsia="zh-CN"/>
        </w:rPr>
        <w:t>С использованием процедуры выборов в управляющий совет избираются:</w:t>
      </w:r>
    </w:p>
    <w:p w14:paraId="79B59D69"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представители родителей (законных представителей) обучающихся - через общешкольное родительское собрание Учреждения;</w:t>
      </w:r>
    </w:p>
    <w:p w14:paraId="4764C14D"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lastRenderedPageBreak/>
        <w:t>представители обучающихся Учреждения – через совет обучающихся;</w:t>
      </w:r>
    </w:p>
    <w:p w14:paraId="7F58800F"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представители работников - через педагогический совет.</w:t>
      </w:r>
    </w:p>
    <w:p w14:paraId="0135BE8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14:paraId="05DB1D49"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Управляющий совет избирает председателя, который выполняет функции по организации работы Управляющего совета, и ведет заседания, секретаря, который выполняет функции по фиксации решений управляющего совета. Председатель и секретарь управляющего совета работают на общественных началах – без оплаты.</w:t>
      </w:r>
    </w:p>
    <w:p w14:paraId="41FF1DA3"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График заседаний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w:t>
      </w:r>
    </w:p>
    <w:p w14:paraId="7320CA50"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Заседание управляющего совета правомочно, если на нем присутствует более чем две трети его членов.</w:t>
      </w:r>
    </w:p>
    <w:p w14:paraId="4BFE66AF"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Компетенция управляющего совета:</w:t>
      </w:r>
    </w:p>
    <w:p w14:paraId="79B618B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bookmarkStart w:id="7" w:name="Par150"/>
      <w:bookmarkEnd w:id="7"/>
      <w:r w:rsidRPr="00054F07">
        <w:rPr>
          <w:rFonts w:ascii="Times New Roman" w:eastAsia="Times New Roman" w:hAnsi="Times New Roman" w:cs="Times New Roman"/>
          <w:sz w:val="28"/>
          <w:szCs w:val="28"/>
          <w:lang w:eastAsia="zh-CN"/>
        </w:rPr>
        <w:t>согласование Программы развития Учреждения;</w:t>
      </w:r>
    </w:p>
    <w:p w14:paraId="59DF402E"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содействие созданию в Учреждении оптимальных условий и форм организации образовательной деятельности;</w:t>
      </w:r>
    </w:p>
    <w:p w14:paraId="64AE0FEE"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согласование Режима занятий обучающихся; </w:t>
      </w:r>
    </w:p>
    <w:p w14:paraId="04A61AE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Порядка и условий восстановления в Учреждении, обучающегося, отчисленного по инициативе Учреждения;</w:t>
      </w:r>
    </w:p>
    <w:p w14:paraId="73627936"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Порядка обучения по индивидуальному учебному плану, в том числе об ускоренном обучении;</w:t>
      </w:r>
    </w:p>
    <w:p w14:paraId="23D10B66"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25AF086C"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распределение стимулирующей части фонда оплаты труда работников Учреждения;</w:t>
      </w:r>
    </w:p>
    <w:p w14:paraId="46E2CBD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обеспечение участия представителей общественности:</w:t>
      </w:r>
    </w:p>
    <w:p w14:paraId="05B297DA"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 процедурах государственной итоговой аттестации обучающихся;</w:t>
      </w:r>
    </w:p>
    <w:p w14:paraId="2F784822"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14:paraId="34741433"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 деятельности аттестационных, конфликтных и иных комиссий;</w:t>
      </w:r>
    </w:p>
    <w:p w14:paraId="6437A5D1"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участие в подготовке и согласование публичного (ежегодного) доклада Учреждения;</w:t>
      </w:r>
    </w:p>
    <w:p w14:paraId="45E1331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содействие привлечению внебюджетных средств для обеспечения деятельности и развития Учреждения;</w:t>
      </w:r>
    </w:p>
    <w:p w14:paraId="6B71F65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контроль за качеством и безопасностью условий обучения, воспитания и труда в Учреждении, принятие мер к их улучшению;</w:t>
      </w:r>
    </w:p>
    <w:p w14:paraId="0E041A2F"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согласование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
    <w:p w14:paraId="4E6D47ED"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внесение директору Учреждения предложения в части:</w:t>
      </w:r>
    </w:p>
    <w:p w14:paraId="516D3A8B"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lastRenderedPageBreak/>
        <w:t>материально-технического обеспечения и оснащения образовательного процесса, оборудования помещений Учреждения (в пределах выделяемых средств);</w:t>
      </w:r>
    </w:p>
    <w:p w14:paraId="666BD277"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выбора учебников из утвержденных федеральных перечней учебников, допущенных к использованию в образовательном процессе;</w:t>
      </w:r>
    </w:p>
    <w:p w14:paraId="5176159E"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создания в Учреждении необходимых условий для организации питания, медицинского обслуживания обучающихся;</w:t>
      </w:r>
    </w:p>
    <w:p w14:paraId="3A2827F0"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мероприятий по охране и укреплению здоровья обучающихся;</w:t>
      </w:r>
    </w:p>
    <w:p w14:paraId="3190FE5A"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установления режима пятидневной или шестидневной учебной недели;</w:t>
      </w:r>
    </w:p>
    <w:p w14:paraId="227A8635"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развития воспитательной работы в Учреждении.</w:t>
      </w:r>
    </w:p>
    <w:p w14:paraId="2D574803" w14:textId="77777777" w:rsidR="008D5495" w:rsidRDefault="00105D0A" w:rsidP="00105D0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Решения управляющего совета принимаются открытым голосованием простым большинством голосов присутствующих на заседании. В случае равенства </w:t>
      </w:r>
    </w:p>
    <w:p w14:paraId="2B58A004" w14:textId="77777777" w:rsidR="008D5495" w:rsidRDefault="008D5495" w:rsidP="00105D0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517B6BFB" w14:textId="066780D5" w:rsidR="00105D0A" w:rsidRPr="00054F07" w:rsidRDefault="00105D0A" w:rsidP="00B62E5D">
      <w:pPr>
        <w:widowControl w:val="0"/>
        <w:suppressAutoHyphens/>
        <w:autoSpaceDE w:val="0"/>
        <w:spacing w:after="0" w:line="240" w:lineRule="auto"/>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голосов решающим является голос председателя.</w:t>
      </w:r>
    </w:p>
    <w:p w14:paraId="06EA5607" w14:textId="77777777" w:rsidR="00105D0A" w:rsidRPr="00054F07" w:rsidRDefault="00105D0A" w:rsidP="00B62E5D">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Решения управляющего совета оформляются протоколами.</w:t>
      </w:r>
    </w:p>
    <w:p w14:paraId="66F2F5D9" w14:textId="77777777" w:rsidR="00105D0A" w:rsidRPr="00054F07" w:rsidRDefault="00105D0A" w:rsidP="00B62E5D">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Управляющий совет не вправе выступать от имени Учреждения.</w:t>
      </w:r>
    </w:p>
    <w:p w14:paraId="21550157" w14:textId="1A151D28"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eastAsia="zh-CN"/>
        </w:rPr>
      </w:pPr>
      <w:r w:rsidRPr="00054F07">
        <w:rPr>
          <w:rFonts w:ascii="Times New Roman" w:eastAsia="Times New Roman" w:hAnsi="Times New Roman" w:cs="Times New Roman"/>
          <w:sz w:val="28"/>
          <w:szCs w:val="28"/>
          <w:lang w:eastAsia="zh-CN"/>
        </w:rPr>
        <w:t>3.2</w:t>
      </w:r>
      <w:r w:rsidR="00FB045E">
        <w:rPr>
          <w:rFonts w:ascii="Times New Roman" w:eastAsia="Times New Roman" w:hAnsi="Times New Roman" w:cs="Times New Roman"/>
          <w:sz w:val="28"/>
          <w:szCs w:val="28"/>
          <w:lang w:eastAsia="zh-CN"/>
        </w:rPr>
        <w:t>5</w:t>
      </w:r>
      <w:r w:rsidRPr="00054F07">
        <w:rPr>
          <w:rFonts w:ascii="Times New Roman" w:eastAsia="Times New Roman" w:hAnsi="Times New Roman" w:cs="Times New Roman"/>
          <w:sz w:val="28"/>
          <w:szCs w:val="28"/>
          <w:lang w:eastAsia="zh-CN"/>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054F07">
        <w:rPr>
          <w:rFonts w:ascii="Times New Roman" w:eastAsia="Times New Roman" w:hAnsi="Times New Roman" w:cs="Times New Roman"/>
          <w:sz w:val="28"/>
          <w:szCs w:val="28"/>
          <w:shd w:val="clear" w:color="auto" w:fill="FFFFFF"/>
          <w:lang w:eastAsia="zh-CN"/>
        </w:rPr>
        <w:t>Учреждении:</w:t>
      </w:r>
    </w:p>
    <w:p w14:paraId="5521185C" w14:textId="77777777"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создаются совет обучающихся и совет родителей (законных представителей) несовершеннолетних обучающихся;</w:t>
      </w:r>
    </w:p>
    <w:p w14:paraId="71B057C6" w14:textId="77777777" w:rsidR="00105D0A" w:rsidRPr="00054F07" w:rsidRDefault="00105D0A" w:rsidP="00B62E5D">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действуют профессиональные союзы работников Учреждения.</w:t>
      </w:r>
    </w:p>
    <w:p w14:paraId="5031288F" w14:textId="3EA8F0FD" w:rsidR="00997F66" w:rsidRPr="009D7DDE" w:rsidRDefault="00997F66" w:rsidP="00B62E5D">
      <w:pPr>
        <w:widowControl w:val="0"/>
        <w:spacing w:after="0" w:line="240" w:lineRule="auto"/>
        <w:ind w:firstLine="709"/>
        <w:jc w:val="both"/>
      </w:pPr>
      <w:r w:rsidRPr="009D7DDE">
        <w:rPr>
          <w:rFonts w:ascii="Times New Roman" w:hAnsi="Times New Roman" w:cs="Times New Roman"/>
          <w:sz w:val="28"/>
          <w:szCs w:val="28"/>
        </w:rPr>
        <w:t>3.</w:t>
      </w:r>
      <w:proofErr w:type="gramStart"/>
      <w:r w:rsidRPr="009D7DDE">
        <w:rPr>
          <w:rFonts w:ascii="Times New Roman" w:hAnsi="Times New Roman" w:cs="Times New Roman"/>
          <w:sz w:val="28"/>
          <w:szCs w:val="28"/>
        </w:rPr>
        <w:t>2</w:t>
      </w:r>
      <w:r w:rsidR="00C53C2F">
        <w:rPr>
          <w:rFonts w:ascii="Times New Roman" w:hAnsi="Times New Roman" w:cs="Times New Roman"/>
          <w:sz w:val="28"/>
          <w:szCs w:val="28"/>
        </w:rPr>
        <w:t>6</w:t>
      </w:r>
      <w:r w:rsidRPr="009D7DDE">
        <w:rPr>
          <w:rFonts w:ascii="Times New Roman" w:hAnsi="Times New Roman" w:cs="Times New Roman"/>
          <w:sz w:val="28"/>
          <w:szCs w:val="28"/>
        </w:rPr>
        <w:t>.Совет</w:t>
      </w:r>
      <w:proofErr w:type="gramEnd"/>
      <w:r w:rsidRPr="009D7DDE">
        <w:rPr>
          <w:rFonts w:ascii="Times New Roman" w:hAnsi="Times New Roman" w:cs="Times New Roman"/>
          <w:sz w:val="28"/>
          <w:szCs w:val="28"/>
        </w:rPr>
        <w:t xml:space="preserve"> обучающихся.</w:t>
      </w:r>
    </w:p>
    <w:p w14:paraId="08EDC886" w14:textId="77777777" w:rsidR="00997F66" w:rsidRPr="008B2FC7" w:rsidRDefault="00997F66" w:rsidP="00B62E5D">
      <w:pPr>
        <w:spacing w:after="0" w:line="240" w:lineRule="auto"/>
        <w:ind w:firstLine="709"/>
        <w:jc w:val="both"/>
        <w:rPr>
          <w:rFonts w:ascii="Times New Roman" w:hAnsi="Times New Roman" w:cs="Times New Roman"/>
          <w:sz w:val="28"/>
          <w:szCs w:val="28"/>
        </w:rPr>
      </w:pPr>
      <w:r w:rsidRPr="008B2FC7">
        <w:rPr>
          <w:rFonts w:ascii="Times New Roman" w:hAnsi="Times New Roman" w:cs="Times New Roman"/>
          <w:sz w:val="28"/>
          <w:szCs w:val="28"/>
        </w:rPr>
        <w:t xml:space="preserve">Совет обучающихся формируется по инициативе обучающихся из числа обучающихся </w:t>
      </w:r>
      <w:r>
        <w:rPr>
          <w:rFonts w:ascii="Times New Roman" w:hAnsi="Times New Roman" w:cs="Times New Roman"/>
          <w:sz w:val="28"/>
          <w:szCs w:val="28"/>
        </w:rPr>
        <w:t>Учреждения, достигших возраста 14 лет</w:t>
      </w:r>
      <w:r w:rsidRPr="008B2FC7">
        <w:rPr>
          <w:rFonts w:ascii="Times New Roman" w:hAnsi="Times New Roman" w:cs="Times New Roman"/>
          <w:sz w:val="28"/>
          <w:szCs w:val="28"/>
        </w:rPr>
        <w:t>.</w:t>
      </w:r>
    </w:p>
    <w:p w14:paraId="2532769A" w14:textId="77777777" w:rsidR="00997F66" w:rsidRPr="00065C28" w:rsidRDefault="00997F66" w:rsidP="00B62E5D">
      <w:pPr>
        <w:widowControl w:val="0"/>
        <w:spacing w:after="0" w:line="240" w:lineRule="auto"/>
        <w:ind w:firstLine="709"/>
        <w:jc w:val="both"/>
        <w:rPr>
          <w:rFonts w:ascii="Times New Roman" w:hAnsi="Times New Roman" w:cs="Times New Roman"/>
          <w:sz w:val="28"/>
          <w:szCs w:val="28"/>
        </w:rPr>
      </w:pPr>
      <w:r w:rsidRPr="00065C28">
        <w:rPr>
          <w:rFonts w:ascii="Times New Roman" w:hAnsi="Times New Roman" w:cs="Times New Roman"/>
          <w:sz w:val="28"/>
          <w:szCs w:val="28"/>
        </w:rPr>
        <w:t>На своем первом заседании вновь избранный состав совета обучающихся выбирает из своего состава председателя. Непосредственное руководство деятельностью совета обучающихся осуществляет его председатель.</w:t>
      </w:r>
    </w:p>
    <w:p w14:paraId="1BFCB515" w14:textId="77777777" w:rsidR="00997F66" w:rsidRPr="00261437" w:rsidRDefault="00997F66" w:rsidP="00B62E5D">
      <w:pPr>
        <w:widowControl w:val="0"/>
        <w:spacing w:after="0" w:line="240" w:lineRule="auto"/>
        <w:ind w:firstLine="709"/>
        <w:jc w:val="both"/>
        <w:rPr>
          <w:rFonts w:ascii="Times New Roman" w:hAnsi="Times New Roman" w:cs="Times New Roman"/>
          <w:sz w:val="28"/>
          <w:szCs w:val="28"/>
        </w:rPr>
      </w:pPr>
      <w:r w:rsidRPr="00261437">
        <w:rPr>
          <w:rFonts w:ascii="Times New Roman" w:hAnsi="Times New Roman" w:cs="Times New Roman"/>
          <w:sz w:val="28"/>
          <w:szCs w:val="28"/>
        </w:rPr>
        <w:t>Совет обучающихся формируется на срок не более 2 лет.</w:t>
      </w:r>
    </w:p>
    <w:p w14:paraId="48BBB6E0" w14:textId="77777777" w:rsidR="00997F66" w:rsidRPr="00065C28" w:rsidRDefault="00997F66" w:rsidP="00B62E5D">
      <w:pPr>
        <w:widowControl w:val="0"/>
        <w:spacing w:after="0" w:line="240" w:lineRule="auto"/>
        <w:ind w:firstLine="709"/>
        <w:jc w:val="both"/>
        <w:rPr>
          <w:rFonts w:ascii="Times New Roman" w:hAnsi="Times New Roman" w:cs="Times New Roman"/>
          <w:sz w:val="28"/>
          <w:szCs w:val="28"/>
        </w:rPr>
      </w:pPr>
      <w:r w:rsidRPr="00065C28">
        <w:rPr>
          <w:rFonts w:ascii="Times New Roman" w:hAnsi="Times New Roman" w:cs="Times New Roman"/>
          <w:sz w:val="28"/>
          <w:szCs w:val="28"/>
        </w:rPr>
        <w:t>Заседания совета обучающихся проводятся по мере необходимости, но не реже 2 раз в год.</w:t>
      </w:r>
    </w:p>
    <w:p w14:paraId="64639DD1" w14:textId="77777777" w:rsidR="00997F66" w:rsidRPr="00065C28" w:rsidRDefault="00997F66" w:rsidP="00B62E5D">
      <w:pPr>
        <w:autoSpaceDE w:val="0"/>
        <w:spacing w:after="0" w:line="240" w:lineRule="auto"/>
        <w:ind w:firstLine="709"/>
        <w:jc w:val="both"/>
      </w:pPr>
      <w:r w:rsidRPr="00065C28">
        <w:rPr>
          <w:rFonts w:ascii="Times New Roman" w:hAnsi="Times New Roman" w:cs="Times New Roman"/>
          <w:sz w:val="28"/>
          <w:szCs w:val="28"/>
        </w:rPr>
        <w:t>С учетом внесенных предложений формируется повестка заседания совета обучающихся.</w:t>
      </w:r>
    </w:p>
    <w:p w14:paraId="5CAA5116" w14:textId="77777777" w:rsidR="00997F66" w:rsidRPr="00065C28" w:rsidRDefault="00997F66" w:rsidP="00B62E5D">
      <w:pPr>
        <w:autoSpaceDE w:val="0"/>
        <w:spacing w:after="0" w:line="240" w:lineRule="auto"/>
        <w:ind w:firstLine="709"/>
        <w:jc w:val="both"/>
      </w:pPr>
      <w:r w:rsidRPr="00065C28">
        <w:rPr>
          <w:rFonts w:ascii="Times New Roman" w:hAnsi="Times New Roman" w:cs="Times New Roman"/>
          <w:sz w:val="28"/>
          <w:szCs w:val="28"/>
        </w:rPr>
        <w:t>Заседание совета обучающихся правомочно, если на нем присутствует не менее 1/2 его состава.</w:t>
      </w:r>
    </w:p>
    <w:p w14:paraId="0CF5A3FE" w14:textId="77777777" w:rsidR="00997F66" w:rsidRPr="00065C28" w:rsidRDefault="00997F66" w:rsidP="00B62E5D">
      <w:pPr>
        <w:widowControl w:val="0"/>
        <w:spacing w:after="0" w:line="240" w:lineRule="auto"/>
        <w:ind w:firstLine="709"/>
        <w:jc w:val="both"/>
      </w:pPr>
      <w:r w:rsidRPr="00065C28">
        <w:rPr>
          <w:rFonts w:ascii="Times New Roman" w:hAnsi="Times New Roman" w:cs="Times New Roman"/>
          <w:sz w:val="28"/>
          <w:szCs w:val="28"/>
        </w:rPr>
        <w:t>К компетенции совета обучающихся относится:</w:t>
      </w:r>
    </w:p>
    <w:p w14:paraId="46A1096F" w14:textId="77777777" w:rsidR="00997F66" w:rsidRDefault="00997F66" w:rsidP="00B62E5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разработке и обсуждении проектов локальных нормативных актов учреждения, затрагивающих права и законные интересы обучающихся Учреждения;</w:t>
      </w:r>
    </w:p>
    <w:p w14:paraId="2AF3D013" w14:textId="77777777" w:rsidR="00997F66" w:rsidRPr="00CB10D2" w:rsidRDefault="00997F66" w:rsidP="00B62E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подготовка и внесение </w:t>
      </w:r>
      <w:r w:rsidRPr="00CB10D2">
        <w:rPr>
          <w:rFonts w:ascii="Times New Roman" w:hAnsi="Times New Roman" w:cs="Times New Roman"/>
          <w:sz w:val="28"/>
          <w:szCs w:val="28"/>
          <w:lang w:eastAsia="ru-RU"/>
        </w:rPr>
        <w:t>предложени</w:t>
      </w:r>
      <w:r>
        <w:rPr>
          <w:rFonts w:ascii="Times New Roman" w:hAnsi="Times New Roman" w:cs="Times New Roman"/>
          <w:sz w:val="28"/>
          <w:szCs w:val="28"/>
          <w:lang w:eastAsia="ru-RU"/>
        </w:rPr>
        <w:t>й</w:t>
      </w:r>
      <w:r w:rsidRPr="00CB10D2">
        <w:rPr>
          <w:rFonts w:ascii="Times New Roman" w:hAnsi="Times New Roman" w:cs="Times New Roman"/>
          <w:sz w:val="28"/>
          <w:szCs w:val="28"/>
          <w:lang w:eastAsia="ru-RU"/>
        </w:rPr>
        <w:t xml:space="preserve"> руководству </w:t>
      </w:r>
      <w:r>
        <w:rPr>
          <w:rFonts w:ascii="Times New Roman" w:hAnsi="Times New Roman" w:cs="Times New Roman"/>
          <w:sz w:val="28"/>
          <w:szCs w:val="28"/>
          <w:lang w:eastAsia="ru-RU"/>
        </w:rPr>
        <w:t>Учреждения</w:t>
      </w:r>
      <w:r w:rsidRPr="00CB10D2">
        <w:rPr>
          <w:rFonts w:ascii="Times New Roman" w:hAnsi="Times New Roman" w:cs="Times New Roman"/>
          <w:sz w:val="28"/>
          <w:szCs w:val="28"/>
          <w:lang w:eastAsia="ru-RU"/>
        </w:rPr>
        <w:t xml:space="preserve"> по оптимизац</w:t>
      </w:r>
      <w:r>
        <w:rPr>
          <w:rFonts w:ascii="Times New Roman" w:hAnsi="Times New Roman" w:cs="Times New Roman"/>
          <w:sz w:val="28"/>
          <w:szCs w:val="28"/>
          <w:lang w:eastAsia="ru-RU"/>
        </w:rPr>
        <w:t>ии образовательной деятельности</w:t>
      </w:r>
      <w:r w:rsidRPr="00CB10D2">
        <w:rPr>
          <w:rFonts w:ascii="Times New Roman" w:hAnsi="Times New Roman" w:cs="Times New Roman"/>
          <w:sz w:val="28"/>
          <w:szCs w:val="28"/>
          <w:lang w:eastAsia="ru-RU"/>
        </w:rPr>
        <w:t>;</w:t>
      </w:r>
    </w:p>
    <w:p w14:paraId="66824031" w14:textId="77777777" w:rsidR="00997F66" w:rsidRPr="00CB10D2" w:rsidRDefault="00997F66" w:rsidP="00B62E5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r w:rsidRPr="00CB10D2">
        <w:rPr>
          <w:rFonts w:ascii="Times New Roman" w:hAnsi="Times New Roman" w:cs="Times New Roman"/>
          <w:sz w:val="28"/>
          <w:szCs w:val="28"/>
          <w:lang w:eastAsia="ru-RU"/>
        </w:rPr>
        <w:t xml:space="preserve"> в разработке и реализации системы поощрений обучающихся за достижения в разных сферах учебной и внеучебной деятельности, в том числе </w:t>
      </w:r>
      <w:r w:rsidRPr="00CB10D2">
        <w:rPr>
          <w:rFonts w:ascii="Times New Roman" w:hAnsi="Times New Roman" w:cs="Times New Roman"/>
          <w:sz w:val="28"/>
          <w:szCs w:val="28"/>
          <w:lang w:eastAsia="ru-RU"/>
        </w:rPr>
        <w:lastRenderedPageBreak/>
        <w:t xml:space="preserve">принимающих активное участие в деятельности совета обучающихся и общественной жизни </w:t>
      </w:r>
      <w:r>
        <w:rPr>
          <w:rFonts w:ascii="Times New Roman" w:hAnsi="Times New Roman" w:cs="Times New Roman"/>
          <w:sz w:val="28"/>
          <w:szCs w:val="28"/>
          <w:lang w:eastAsia="ru-RU"/>
        </w:rPr>
        <w:t>Учреждения</w:t>
      </w:r>
      <w:r w:rsidRPr="00CB10D2">
        <w:rPr>
          <w:rFonts w:ascii="Times New Roman" w:hAnsi="Times New Roman" w:cs="Times New Roman"/>
          <w:sz w:val="28"/>
          <w:szCs w:val="28"/>
          <w:lang w:eastAsia="ru-RU"/>
        </w:rPr>
        <w:t>.</w:t>
      </w:r>
    </w:p>
    <w:p w14:paraId="2DE58918" w14:textId="77777777" w:rsidR="00997F66" w:rsidRPr="00DF0C0D" w:rsidRDefault="00997F66" w:rsidP="00B62E5D">
      <w:pPr>
        <w:spacing w:after="0" w:line="240" w:lineRule="auto"/>
        <w:ind w:firstLine="709"/>
        <w:jc w:val="both"/>
      </w:pPr>
      <w:r w:rsidRPr="00DF0C0D">
        <w:rPr>
          <w:rFonts w:ascii="Times New Roman" w:hAnsi="Times New Roman" w:cs="Times New Roman"/>
          <w:sz w:val="28"/>
          <w:szCs w:val="28"/>
        </w:rPr>
        <w:t>Решения совета обучающихся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59C929C5" w14:textId="77777777" w:rsidR="00997F66" w:rsidRPr="00DF0C0D" w:rsidRDefault="00997F66" w:rsidP="00B62E5D">
      <w:pPr>
        <w:autoSpaceDE w:val="0"/>
        <w:spacing w:after="0" w:line="240" w:lineRule="auto"/>
        <w:ind w:firstLine="709"/>
        <w:jc w:val="both"/>
      </w:pPr>
      <w:r w:rsidRPr="00DF0C0D">
        <w:rPr>
          <w:rFonts w:ascii="Times New Roman" w:hAnsi="Times New Roman" w:cs="Times New Roman"/>
          <w:sz w:val="28"/>
          <w:szCs w:val="28"/>
        </w:rPr>
        <w:t>Решения совета обучающихся оформляются протоколами.</w:t>
      </w:r>
    </w:p>
    <w:p w14:paraId="1554526C" w14:textId="77777777" w:rsidR="00997F66" w:rsidRPr="00DF0C0D" w:rsidRDefault="00997F66" w:rsidP="00B62E5D">
      <w:pPr>
        <w:autoSpaceDE w:val="0"/>
        <w:spacing w:after="0" w:line="240" w:lineRule="auto"/>
        <w:ind w:firstLine="709"/>
        <w:jc w:val="both"/>
      </w:pPr>
      <w:r w:rsidRPr="00DF0C0D">
        <w:rPr>
          <w:rFonts w:ascii="Times New Roman" w:hAnsi="Times New Roman" w:cs="Times New Roman"/>
          <w:sz w:val="28"/>
          <w:szCs w:val="28"/>
        </w:rPr>
        <w:t>Совет обучающихся не вправе выступать от имени Учреждения.</w:t>
      </w:r>
    </w:p>
    <w:p w14:paraId="5EEAA345" w14:textId="1CE2E671" w:rsidR="00997F66" w:rsidRPr="009D7DDE" w:rsidRDefault="00997F66" w:rsidP="00B62E5D">
      <w:pPr>
        <w:widowControl w:val="0"/>
        <w:spacing w:after="0" w:line="240" w:lineRule="auto"/>
        <w:ind w:firstLine="709"/>
        <w:jc w:val="both"/>
      </w:pPr>
      <w:r w:rsidRPr="009D7DDE">
        <w:rPr>
          <w:rFonts w:ascii="Times New Roman" w:hAnsi="Times New Roman" w:cs="Times New Roman"/>
          <w:sz w:val="28"/>
          <w:szCs w:val="28"/>
        </w:rPr>
        <w:t>3.</w:t>
      </w:r>
      <w:proofErr w:type="gramStart"/>
      <w:r w:rsidRPr="009D7DDE">
        <w:rPr>
          <w:rFonts w:ascii="Times New Roman" w:hAnsi="Times New Roman" w:cs="Times New Roman"/>
          <w:sz w:val="28"/>
          <w:szCs w:val="28"/>
        </w:rPr>
        <w:t>2</w:t>
      </w:r>
      <w:r w:rsidR="00C53C2F">
        <w:rPr>
          <w:rFonts w:ascii="Times New Roman" w:hAnsi="Times New Roman" w:cs="Times New Roman"/>
          <w:sz w:val="28"/>
          <w:szCs w:val="28"/>
        </w:rPr>
        <w:t>7</w:t>
      </w:r>
      <w:r w:rsidRPr="009D7DDE">
        <w:rPr>
          <w:rFonts w:ascii="Times New Roman" w:hAnsi="Times New Roman" w:cs="Times New Roman"/>
          <w:sz w:val="28"/>
          <w:szCs w:val="28"/>
        </w:rPr>
        <w:t>.Совет</w:t>
      </w:r>
      <w:proofErr w:type="gramEnd"/>
      <w:r w:rsidRPr="009D7DDE">
        <w:rPr>
          <w:rFonts w:ascii="Times New Roman" w:hAnsi="Times New Roman" w:cs="Times New Roman"/>
          <w:sz w:val="28"/>
          <w:szCs w:val="28"/>
        </w:rPr>
        <w:t xml:space="preserve"> родителей (законных представителей) несовершеннолетних обучающихся (далее – совет родителей).</w:t>
      </w:r>
    </w:p>
    <w:p w14:paraId="6A866415" w14:textId="77777777" w:rsidR="00997F66" w:rsidRPr="00F1794E" w:rsidRDefault="00997F66" w:rsidP="00B62E5D">
      <w:pPr>
        <w:widowControl w:val="0"/>
        <w:spacing w:after="0" w:line="240" w:lineRule="auto"/>
        <w:ind w:firstLine="709"/>
        <w:jc w:val="both"/>
      </w:pPr>
      <w:r w:rsidRPr="00F1794E">
        <w:rPr>
          <w:rFonts w:ascii="Times New Roman" w:hAnsi="Times New Roman" w:cs="Times New Roman"/>
          <w:sz w:val="28"/>
          <w:szCs w:val="28"/>
        </w:rPr>
        <w:t>Свою деятельность члены совета родителей и привлекаемые к его работе лица осуществляют на безвозмездной основе.</w:t>
      </w:r>
    </w:p>
    <w:p w14:paraId="40BA678D" w14:textId="38FCBE47" w:rsidR="00997F66" w:rsidRPr="00F1794E" w:rsidRDefault="00997F66" w:rsidP="00B62E5D">
      <w:pPr>
        <w:widowControl w:val="0"/>
        <w:spacing w:after="0" w:line="240" w:lineRule="auto"/>
        <w:ind w:firstLine="709"/>
        <w:jc w:val="both"/>
      </w:pPr>
      <w:r w:rsidRPr="00F1794E">
        <w:rPr>
          <w:rFonts w:ascii="Times New Roman" w:hAnsi="Times New Roman" w:cs="Times New Roman"/>
          <w:sz w:val="28"/>
          <w:szCs w:val="28"/>
        </w:rPr>
        <w:t>В состав совета родителей входят по одному представителю от каждого класса. Представители избираются на родительских собраниях в начале каждого учебного года.</w:t>
      </w:r>
    </w:p>
    <w:p w14:paraId="4A23519B" w14:textId="77777777" w:rsidR="00997F66" w:rsidRDefault="00997F66" w:rsidP="00B62E5D">
      <w:pPr>
        <w:widowControl w:val="0"/>
        <w:spacing w:after="0" w:line="240" w:lineRule="auto"/>
        <w:ind w:firstLine="709"/>
        <w:jc w:val="both"/>
        <w:rPr>
          <w:rFonts w:ascii="Times New Roman" w:hAnsi="Times New Roman" w:cs="Times New Roman"/>
          <w:sz w:val="28"/>
          <w:szCs w:val="28"/>
        </w:rPr>
      </w:pPr>
      <w:r w:rsidRPr="00C22FBC">
        <w:rPr>
          <w:rFonts w:ascii="Times New Roman" w:hAnsi="Times New Roman" w:cs="Times New Roman"/>
          <w:sz w:val="28"/>
          <w:szCs w:val="28"/>
        </w:rPr>
        <w:t xml:space="preserve">На своем первом заседании вновь избранный состав совета родителей выбирает из своего состава председателя. </w:t>
      </w:r>
    </w:p>
    <w:p w14:paraId="47FE88CA" w14:textId="77777777" w:rsidR="00997F66" w:rsidRPr="00C22FBC" w:rsidRDefault="00997F66" w:rsidP="00B62E5D">
      <w:pPr>
        <w:widowControl w:val="0"/>
        <w:spacing w:after="0" w:line="240" w:lineRule="auto"/>
        <w:ind w:firstLine="709"/>
        <w:jc w:val="both"/>
        <w:rPr>
          <w:rFonts w:ascii="Times New Roman" w:hAnsi="Times New Roman" w:cs="Times New Roman"/>
          <w:sz w:val="28"/>
          <w:szCs w:val="28"/>
        </w:rPr>
      </w:pPr>
      <w:r w:rsidRPr="00C22FBC">
        <w:rPr>
          <w:rFonts w:ascii="Times New Roman" w:hAnsi="Times New Roman" w:cs="Times New Roman"/>
          <w:sz w:val="28"/>
          <w:szCs w:val="28"/>
        </w:rPr>
        <w:t>Непосредственное руководство деятельностью совета родителей осуществляет его председатель.</w:t>
      </w:r>
    </w:p>
    <w:p w14:paraId="0AD2934A" w14:textId="77777777" w:rsidR="00997F66" w:rsidRPr="00C22FBC" w:rsidRDefault="00997F66" w:rsidP="00B62E5D">
      <w:pPr>
        <w:widowControl w:val="0"/>
        <w:spacing w:after="0" w:line="240" w:lineRule="auto"/>
        <w:ind w:firstLine="709"/>
        <w:jc w:val="both"/>
      </w:pPr>
      <w:r w:rsidRPr="00C22FBC">
        <w:rPr>
          <w:rFonts w:ascii="Times New Roman" w:hAnsi="Times New Roman" w:cs="Times New Roman"/>
          <w:sz w:val="28"/>
          <w:szCs w:val="28"/>
        </w:rPr>
        <w:t>Совет родителей формируется</w:t>
      </w:r>
      <w:r>
        <w:rPr>
          <w:rFonts w:ascii="Times New Roman" w:hAnsi="Times New Roman" w:cs="Times New Roman"/>
          <w:sz w:val="28"/>
          <w:szCs w:val="28"/>
        </w:rPr>
        <w:t xml:space="preserve"> сроком на один год</w:t>
      </w:r>
      <w:r w:rsidRPr="00C22FBC">
        <w:rPr>
          <w:rFonts w:ascii="Times New Roman" w:hAnsi="Times New Roman" w:cs="Times New Roman"/>
          <w:sz w:val="28"/>
          <w:szCs w:val="28"/>
        </w:rPr>
        <w:t>.</w:t>
      </w:r>
    </w:p>
    <w:p w14:paraId="4B69328F" w14:textId="77777777" w:rsidR="00997F66" w:rsidRPr="008748A9" w:rsidRDefault="00997F66" w:rsidP="00B62E5D">
      <w:pPr>
        <w:widowControl w:val="0"/>
        <w:spacing w:after="0" w:line="240" w:lineRule="auto"/>
        <w:ind w:firstLine="709"/>
        <w:jc w:val="both"/>
        <w:rPr>
          <w:rFonts w:ascii="Times New Roman" w:hAnsi="Times New Roman" w:cs="Times New Roman"/>
          <w:sz w:val="28"/>
          <w:szCs w:val="28"/>
        </w:rPr>
      </w:pPr>
      <w:r w:rsidRPr="008748A9">
        <w:rPr>
          <w:rFonts w:ascii="Times New Roman" w:hAnsi="Times New Roman" w:cs="Times New Roman"/>
          <w:sz w:val="28"/>
          <w:szCs w:val="28"/>
        </w:rPr>
        <w:t>Заседания совета родителей проводятся по мере необходимости, но не реже 2 раз в год.</w:t>
      </w:r>
    </w:p>
    <w:p w14:paraId="1DC56607" w14:textId="77777777" w:rsidR="00997F66" w:rsidRPr="008748A9" w:rsidRDefault="00997F66" w:rsidP="00B62E5D">
      <w:pPr>
        <w:autoSpaceDE w:val="0"/>
        <w:spacing w:after="0" w:line="240" w:lineRule="auto"/>
        <w:ind w:firstLine="709"/>
        <w:jc w:val="both"/>
      </w:pPr>
      <w:r w:rsidRPr="008748A9">
        <w:rPr>
          <w:rFonts w:ascii="Times New Roman" w:hAnsi="Times New Roman" w:cs="Times New Roman"/>
          <w:sz w:val="28"/>
          <w:szCs w:val="28"/>
        </w:rPr>
        <w:t>С учетом внесенных предложений формируется повестка заседания совета родителей.</w:t>
      </w:r>
    </w:p>
    <w:p w14:paraId="38E7D85C" w14:textId="77777777" w:rsidR="00997F66" w:rsidRPr="00510287" w:rsidRDefault="00997F66" w:rsidP="00B62E5D">
      <w:pPr>
        <w:autoSpaceDE w:val="0"/>
        <w:spacing w:after="0" w:line="240" w:lineRule="auto"/>
        <w:ind w:firstLine="709"/>
        <w:jc w:val="both"/>
      </w:pPr>
      <w:r w:rsidRPr="00510287">
        <w:rPr>
          <w:rFonts w:ascii="Times New Roman" w:hAnsi="Times New Roman" w:cs="Times New Roman"/>
          <w:sz w:val="28"/>
          <w:szCs w:val="28"/>
        </w:rPr>
        <w:t>Заседание совета родителей правомочно, если на нем присутствует не менее 1/2 его состава.</w:t>
      </w:r>
    </w:p>
    <w:p w14:paraId="316415A4" w14:textId="77777777" w:rsidR="00997F66" w:rsidRPr="00510287" w:rsidRDefault="00997F66" w:rsidP="00B62E5D">
      <w:pPr>
        <w:widowControl w:val="0"/>
        <w:spacing w:after="0" w:line="240" w:lineRule="auto"/>
        <w:ind w:firstLine="709"/>
        <w:jc w:val="both"/>
        <w:rPr>
          <w:rFonts w:ascii="Times New Roman" w:hAnsi="Times New Roman" w:cs="Times New Roman"/>
          <w:sz w:val="28"/>
          <w:szCs w:val="28"/>
        </w:rPr>
      </w:pPr>
      <w:r w:rsidRPr="00510287">
        <w:rPr>
          <w:rFonts w:ascii="Times New Roman" w:hAnsi="Times New Roman" w:cs="Times New Roman"/>
          <w:sz w:val="28"/>
          <w:szCs w:val="28"/>
        </w:rPr>
        <w:t>К компетенции совета родителей относится:</w:t>
      </w:r>
    </w:p>
    <w:p w14:paraId="679F14B6" w14:textId="77777777" w:rsidR="00997F66" w:rsidRPr="00510287" w:rsidRDefault="00997F66" w:rsidP="00B62E5D">
      <w:pPr>
        <w:spacing w:after="0" w:line="240" w:lineRule="auto"/>
        <w:ind w:firstLine="709"/>
        <w:jc w:val="both"/>
        <w:rPr>
          <w:rFonts w:ascii="Times New Roman" w:hAnsi="Times New Roman" w:cs="Times New Roman"/>
          <w:sz w:val="28"/>
          <w:szCs w:val="28"/>
          <w:lang w:eastAsia="ru-RU"/>
        </w:rPr>
      </w:pPr>
      <w:r w:rsidRPr="00510287">
        <w:rPr>
          <w:rFonts w:ascii="Times New Roman" w:hAnsi="Times New Roman" w:cs="Times New Roman"/>
          <w:sz w:val="28"/>
          <w:szCs w:val="28"/>
          <w:lang w:eastAsia="ru-RU"/>
        </w:rPr>
        <w:t>у</w:t>
      </w:r>
      <w:r w:rsidRPr="009B5D70">
        <w:rPr>
          <w:rFonts w:ascii="Times New Roman" w:hAnsi="Times New Roman" w:cs="Times New Roman"/>
          <w:sz w:val="28"/>
          <w:szCs w:val="28"/>
          <w:lang w:eastAsia="ru-RU"/>
        </w:rPr>
        <w:t>част</w:t>
      </w:r>
      <w:r w:rsidRPr="00510287">
        <w:rPr>
          <w:rFonts w:ascii="Times New Roman" w:hAnsi="Times New Roman" w:cs="Times New Roman"/>
          <w:sz w:val="28"/>
          <w:szCs w:val="28"/>
          <w:lang w:eastAsia="ru-RU"/>
        </w:rPr>
        <w:t xml:space="preserve">ие </w:t>
      </w:r>
      <w:r w:rsidRPr="009B5D70">
        <w:rPr>
          <w:rFonts w:ascii="Times New Roman" w:hAnsi="Times New Roman" w:cs="Times New Roman"/>
          <w:sz w:val="28"/>
          <w:szCs w:val="28"/>
          <w:lang w:eastAsia="ru-RU"/>
        </w:rPr>
        <w:t>в решении вопросов по организации и совершенствованию образовательной деятельности</w:t>
      </w:r>
      <w:r w:rsidRPr="00510287">
        <w:rPr>
          <w:rFonts w:ascii="Times New Roman" w:hAnsi="Times New Roman" w:cs="Times New Roman"/>
          <w:sz w:val="28"/>
          <w:szCs w:val="28"/>
          <w:lang w:eastAsia="ru-RU"/>
        </w:rPr>
        <w:t xml:space="preserve"> Учреждения</w:t>
      </w:r>
      <w:r w:rsidRPr="009B5D70">
        <w:rPr>
          <w:rFonts w:ascii="Times New Roman" w:hAnsi="Times New Roman" w:cs="Times New Roman"/>
          <w:sz w:val="28"/>
          <w:szCs w:val="28"/>
          <w:lang w:eastAsia="ru-RU"/>
        </w:rPr>
        <w:t>;</w:t>
      </w:r>
    </w:p>
    <w:p w14:paraId="5CEA65AE" w14:textId="77777777" w:rsidR="00997F66" w:rsidRDefault="00997F66" w:rsidP="00B62E5D">
      <w:pPr>
        <w:spacing w:after="0" w:line="240" w:lineRule="auto"/>
        <w:ind w:firstLine="709"/>
        <w:jc w:val="both"/>
        <w:rPr>
          <w:rFonts w:ascii="Times New Roman" w:hAnsi="Times New Roman" w:cs="Times New Roman"/>
          <w:sz w:val="28"/>
          <w:szCs w:val="28"/>
          <w:lang w:eastAsia="ru-RU"/>
        </w:rPr>
      </w:pPr>
      <w:r w:rsidRPr="00510287">
        <w:rPr>
          <w:rFonts w:ascii="Times New Roman" w:hAnsi="Times New Roman" w:cs="Times New Roman"/>
          <w:sz w:val="28"/>
          <w:szCs w:val="28"/>
          <w:lang w:eastAsia="ru-RU"/>
        </w:rPr>
        <w:t>оказание помощи Учреждению</w:t>
      </w:r>
      <w:r>
        <w:rPr>
          <w:rFonts w:ascii="Times New Roman" w:hAnsi="Times New Roman" w:cs="Times New Roman"/>
          <w:sz w:val="28"/>
          <w:szCs w:val="28"/>
          <w:lang w:eastAsia="ru-RU"/>
        </w:rPr>
        <w:t>:</w:t>
      </w:r>
    </w:p>
    <w:p w14:paraId="274B9CB4" w14:textId="77777777" w:rsidR="00997F66" w:rsidRPr="00593D5B" w:rsidRDefault="00997F66" w:rsidP="00B62E5D">
      <w:pPr>
        <w:spacing w:after="0" w:line="240" w:lineRule="auto"/>
        <w:ind w:firstLine="709"/>
        <w:jc w:val="both"/>
        <w:rPr>
          <w:rFonts w:ascii="Times New Roman" w:hAnsi="Times New Roman" w:cs="Times New Roman"/>
          <w:sz w:val="28"/>
          <w:szCs w:val="28"/>
          <w:lang w:eastAsia="ru-RU"/>
        </w:rPr>
      </w:pPr>
      <w:r w:rsidRPr="00593D5B">
        <w:rPr>
          <w:rFonts w:ascii="Times New Roman" w:hAnsi="Times New Roman" w:cs="Times New Roman"/>
          <w:sz w:val="28"/>
          <w:szCs w:val="28"/>
          <w:lang w:eastAsia="ru-RU"/>
        </w:rPr>
        <w:t>в привлечении родителей к непосредственному участию в воспитательной работе с обучающимися во внеучебное время;</w:t>
      </w:r>
    </w:p>
    <w:p w14:paraId="1AC76CBA" w14:textId="77777777" w:rsidR="00997F66" w:rsidRPr="00510287" w:rsidRDefault="00997F66" w:rsidP="00B62E5D">
      <w:pPr>
        <w:spacing w:after="0" w:line="240" w:lineRule="auto"/>
        <w:ind w:firstLine="709"/>
        <w:jc w:val="both"/>
        <w:rPr>
          <w:rFonts w:ascii="Times New Roman" w:hAnsi="Times New Roman" w:cs="Times New Roman"/>
          <w:sz w:val="28"/>
          <w:szCs w:val="28"/>
          <w:lang w:eastAsia="ru-RU"/>
        </w:rPr>
      </w:pPr>
      <w:r w:rsidRPr="00510287">
        <w:rPr>
          <w:rFonts w:ascii="Times New Roman" w:hAnsi="Times New Roman" w:cs="Times New Roman"/>
          <w:sz w:val="28"/>
          <w:szCs w:val="28"/>
          <w:lang w:eastAsia="ru-RU"/>
        </w:rPr>
        <w:t>в организации и проведении собраний, лекций, бесед для родителей по обмену опытом в вопросах воспитания и обучения своих детей</w:t>
      </w:r>
      <w:r>
        <w:rPr>
          <w:rFonts w:ascii="Times New Roman" w:hAnsi="Times New Roman" w:cs="Times New Roman"/>
          <w:sz w:val="28"/>
          <w:szCs w:val="28"/>
          <w:lang w:eastAsia="ru-RU"/>
        </w:rPr>
        <w:t>.</w:t>
      </w:r>
    </w:p>
    <w:p w14:paraId="6FA2CC0C" w14:textId="77777777" w:rsidR="00997F66" w:rsidRPr="00D76A48" w:rsidRDefault="00997F66" w:rsidP="00B62E5D">
      <w:pPr>
        <w:autoSpaceDE w:val="0"/>
        <w:spacing w:after="0" w:line="240" w:lineRule="auto"/>
        <w:ind w:firstLine="709"/>
        <w:jc w:val="both"/>
      </w:pPr>
      <w:r w:rsidRPr="00D76A48">
        <w:rPr>
          <w:rFonts w:ascii="Times New Roman" w:hAnsi="Times New Roman" w:cs="Times New Roman"/>
          <w:sz w:val="28"/>
          <w:szCs w:val="28"/>
        </w:rPr>
        <w:t>Решения совета родителей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537AD634" w14:textId="77777777" w:rsidR="00997F66" w:rsidRPr="00D76A48" w:rsidRDefault="00997F66" w:rsidP="00B62E5D">
      <w:pPr>
        <w:autoSpaceDE w:val="0"/>
        <w:spacing w:after="0" w:line="240" w:lineRule="auto"/>
        <w:ind w:firstLine="709"/>
        <w:jc w:val="both"/>
      </w:pPr>
      <w:r w:rsidRPr="00D76A48">
        <w:rPr>
          <w:rFonts w:ascii="Times New Roman" w:hAnsi="Times New Roman" w:cs="Times New Roman"/>
          <w:sz w:val="28"/>
          <w:szCs w:val="28"/>
        </w:rPr>
        <w:t>Решения совета родителей оформляются протоколами.</w:t>
      </w:r>
    </w:p>
    <w:p w14:paraId="2A786DD2" w14:textId="77777777" w:rsidR="00997F66" w:rsidRPr="00D76A48" w:rsidRDefault="00997F66" w:rsidP="00B62E5D">
      <w:pPr>
        <w:autoSpaceDE w:val="0"/>
        <w:spacing w:after="0" w:line="240" w:lineRule="auto"/>
        <w:ind w:firstLine="709"/>
        <w:jc w:val="both"/>
      </w:pPr>
      <w:r w:rsidRPr="00D76A48">
        <w:rPr>
          <w:rFonts w:ascii="Times New Roman" w:hAnsi="Times New Roman" w:cs="Times New Roman"/>
          <w:sz w:val="28"/>
          <w:szCs w:val="28"/>
        </w:rPr>
        <w:t>Совет родителей не вправе выступать от имени Учреждения.</w:t>
      </w:r>
    </w:p>
    <w:p w14:paraId="5A32F2FE" w14:textId="5F335DE9"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3.</w:t>
      </w:r>
      <w:proofErr w:type="gramStart"/>
      <w:r w:rsidRPr="00054F07">
        <w:rPr>
          <w:rFonts w:ascii="Times New Roman" w:eastAsia="Times New Roman" w:hAnsi="Times New Roman" w:cs="Times New Roman"/>
          <w:sz w:val="28"/>
          <w:szCs w:val="28"/>
          <w:lang w:eastAsia="zh-CN"/>
        </w:rPr>
        <w:t>2</w:t>
      </w:r>
      <w:r w:rsidR="00FB045E">
        <w:rPr>
          <w:rFonts w:ascii="Times New Roman" w:eastAsia="Times New Roman" w:hAnsi="Times New Roman" w:cs="Times New Roman"/>
          <w:sz w:val="28"/>
          <w:szCs w:val="28"/>
          <w:lang w:eastAsia="zh-CN"/>
        </w:rPr>
        <w:t>8</w:t>
      </w:r>
      <w:r w:rsidRPr="00054F07">
        <w:rPr>
          <w:rFonts w:ascii="Times New Roman" w:eastAsia="Times New Roman" w:hAnsi="Times New Roman" w:cs="Times New Roman"/>
          <w:sz w:val="28"/>
          <w:szCs w:val="28"/>
          <w:lang w:eastAsia="zh-CN"/>
        </w:rPr>
        <w:t>.Профессиональные</w:t>
      </w:r>
      <w:proofErr w:type="gramEnd"/>
      <w:r w:rsidRPr="00054F07">
        <w:rPr>
          <w:rFonts w:ascii="Times New Roman" w:eastAsia="Times New Roman" w:hAnsi="Times New Roman" w:cs="Times New Roman"/>
          <w:sz w:val="28"/>
          <w:szCs w:val="28"/>
          <w:lang w:eastAsia="zh-CN"/>
        </w:rPr>
        <w:t xml:space="preserve"> союзы работников Учреждения (далее - профсоюз).</w:t>
      </w:r>
    </w:p>
    <w:p w14:paraId="6FA0D875" w14:textId="77777777"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В состав профсоюза входят педагогические работники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w:t>
      </w:r>
    </w:p>
    <w:p w14:paraId="089CE6B6" w14:textId="77777777"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Выборным органом профсоюза является профсоюзный комитет.</w:t>
      </w:r>
    </w:p>
    <w:p w14:paraId="064B7E4E" w14:textId="77777777"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Срок полномочий профсоюзного комитета – 5 лет.</w:t>
      </w:r>
    </w:p>
    <w:p w14:paraId="193933EE" w14:textId="77777777"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Полномочия профсоюза:</w:t>
      </w:r>
    </w:p>
    <w:p w14:paraId="4289F0C7" w14:textId="77777777" w:rsidR="00105D0A" w:rsidRPr="00054F07" w:rsidRDefault="00105D0A" w:rsidP="00B62E5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участие в разработке предложений к законодательным и иным нормативным </w:t>
      </w:r>
      <w:r w:rsidRPr="00054F07">
        <w:rPr>
          <w:rFonts w:ascii="Times New Roman" w:eastAsia="Times New Roman" w:hAnsi="Times New Roman" w:cs="Times New Roman"/>
          <w:sz w:val="28"/>
          <w:szCs w:val="28"/>
          <w:lang w:eastAsia="zh-CN"/>
        </w:rPr>
        <w:lastRenderedPageBreak/>
        <w:t>правовым актам, затрагивающим социально-трудовые права 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14:paraId="40E6C86D" w14:textId="77777777" w:rsidR="00105D0A" w:rsidRPr="00054F07" w:rsidRDefault="00105D0A" w:rsidP="00B62E5D">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bookmarkStart w:id="8" w:name="100295"/>
      <w:bookmarkEnd w:id="8"/>
      <w:r w:rsidRPr="00054F07">
        <w:rPr>
          <w:rFonts w:ascii="Times New Roman" w:eastAsia="Times New Roman" w:hAnsi="Times New Roman" w:cs="Times New Roman"/>
          <w:sz w:val="28"/>
          <w:szCs w:val="28"/>
          <w:lang w:eastAsia="zh-CN"/>
        </w:rPr>
        <w:t>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14:paraId="70A3D809" w14:textId="09BE7612" w:rsidR="00105D0A" w:rsidRPr="00054F07" w:rsidRDefault="00105D0A" w:rsidP="00105D0A">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bookmarkStart w:id="9" w:name="100296"/>
      <w:bookmarkEnd w:id="9"/>
      <w:r w:rsidRPr="00054F07">
        <w:rPr>
          <w:rFonts w:ascii="Times New Roman" w:eastAsia="Times New Roman" w:hAnsi="Times New Roman" w:cs="Times New Roman"/>
          <w:sz w:val="28"/>
          <w:szCs w:val="28"/>
          <w:lang w:eastAsia="zh-CN"/>
        </w:rPr>
        <w:t>участие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14:paraId="58A3B453" w14:textId="77777777" w:rsidR="00105D0A" w:rsidRPr="00054F07" w:rsidRDefault="00105D0A" w:rsidP="00105D0A">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bookmarkStart w:id="10" w:name="100297"/>
      <w:bookmarkEnd w:id="10"/>
      <w:r w:rsidRPr="00054F07">
        <w:rPr>
          <w:rFonts w:ascii="Times New Roman" w:eastAsia="Times New Roman" w:hAnsi="Times New Roman" w:cs="Times New Roman"/>
          <w:sz w:val="28"/>
          <w:szCs w:val="28"/>
          <w:lang w:eastAsia="zh-CN"/>
        </w:rPr>
        <w:t>участие с другими социальными партнерами на уровне Учреждения,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14:paraId="1B49B317" w14:textId="77777777" w:rsidR="00105D0A" w:rsidRPr="00054F07" w:rsidRDefault="00105D0A" w:rsidP="00105D0A">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bookmarkStart w:id="11" w:name="100298"/>
      <w:bookmarkEnd w:id="11"/>
      <w:r w:rsidRPr="00054F07">
        <w:rPr>
          <w:rFonts w:ascii="Times New Roman" w:eastAsia="Times New Roman" w:hAnsi="Times New Roman" w:cs="Times New Roman"/>
          <w:sz w:val="28"/>
          <w:szCs w:val="28"/>
          <w:lang w:eastAsia="zh-CN"/>
        </w:rPr>
        <w:t>реализация права членов профсоюза на представительство в коллегиальных органах управления Учреждением;</w:t>
      </w:r>
    </w:p>
    <w:p w14:paraId="75683226" w14:textId="77777777" w:rsidR="00105D0A" w:rsidRPr="00054F07" w:rsidRDefault="00105D0A" w:rsidP="00105D0A">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bookmarkStart w:id="12" w:name="100299"/>
      <w:bookmarkEnd w:id="12"/>
      <w:r w:rsidRPr="00054F07">
        <w:rPr>
          <w:rFonts w:ascii="Times New Roman" w:eastAsia="Times New Roman" w:hAnsi="Times New Roman" w:cs="Times New Roman"/>
          <w:sz w:val="28"/>
          <w:szCs w:val="28"/>
          <w:lang w:eastAsia="zh-CN"/>
        </w:rPr>
        <w:t>участие в процедурах внедрения профессионального стандарта педагога на предмет соблюдения социальных гарантий педагогических работников.</w:t>
      </w:r>
    </w:p>
    <w:p w14:paraId="3958CFDF"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b/>
          <w:sz w:val="28"/>
          <w:szCs w:val="28"/>
          <w:lang w:eastAsia="zh-CN"/>
        </w:rPr>
      </w:pPr>
      <w:bookmarkStart w:id="13" w:name="100300"/>
      <w:bookmarkEnd w:id="13"/>
    </w:p>
    <w:p w14:paraId="1F2B5F6D" w14:textId="77777777" w:rsidR="00105D0A" w:rsidRPr="00054F07" w:rsidRDefault="00105D0A" w:rsidP="00105D0A">
      <w:pPr>
        <w:widowControl w:val="0"/>
        <w:suppressAutoHyphens/>
        <w:overflowPunct w:val="0"/>
        <w:autoSpaceDE w:val="0"/>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sz w:val="28"/>
          <w:szCs w:val="28"/>
          <w:lang w:eastAsia="zh-CN"/>
        </w:rPr>
        <w:t>4.Участники образовательных отношений Учреждения</w:t>
      </w:r>
    </w:p>
    <w:p w14:paraId="5DF8A207" w14:textId="77777777" w:rsidR="00105D0A" w:rsidRPr="00054F07" w:rsidRDefault="00105D0A" w:rsidP="00105D0A">
      <w:pPr>
        <w:widowControl w:val="0"/>
        <w:suppressAutoHyphens/>
        <w:overflowPunct w:val="0"/>
        <w:autoSpaceDE w:val="0"/>
        <w:spacing w:after="0" w:line="240" w:lineRule="auto"/>
        <w:ind w:firstLine="709"/>
        <w:jc w:val="center"/>
        <w:rPr>
          <w:rFonts w:ascii="Times New Roman" w:eastAsia="Times New Roman" w:hAnsi="Times New Roman" w:cs="Times New Roman"/>
          <w:b/>
          <w:sz w:val="28"/>
          <w:szCs w:val="28"/>
          <w:lang w:eastAsia="zh-CN"/>
        </w:rPr>
      </w:pPr>
    </w:p>
    <w:p w14:paraId="266CC0AF" w14:textId="77777777" w:rsidR="00105D0A" w:rsidRPr="00054F07" w:rsidRDefault="00105D0A" w:rsidP="00105D0A">
      <w:pPr>
        <w:widowControl w:val="0"/>
        <w:suppressAutoHyphens/>
        <w:overflowPunct w:val="0"/>
        <w:autoSpaceDE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054F07">
        <w:rPr>
          <w:rFonts w:ascii="Times New Roman" w:eastAsia="Times New Roman" w:hAnsi="Times New Roman" w:cs="Times New Roman"/>
          <w:sz w:val="28"/>
          <w:szCs w:val="28"/>
          <w:lang w:eastAsia="zh-CN"/>
        </w:rPr>
        <w:t xml:space="preserve">4.1.К участникам образовательных отношений относятся </w:t>
      </w:r>
      <w:r w:rsidRPr="00054F07">
        <w:rPr>
          <w:rFonts w:ascii="Times New Roman" w:eastAsia="Times New Roman" w:hAnsi="Times New Roman" w:cs="Times New Roman"/>
          <w:sz w:val="28"/>
          <w:szCs w:val="28"/>
          <w:shd w:val="clear" w:color="auto" w:fill="FFFFFF"/>
          <w:lang w:eastAsia="zh-CN"/>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3528C0C2" w14:textId="77777777" w:rsidR="00105D0A" w:rsidRPr="00054F07" w:rsidRDefault="00105D0A" w:rsidP="00105D0A">
      <w:pPr>
        <w:widowControl w:val="0"/>
        <w:suppressAutoHyphens/>
        <w:overflowPunct w:val="0"/>
        <w:autoSpaceDE w:val="0"/>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Права, обязанности и ответственность участников образовательных отношений определяются Федеральным законом «Об образовании в Российской Федерации», иными федеральными законами, договором об образовании и локальными нормативными актами Учреждения.</w:t>
      </w:r>
    </w:p>
    <w:p w14:paraId="77779B61" w14:textId="77777777" w:rsidR="00105D0A" w:rsidRPr="00054F07" w:rsidRDefault="00105D0A" w:rsidP="00105D0A">
      <w:pPr>
        <w:widowControl w:val="0"/>
        <w:suppressAutoHyphens/>
        <w:overflowPunct w:val="0"/>
        <w:autoSpaceDE w:val="0"/>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4.</w:t>
      </w:r>
      <w:proofErr w:type="gramStart"/>
      <w:r w:rsidRPr="00054F07">
        <w:rPr>
          <w:rFonts w:ascii="Times New Roman" w:eastAsia="Times New Roman" w:hAnsi="Times New Roman" w:cs="Times New Roman"/>
          <w:sz w:val="28"/>
          <w:szCs w:val="28"/>
          <w:lang w:eastAsia="zh-CN"/>
        </w:rPr>
        <w:t>2.Права</w:t>
      </w:r>
      <w:proofErr w:type="gramEnd"/>
      <w:r w:rsidRPr="00054F07">
        <w:rPr>
          <w:rFonts w:ascii="Times New Roman" w:eastAsia="Times New Roman" w:hAnsi="Times New Roman" w:cs="Times New Roman"/>
          <w:sz w:val="28"/>
          <w:szCs w:val="28"/>
          <w:lang w:eastAsia="zh-CN"/>
        </w:rPr>
        <w:t>, обязанности и ответственность обучающихся и их родителей (законных представителей) определены в договоре об образовании, правилах внутреннего распорядка обучающихся.</w:t>
      </w:r>
    </w:p>
    <w:p w14:paraId="4290CE53"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14" w:name="sub_108425"/>
      <w:r w:rsidRPr="00054F07">
        <w:rPr>
          <w:rFonts w:ascii="Times New Roman" w:eastAsia="Times New Roman" w:hAnsi="Times New Roman" w:cs="Times New Roman"/>
          <w:sz w:val="28"/>
          <w:szCs w:val="28"/>
          <w:lang w:eastAsia="zh-CN"/>
        </w:rPr>
        <w:t>Обучающимся предоставляются академические права на:</w:t>
      </w:r>
    </w:p>
    <w:p w14:paraId="48482A2E"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15" w:name="sub_108396"/>
      <w:bookmarkEnd w:id="14"/>
      <w:r w:rsidRPr="00054F07">
        <w:rPr>
          <w:rFonts w:ascii="Times New Roman" w:eastAsia="Times New Roman" w:hAnsi="Times New Roman" w:cs="Times New Roman"/>
          <w:sz w:val="28"/>
          <w:szCs w:val="28"/>
          <w:lang w:eastAsia="zh-CN"/>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1387135C"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16" w:name="sub_108397"/>
      <w:bookmarkEnd w:id="15"/>
      <w:r w:rsidRPr="00054F07">
        <w:rPr>
          <w:rFonts w:ascii="Times New Roman" w:eastAsia="Times New Roman" w:hAnsi="Times New Roman" w:cs="Times New Roman"/>
          <w:sz w:val="28"/>
          <w:szCs w:val="28"/>
          <w:lang w:eastAsia="zh-CN"/>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3FFE726F"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17" w:name="sub_108398"/>
      <w:bookmarkEnd w:id="16"/>
      <w:r w:rsidRPr="00054F07">
        <w:rPr>
          <w:rFonts w:ascii="Times New Roman" w:eastAsia="Times New Roman" w:hAnsi="Times New Roman" w:cs="Times New Roman"/>
          <w:sz w:val="28"/>
          <w:szCs w:val="28"/>
          <w:lang w:eastAsia="zh-CN"/>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17"/>
    <w:p w14:paraId="1F78E724"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14:paraId="7C48093F"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18" w:name="sub_108401"/>
      <w:r w:rsidRPr="00054F07">
        <w:rPr>
          <w:rFonts w:ascii="Times New Roman" w:eastAsia="Times New Roman" w:hAnsi="Times New Roman" w:cs="Times New Roman"/>
          <w:sz w:val="28"/>
          <w:szCs w:val="28"/>
          <w:lang w:eastAsia="zh-CN"/>
        </w:rPr>
        <w:lastRenderedPageBreak/>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
    <w:bookmarkEnd w:id="18"/>
    <w:p w14:paraId="7297A66D" w14:textId="45FC77AA"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 xml:space="preserve">зачет Учреждением,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 w:history="1">
        <w:r w:rsidRPr="00054F07">
          <w:rPr>
            <w:rFonts w:ascii="Times New Roman" w:eastAsia="Times New Roman" w:hAnsi="Times New Roman" w:cs="Times New Roman"/>
            <w:bCs/>
            <w:sz w:val="28"/>
            <w:szCs w:val="28"/>
            <w:lang w:eastAsia="zh-CN"/>
          </w:rPr>
          <w:t>порядке</w:t>
        </w:r>
      </w:hyperlink>
      <w:r w:rsidRPr="00054F07">
        <w:rPr>
          <w:rFonts w:ascii="Times New Roman" w:eastAsia="Times New Roman" w:hAnsi="Times New Roman" w:cs="Times New Roman"/>
          <w:b/>
          <w:sz w:val="28"/>
          <w:szCs w:val="28"/>
          <w:lang w:eastAsia="zh-CN"/>
        </w:rPr>
        <w:t xml:space="preserve"> </w:t>
      </w:r>
      <w:r w:rsidRPr="00054F07">
        <w:rPr>
          <w:rFonts w:ascii="Times New Roman" w:eastAsia="Times New Roman" w:hAnsi="Times New Roman" w:cs="Times New Roman"/>
          <w:sz w:val="28"/>
          <w:szCs w:val="28"/>
          <w:lang w:eastAsia="zh-CN"/>
        </w:rPr>
        <w:t>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3ED89D35"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19" w:name="sub_108404"/>
      <w:r w:rsidRPr="00054F07">
        <w:rPr>
          <w:rFonts w:ascii="Times New Roman" w:eastAsia="Times New Roman" w:hAnsi="Times New Roman" w:cs="Times New Roman"/>
          <w:sz w:val="28"/>
          <w:szCs w:val="28"/>
          <w:lang w:eastAsia="zh-CN"/>
        </w:rPr>
        <w:t>уважение человеческого достоинства, защиту от всех форм физического и психического насилия, оскорбления личности, охрану жизни и здоровья;</w:t>
      </w:r>
    </w:p>
    <w:p w14:paraId="1713CC9A"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0" w:name="sub_108405"/>
      <w:bookmarkEnd w:id="19"/>
      <w:r w:rsidRPr="00054F07">
        <w:rPr>
          <w:rFonts w:ascii="Times New Roman" w:eastAsia="Times New Roman" w:hAnsi="Times New Roman" w:cs="Times New Roman"/>
          <w:sz w:val="28"/>
          <w:szCs w:val="28"/>
          <w:lang w:eastAsia="zh-CN"/>
        </w:rPr>
        <w:t>свободу совести, информации, свободное выражение собственных взглядов и убеждений;</w:t>
      </w:r>
    </w:p>
    <w:bookmarkStart w:id="21" w:name="sub_108406"/>
    <w:bookmarkEnd w:id="20"/>
    <w:p w14:paraId="6D9CFB52"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Calibri" w:eastAsia="Times New Roman" w:hAnsi="Calibri" w:cs="Calibri"/>
          <w:b/>
          <w:lang w:eastAsia="zh-CN"/>
        </w:rPr>
        <w:fldChar w:fldCharType="begin"/>
      </w:r>
      <w:r w:rsidRPr="00054F07">
        <w:rPr>
          <w:rFonts w:ascii="Calibri" w:eastAsia="Times New Roman" w:hAnsi="Calibri" w:cs="Calibri"/>
          <w:b/>
          <w:lang w:eastAsia="zh-CN"/>
        </w:rPr>
        <w:instrText xml:space="preserve"> HYPERLINK "http://internet.garant.ru/document/redirect/71721568/1024" </w:instrText>
      </w:r>
      <w:r w:rsidRPr="00054F07">
        <w:rPr>
          <w:rFonts w:ascii="Calibri" w:eastAsia="Times New Roman" w:hAnsi="Calibri" w:cs="Calibri"/>
          <w:b/>
          <w:lang w:eastAsia="zh-CN"/>
        </w:rPr>
        <w:fldChar w:fldCharType="separate"/>
      </w:r>
      <w:r w:rsidRPr="00054F07">
        <w:rPr>
          <w:rFonts w:ascii="Times New Roman" w:eastAsia="Times New Roman" w:hAnsi="Times New Roman" w:cs="Times New Roman"/>
          <w:bCs/>
          <w:sz w:val="28"/>
          <w:szCs w:val="28"/>
          <w:lang w:eastAsia="zh-CN"/>
        </w:rPr>
        <w:t>каникулы</w:t>
      </w:r>
      <w:r w:rsidRPr="00054F07">
        <w:rPr>
          <w:rFonts w:ascii="Calibri" w:eastAsia="Times New Roman" w:hAnsi="Calibri" w:cs="Calibri"/>
          <w:b/>
          <w:lang w:eastAsia="zh-CN"/>
        </w:rPr>
        <w:fldChar w:fldCharType="end"/>
      </w:r>
      <w:r w:rsidRPr="00054F07">
        <w:rPr>
          <w:rFonts w:ascii="Times New Roman" w:eastAsia="Times New Roman" w:hAnsi="Times New Roman" w:cs="Times New Roman"/>
          <w:b/>
          <w:sz w:val="28"/>
          <w:szCs w:val="28"/>
          <w:lang w:eastAsia="zh-CN"/>
        </w:rPr>
        <w:t xml:space="preserve"> -</w:t>
      </w:r>
      <w:r w:rsidRPr="00054F07">
        <w:rPr>
          <w:rFonts w:ascii="Times New Roman" w:eastAsia="Times New Roman" w:hAnsi="Times New Roman" w:cs="Times New Roman"/>
          <w:sz w:val="28"/>
          <w:szCs w:val="28"/>
          <w:lang w:eastAsia="zh-CN"/>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bookmarkEnd w:id="21"/>
    <w:p w14:paraId="3A626EA7"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w:t>
      </w:r>
    </w:p>
    <w:p w14:paraId="6D3BCBDD"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2" w:name="sub_108412"/>
      <w:r w:rsidRPr="00054F07">
        <w:rPr>
          <w:rFonts w:ascii="Times New Roman" w:eastAsia="Times New Roman" w:hAnsi="Times New Roman" w:cs="Times New Roman"/>
          <w:sz w:val="28"/>
          <w:szCs w:val="28"/>
          <w:lang w:eastAsia="zh-CN"/>
        </w:rPr>
        <w:t>участие в управлении Учреждением в порядке, установленном настоящим Уставом;</w:t>
      </w:r>
    </w:p>
    <w:bookmarkEnd w:id="22"/>
    <w:p w14:paraId="2A08DD44"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14:paraId="311D3679"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3" w:name="sub_108414"/>
      <w:r w:rsidRPr="00054F07">
        <w:rPr>
          <w:rFonts w:ascii="Times New Roman" w:eastAsia="Times New Roman" w:hAnsi="Times New Roman" w:cs="Times New Roman"/>
          <w:sz w:val="28"/>
          <w:szCs w:val="28"/>
          <w:lang w:eastAsia="zh-CN"/>
        </w:rPr>
        <w:t>обжалование актов Учреждения в установленном законодательством Российской Федерации порядке;</w:t>
      </w:r>
    </w:p>
    <w:p w14:paraId="48BF7F59"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4" w:name="sub_108415"/>
      <w:bookmarkEnd w:id="23"/>
      <w:r w:rsidRPr="00054F07">
        <w:rPr>
          <w:rFonts w:ascii="Times New Roman" w:eastAsia="Times New Roman" w:hAnsi="Times New Roman" w:cs="Times New Roman"/>
          <w:sz w:val="28"/>
          <w:szCs w:val="28"/>
          <w:lang w:eastAsia="zh-CN"/>
        </w:rPr>
        <w:t>бесплатное пользование библиотечно-информационными ресурсами, учебной, производственной базой Учреждения;</w:t>
      </w:r>
    </w:p>
    <w:p w14:paraId="7585466E"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5" w:name="sub_108416"/>
      <w:bookmarkEnd w:id="24"/>
      <w:r w:rsidRPr="00054F07">
        <w:rPr>
          <w:rFonts w:ascii="Times New Roman" w:eastAsia="Times New Roman" w:hAnsi="Times New Roman" w:cs="Times New Roman"/>
          <w:sz w:val="28"/>
          <w:szCs w:val="28"/>
          <w:lang w:eastAsia="zh-CN"/>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14:paraId="14EBE6A5"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6" w:name="sub_108417"/>
      <w:bookmarkEnd w:id="25"/>
      <w:r w:rsidRPr="00054F07">
        <w:rPr>
          <w:rFonts w:ascii="Times New Roman" w:eastAsia="Times New Roman" w:hAnsi="Times New Roman" w:cs="Times New Roman"/>
          <w:sz w:val="28"/>
          <w:szCs w:val="28"/>
          <w:lang w:eastAsia="zh-CN"/>
        </w:rPr>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38FC0502"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7" w:name="sub_108421"/>
      <w:bookmarkEnd w:id="26"/>
      <w:r w:rsidRPr="00054F07">
        <w:rPr>
          <w:rFonts w:ascii="Times New Roman" w:eastAsia="Times New Roman" w:hAnsi="Times New Roman" w:cs="Times New Roman"/>
          <w:sz w:val="28"/>
          <w:szCs w:val="28"/>
          <w:lang w:eastAsia="zh-CN"/>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3758F8FD"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8" w:name="sub_108424"/>
      <w:bookmarkEnd w:id="27"/>
      <w:r w:rsidRPr="00054F07">
        <w:rPr>
          <w:rFonts w:ascii="Times New Roman" w:eastAsia="Times New Roman" w:hAnsi="Times New Roman" w:cs="Times New Roman"/>
          <w:sz w:val="28"/>
          <w:szCs w:val="28"/>
          <w:lang w:eastAsia="zh-CN"/>
        </w:rP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14:paraId="6B54E4E3"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29" w:name="sub_108515"/>
      <w:bookmarkEnd w:id="28"/>
      <w:r w:rsidRPr="00054F07">
        <w:rPr>
          <w:rFonts w:ascii="Times New Roman" w:eastAsia="Times New Roman" w:hAnsi="Times New Roman" w:cs="Times New Roman"/>
          <w:sz w:val="28"/>
          <w:szCs w:val="28"/>
          <w:lang w:eastAsia="zh-CN"/>
        </w:rPr>
        <w:t>Обучающиеся обязаны:</w:t>
      </w:r>
    </w:p>
    <w:p w14:paraId="32DDD6A5"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0" w:name="sub_108510"/>
      <w:bookmarkEnd w:id="29"/>
      <w:r w:rsidRPr="00054F07">
        <w:rPr>
          <w:rFonts w:ascii="Times New Roman" w:eastAsia="Times New Roman" w:hAnsi="Times New Roman" w:cs="Times New Roman"/>
          <w:sz w:val="28"/>
          <w:szCs w:val="28"/>
          <w:lang w:eastAsia="zh-CN"/>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3804D4A"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1" w:name="sub_108511"/>
      <w:bookmarkEnd w:id="30"/>
      <w:r w:rsidRPr="00054F07">
        <w:rPr>
          <w:rFonts w:ascii="Times New Roman" w:eastAsia="Times New Roman" w:hAnsi="Times New Roman" w:cs="Times New Roman"/>
          <w:sz w:val="28"/>
          <w:szCs w:val="28"/>
          <w:lang w:eastAsia="zh-CN"/>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14:paraId="6C21BF16"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2" w:name="sub_108512"/>
      <w:bookmarkEnd w:id="31"/>
      <w:r w:rsidRPr="00054F07">
        <w:rPr>
          <w:rFonts w:ascii="Times New Roman" w:eastAsia="Times New Roman" w:hAnsi="Times New Roman" w:cs="Times New Roman"/>
          <w:sz w:val="28"/>
          <w:szCs w:val="28"/>
          <w:lang w:eastAsia="zh-CN"/>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5AC9977"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3" w:name="sub_108513"/>
      <w:bookmarkEnd w:id="32"/>
      <w:r w:rsidRPr="00054F07">
        <w:rPr>
          <w:rFonts w:ascii="Times New Roman" w:eastAsia="Times New Roman" w:hAnsi="Times New Roman" w:cs="Times New Roman"/>
          <w:sz w:val="28"/>
          <w:szCs w:val="28"/>
          <w:lang w:eastAsia="zh-CN"/>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14:paraId="2988486B"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4" w:name="sub_108514"/>
      <w:bookmarkEnd w:id="33"/>
      <w:r w:rsidRPr="00054F07">
        <w:rPr>
          <w:rFonts w:ascii="Times New Roman" w:eastAsia="Times New Roman" w:hAnsi="Times New Roman" w:cs="Times New Roman"/>
          <w:sz w:val="28"/>
          <w:szCs w:val="28"/>
          <w:lang w:eastAsia="zh-CN"/>
        </w:rPr>
        <w:t>бережно относиться к имуществу Учреждения.</w:t>
      </w:r>
    </w:p>
    <w:p w14:paraId="6C4EF0B5"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5" w:name="sub_108516"/>
      <w:bookmarkEnd w:id="34"/>
      <w:r w:rsidRPr="00054F07">
        <w:rPr>
          <w:rFonts w:ascii="Times New Roman" w:eastAsia="Times New Roman" w:hAnsi="Times New Roman" w:cs="Times New Roman"/>
          <w:sz w:val="28"/>
          <w:szCs w:val="28"/>
          <w:lang w:eastAsia="zh-CN"/>
        </w:rPr>
        <w:t>Иные обязанности обучающихся устанавливаются Федеральным законом «Об образовании в Российской Федерации», иными федеральными законами, договором об образовании (при его наличии).</w:t>
      </w:r>
    </w:p>
    <w:p w14:paraId="2B7546AB"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6" w:name="sub_108537"/>
      <w:bookmarkEnd w:id="35"/>
      <w:r w:rsidRPr="00054F07">
        <w:rPr>
          <w:rFonts w:ascii="Times New Roman" w:eastAsia="Times New Roman" w:hAnsi="Times New Roman" w:cs="Times New Roman"/>
          <w:sz w:val="28"/>
          <w:szCs w:val="28"/>
          <w:lang w:eastAsia="zh-CN"/>
        </w:rPr>
        <w:t>Родители (законные представители) несовершеннолетних обучающихся имеют право:</w:t>
      </w:r>
    </w:p>
    <w:p w14:paraId="4D24CBC9"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7" w:name="sub_108529"/>
      <w:bookmarkEnd w:id="36"/>
      <w:r w:rsidRPr="00054F07">
        <w:rPr>
          <w:rFonts w:ascii="Times New Roman" w:eastAsia="Times New Roman" w:hAnsi="Times New Roman" w:cs="Times New Roman"/>
          <w:sz w:val="28"/>
          <w:szCs w:val="28"/>
          <w:lang w:eastAsia="zh-CN"/>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14:paraId="17AACAAB"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8" w:name="sub_108530"/>
      <w:bookmarkEnd w:id="37"/>
      <w:r w:rsidRPr="00054F07">
        <w:rPr>
          <w:rFonts w:ascii="Times New Roman" w:eastAsia="Times New Roman" w:hAnsi="Times New Roman" w:cs="Times New Roman"/>
          <w:sz w:val="28"/>
          <w:szCs w:val="28"/>
          <w:lang w:eastAsia="zh-CN"/>
        </w:rPr>
        <w:t>дать ребенку начальное общее, основное общее, среднее общее образование в семье;</w:t>
      </w:r>
    </w:p>
    <w:bookmarkEnd w:id="38"/>
    <w:p w14:paraId="0E2DC423"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знакомиться с настоящим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0CCA272B"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39" w:name="sub_108532"/>
      <w:r w:rsidRPr="00054F07">
        <w:rPr>
          <w:rFonts w:ascii="Times New Roman" w:eastAsia="Times New Roman" w:hAnsi="Times New Roman" w:cs="Times New Roman"/>
          <w:sz w:val="28"/>
          <w:szCs w:val="28"/>
          <w:lang w:eastAsia="zh-CN"/>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24D55CB"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0" w:name="sub_108533"/>
      <w:bookmarkEnd w:id="39"/>
      <w:r w:rsidRPr="00054F07">
        <w:rPr>
          <w:rFonts w:ascii="Times New Roman" w:eastAsia="Times New Roman" w:hAnsi="Times New Roman" w:cs="Times New Roman"/>
          <w:sz w:val="28"/>
          <w:szCs w:val="28"/>
          <w:lang w:eastAsia="zh-CN"/>
        </w:rPr>
        <w:lastRenderedPageBreak/>
        <w:t>защищать права и законные интересы обучающихся;</w:t>
      </w:r>
    </w:p>
    <w:p w14:paraId="2BE116ED"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1" w:name="sub_108534"/>
      <w:bookmarkEnd w:id="40"/>
      <w:r w:rsidRPr="00054F07">
        <w:rPr>
          <w:rFonts w:ascii="Times New Roman" w:eastAsia="Times New Roman" w:hAnsi="Times New Roman" w:cs="Times New Roman"/>
          <w:sz w:val="28"/>
          <w:szCs w:val="28"/>
          <w:lang w:eastAsia="zh-CN"/>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75395531"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2" w:name="sub_108535"/>
      <w:r w:rsidRPr="00054F07">
        <w:rPr>
          <w:rFonts w:ascii="Times New Roman" w:eastAsia="Times New Roman" w:hAnsi="Times New Roman" w:cs="Times New Roman"/>
          <w:sz w:val="28"/>
          <w:szCs w:val="28"/>
          <w:lang w:eastAsia="zh-CN"/>
        </w:rPr>
        <w:t>принимать участие в управлении Учреждением, в форме, определяемой настоящим Уставом;</w:t>
      </w:r>
    </w:p>
    <w:p w14:paraId="33862380"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3" w:name="sub_108536"/>
      <w:bookmarkEnd w:id="42"/>
      <w:r w:rsidRPr="00054F07">
        <w:rPr>
          <w:rFonts w:ascii="Times New Roman" w:eastAsia="Times New Roman" w:hAnsi="Times New Roman" w:cs="Times New Roman"/>
          <w:sz w:val="28"/>
          <w:szCs w:val="28"/>
          <w:lang w:eastAsia="zh-CN"/>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3C0CB227"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4" w:name="sub_108541"/>
      <w:bookmarkEnd w:id="43"/>
      <w:r w:rsidRPr="00054F07">
        <w:rPr>
          <w:rFonts w:ascii="Times New Roman" w:eastAsia="Times New Roman" w:hAnsi="Times New Roman" w:cs="Times New Roman"/>
          <w:sz w:val="28"/>
          <w:szCs w:val="28"/>
          <w:lang w:eastAsia="zh-CN"/>
        </w:rPr>
        <w:t>Родители (законные представители) несовершеннолетних обучающихся обязаны:</w:t>
      </w:r>
    </w:p>
    <w:p w14:paraId="4E1B550A"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5" w:name="sub_108538"/>
      <w:bookmarkEnd w:id="44"/>
      <w:r w:rsidRPr="00054F07">
        <w:rPr>
          <w:rFonts w:ascii="Times New Roman" w:eastAsia="Times New Roman" w:hAnsi="Times New Roman" w:cs="Times New Roman"/>
          <w:sz w:val="28"/>
          <w:szCs w:val="28"/>
          <w:lang w:eastAsia="zh-CN"/>
        </w:rPr>
        <w:t>обеспечить получение детьми общего образования;</w:t>
      </w:r>
    </w:p>
    <w:p w14:paraId="099A366E"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6" w:name="sub_108539"/>
      <w:bookmarkEnd w:id="45"/>
      <w:r w:rsidRPr="00054F07">
        <w:rPr>
          <w:rFonts w:ascii="Times New Roman" w:eastAsia="Times New Roman" w:hAnsi="Times New Roman" w:cs="Times New Roman"/>
          <w:sz w:val="28"/>
          <w:szCs w:val="28"/>
          <w:lang w:eastAsia="zh-CN"/>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14:paraId="7C26CC9C"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7" w:name="sub_108540"/>
      <w:bookmarkEnd w:id="46"/>
      <w:r w:rsidRPr="00054F07">
        <w:rPr>
          <w:rFonts w:ascii="Times New Roman" w:eastAsia="Times New Roman" w:hAnsi="Times New Roman" w:cs="Times New Roman"/>
          <w:sz w:val="28"/>
          <w:szCs w:val="28"/>
          <w:lang w:eastAsia="zh-CN"/>
        </w:rPr>
        <w:t>уважать честь и достоинство обучающихся и работников Учреждения.</w:t>
      </w:r>
    </w:p>
    <w:p w14:paraId="778474C7" w14:textId="77777777" w:rsidR="00105D0A" w:rsidRPr="00054F07" w:rsidRDefault="00105D0A" w:rsidP="00105D0A">
      <w:pPr>
        <w:suppressAutoHyphens/>
        <w:spacing w:after="0" w:line="240" w:lineRule="auto"/>
        <w:ind w:firstLine="720"/>
        <w:jc w:val="both"/>
        <w:rPr>
          <w:rFonts w:ascii="Times New Roman" w:eastAsia="Times New Roman" w:hAnsi="Times New Roman" w:cs="Times New Roman"/>
          <w:sz w:val="28"/>
          <w:szCs w:val="28"/>
          <w:lang w:eastAsia="zh-CN"/>
        </w:rPr>
      </w:pPr>
      <w:bookmarkStart w:id="48" w:name="sub_108542"/>
      <w:bookmarkEnd w:id="47"/>
      <w:r w:rsidRPr="00054F07">
        <w:rPr>
          <w:rFonts w:ascii="Times New Roman" w:eastAsia="Times New Roman" w:hAnsi="Times New Roman" w:cs="Times New Roman"/>
          <w:sz w:val="28"/>
          <w:szCs w:val="28"/>
          <w:lang w:eastAsia="zh-CN"/>
        </w:rPr>
        <w:t>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bookmarkEnd w:id="41"/>
    <w:bookmarkEnd w:id="48"/>
    <w:p w14:paraId="2F80FD17"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4.3.Правовой статус педагогических работников Учреждения закреплен в законодательстве Российской Федерации,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регулирования в сфере образования.</w:t>
      </w:r>
    </w:p>
    <w:p w14:paraId="027A2C82"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4.4.В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14:paraId="240A1FD7"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Указанные работники Учреждения имеют право на: </w:t>
      </w:r>
    </w:p>
    <w:p w14:paraId="33743FD1"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0DC11510"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351BC03"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защиту чести, достоинства и деловой репутации; </w:t>
      </w:r>
    </w:p>
    <w:p w14:paraId="31A69795"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участие в управлении Учреждением в порядке, определяемом настоящим Уставом;</w:t>
      </w:r>
    </w:p>
    <w:p w14:paraId="5F11F676"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lastRenderedPageBreak/>
        <w:t>избрание в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14:paraId="4F28E3B5"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обжалование приказов и распоряжений директора Учреждения в установленном законодательством Российской Федерации порядке;</w:t>
      </w:r>
    </w:p>
    <w:p w14:paraId="6EB48499"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защиту своих трудовых прав, свобод и законных интересов всеми не запрещенными законом способами.</w:t>
      </w:r>
    </w:p>
    <w:p w14:paraId="1E4FC65D"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К основным обязанностям указанных работников относится: </w:t>
      </w:r>
    </w:p>
    <w:p w14:paraId="75799D19"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добросовестное исполнение своих трудовых обязанностей, возложенных на них трудовым договором; </w:t>
      </w:r>
    </w:p>
    <w:p w14:paraId="558CB494"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соблюдение правил внутреннего трудового распорядка; </w:t>
      </w:r>
    </w:p>
    <w:p w14:paraId="11F86C35"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соблюдение трудовой дисциплины; </w:t>
      </w:r>
    </w:p>
    <w:p w14:paraId="025BE9F3"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выполнение установленных норм труда; </w:t>
      </w:r>
    </w:p>
    <w:p w14:paraId="1B2AC7B3"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соблюдение требований по охране труда и обеспечению безопасности труда; </w:t>
      </w:r>
    </w:p>
    <w:p w14:paraId="533BEF40"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бережное отношение к имуществу Учреждения. </w:t>
      </w:r>
    </w:p>
    <w:p w14:paraId="3D565732"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Работники Учреждения обязаны соблюдать настоящий Устав, правила внутреннего трудового распорядка, качественно и добросовестно выполнять возложенные на них функциональные обязанности.</w:t>
      </w:r>
    </w:p>
    <w:p w14:paraId="345BF70D"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Работники Учреждения несут дисциплинарную, административную и уголовную ответственность за нарушение трудового законодательства и иных актов, содержащих нормы трудового права.</w:t>
      </w:r>
    </w:p>
    <w:p w14:paraId="4721780D"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 него могут быть возложены следующие дисциплинарные взыскания:</w:t>
      </w:r>
    </w:p>
    <w:p w14:paraId="6A076BC1"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замечание;</w:t>
      </w:r>
    </w:p>
    <w:p w14:paraId="39BDAD92"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выговор;</w:t>
      </w:r>
    </w:p>
    <w:p w14:paraId="3CB88771" w14:textId="77777777" w:rsidR="00105D0A" w:rsidRPr="00054F07" w:rsidRDefault="00105D0A" w:rsidP="00105D0A">
      <w:pPr>
        <w:widowControl w:val="0"/>
        <w:suppressAutoHyphens/>
        <w:overflowPunct w:val="0"/>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увольнение по соответствующим основаниям.</w:t>
      </w:r>
    </w:p>
    <w:p w14:paraId="0E30C5E2" w14:textId="77777777" w:rsidR="00105D0A" w:rsidRPr="00054F07" w:rsidRDefault="00105D0A" w:rsidP="00105D0A">
      <w:pPr>
        <w:widowControl w:val="0"/>
        <w:suppressAutoHyphens/>
        <w:overflowPunct w:val="0"/>
        <w:autoSpaceDE w:val="0"/>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Иные права и обязанности, а также ответственность указанных работников Учреждения, устанавливаются законодательством Российской Федерации, правилами внутреннего трудового распорядка, иными локальными нормативными актами Учреждения, должностными инструкциями и трудовыми договорами.</w:t>
      </w:r>
    </w:p>
    <w:p w14:paraId="00241BB0" w14:textId="77777777" w:rsidR="00105D0A" w:rsidRPr="00054F07" w:rsidRDefault="00105D0A" w:rsidP="00105D0A">
      <w:pPr>
        <w:suppressAutoHyphens/>
        <w:spacing w:after="0" w:line="240" w:lineRule="auto"/>
        <w:ind w:firstLine="709"/>
        <w:jc w:val="both"/>
        <w:rPr>
          <w:rFonts w:ascii="Times New Roman" w:eastAsia="Times New Roman" w:hAnsi="Times New Roman" w:cs="Calibri"/>
          <w:sz w:val="28"/>
          <w:szCs w:val="28"/>
          <w:shd w:val="clear" w:color="auto" w:fill="FFFFFF"/>
          <w:lang w:eastAsia="zh-CN"/>
        </w:rPr>
      </w:pPr>
      <w:r w:rsidRPr="00054F07">
        <w:rPr>
          <w:rFonts w:ascii="Times New Roman" w:eastAsia="Times New Roman" w:hAnsi="Times New Roman" w:cs="Calibri"/>
          <w:sz w:val="28"/>
          <w:szCs w:val="28"/>
          <w:lang w:eastAsia="zh-CN"/>
        </w:rPr>
        <w:t>4.</w:t>
      </w:r>
      <w:proofErr w:type="gramStart"/>
      <w:r w:rsidRPr="00054F07">
        <w:rPr>
          <w:rFonts w:ascii="Times New Roman" w:eastAsia="Times New Roman" w:hAnsi="Times New Roman" w:cs="Calibri"/>
          <w:sz w:val="28"/>
          <w:szCs w:val="28"/>
          <w:lang w:eastAsia="zh-CN"/>
        </w:rPr>
        <w:t>5.</w:t>
      </w:r>
      <w:r w:rsidRPr="00054F07">
        <w:rPr>
          <w:rFonts w:ascii="Times New Roman" w:eastAsia="Times New Roman" w:hAnsi="Times New Roman" w:cs="Calibri"/>
          <w:sz w:val="28"/>
          <w:szCs w:val="28"/>
          <w:shd w:val="clear" w:color="auto" w:fill="FFFFFF"/>
          <w:lang w:eastAsia="zh-CN"/>
        </w:rPr>
        <w:t>Заработная</w:t>
      </w:r>
      <w:proofErr w:type="gramEnd"/>
      <w:r w:rsidRPr="00054F07">
        <w:rPr>
          <w:rFonts w:ascii="Times New Roman" w:eastAsia="Times New Roman" w:hAnsi="Times New Roman" w:cs="Calibri"/>
          <w:sz w:val="28"/>
          <w:szCs w:val="28"/>
          <w:shd w:val="clear" w:color="auto" w:fill="FFFFFF"/>
          <w:lang w:eastAsia="zh-CN"/>
        </w:rPr>
        <w:t xml:space="preserve"> плата работникам Учреждения устанавливается трудовыми договорами в соответствии с Положением об оплате труда работников Учреждения, коллективным договором, локальными нормативными актами в соответствии с действующим законодательством Российской Федерации, нормативными правовыми актами Саратовской области и Пугачевского муниципального района.</w:t>
      </w:r>
    </w:p>
    <w:p w14:paraId="0446E557"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b/>
          <w:sz w:val="28"/>
          <w:szCs w:val="28"/>
          <w:lang w:eastAsia="zh-CN"/>
        </w:rPr>
      </w:pPr>
    </w:p>
    <w:p w14:paraId="2ED8E924" w14:textId="77777777" w:rsidR="00105D0A" w:rsidRPr="00054F07" w:rsidRDefault="00105D0A" w:rsidP="00105D0A">
      <w:pPr>
        <w:widowControl w:val="0"/>
        <w:suppressAutoHyphens/>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sz w:val="28"/>
          <w:szCs w:val="28"/>
          <w:lang w:eastAsia="zh-CN"/>
        </w:rPr>
        <w:t>5.Имущество и финансовое обеспечение деятельности Учреждения</w:t>
      </w:r>
    </w:p>
    <w:p w14:paraId="5274C435" w14:textId="77777777" w:rsidR="00105D0A" w:rsidRPr="00054F07" w:rsidRDefault="00105D0A" w:rsidP="00105D0A">
      <w:pPr>
        <w:widowControl w:val="0"/>
        <w:suppressAutoHyphens/>
        <w:spacing w:after="0" w:line="240" w:lineRule="auto"/>
        <w:ind w:firstLine="709"/>
        <w:jc w:val="center"/>
        <w:rPr>
          <w:rFonts w:ascii="Times New Roman" w:eastAsia="Times New Roman" w:hAnsi="Times New Roman" w:cs="Times New Roman"/>
          <w:b/>
          <w:sz w:val="28"/>
          <w:szCs w:val="28"/>
          <w:lang w:eastAsia="zh-CN"/>
        </w:rPr>
      </w:pPr>
    </w:p>
    <w:p w14:paraId="64980CC4"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5.</w:t>
      </w:r>
      <w:proofErr w:type="gramStart"/>
      <w:r w:rsidRPr="00054F07">
        <w:rPr>
          <w:rFonts w:ascii="Times New Roman" w:eastAsia="Times New Roman" w:hAnsi="Times New Roman" w:cs="Times New Roman"/>
          <w:sz w:val="28"/>
          <w:szCs w:val="28"/>
          <w:lang w:eastAsia="zh-CN"/>
        </w:rPr>
        <w:t>1.И</w:t>
      </w:r>
      <w:r w:rsidRPr="00054F07">
        <w:rPr>
          <w:rFonts w:ascii="Times New Roman" w:eastAsia="Times New Roman" w:hAnsi="Times New Roman" w:cs="Times New Roman"/>
          <w:sz w:val="28"/>
          <w:szCs w:val="28"/>
        </w:rPr>
        <w:t>мущество</w:t>
      </w:r>
      <w:proofErr w:type="gramEnd"/>
      <w:r w:rsidRPr="00054F07">
        <w:rPr>
          <w:rFonts w:ascii="Times New Roman" w:eastAsia="Times New Roman" w:hAnsi="Times New Roman" w:cs="Times New Roman"/>
          <w:sz w:val="28"/>
          <w:szCs w:val="28"/>
        </w:rPr>
        <w:t xml:space="preserve"> Учреждения является муниципальной собственностью и закрепляется за ним на праве оперативного управления в соответствии с Гражданским кодексом Российской Федерации. </w:t>
      </w:r>
    </w:p>
    <w:p w14:paraId="382EA5C1"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rPr>
        <w:t xml:space="preserve">Перечни особо ценного движимого имущества определяются Учредителем. </w:t>
      </w:r>
    </w:p>
    <w:p w14:paraId="70999BD3"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5.</w:t>
      </w:r>
      <w:proofErr w:type="gramStart"/>
      <w:r w:rsidRPr="00054F07">
        <w:rPr>
          <w:rFonts w:ascii="Times New Roman" w:eastAsia="Times New Roman" w:hAnsi="Times New Roman" w:cs="Times New Roman"/>
          <w:sz w:val="28"/>
          <w:szCs w:val="28"/>
          <w:lang w:eastAsia="zh-CN"/>
        </w:rPr>
        <w:t>2.Земельный</w:t>
      </w:r>
      <w:proofErr w:type="gramEnd"/>
      <w:r w:rsidRPr="00054F07">
        <w:rPr>
          <w:rFonts w:ascii="Times New Roman" w:eastAsia="Times New Roman" w:hAnsi="Times New Roman" w:cs="Times New Roman"/>
          <w:sz w:val="28"/>
          <w:szCs w:val="28"/>
          <w:lang w:eastAsia="zh-CN"/>
        </w:rPr>
        <w:t xml:space="preserve"> участок, необходимый для выполнения Учреждением своих </w:t>
      </w:r>
      <w:r w:rsidRPr="00054F07">
        <w:rPr>
          <w:rFonts w:ascii="Times New Roman" w:eastAsia="Times New Roman" w:hAnsi="Times New Roman" w:cs="Times New Roman"/>
          <w:sz w:val="28"/>
          <w:szCs w:val="28"/>
          <w:lang w:eastAsia="zh-CN"/>
        </w:rPr>
        <w:lastRenderedPageBreak/>
        <w:t>уставных задач, предоставляется ему на праве постоянного (бессрочного) пользования.</w:t>
      </w:r>
    </w:p>
    <w:p w14:paraId="4FFBEF2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5.</w:t>
      </w:r>
      <w:proofErr w:type="gramStart"/>
      <w:r w:rsidRPr="00054F07">
        <w:rPr>
          <w:rFonts w:ascii="Times New Roman" w:eastAsia="Times New Roman" w:hAnsi="Times New Roman" w:cs="Times New Roman"/>
          <w:bCs/>
          <w:sz w:val="28"/>
          <w:szCs w:val="28"/>
          <w:lang w:eastAsia="zh-CN"/>
        </w:rPr>
        <w:t>3.Источниками</w:t>
      </w:r>
      <w:proofErr w:type="gramEnd"/>
      <w:r w:rsidRPr="00054F07">
        <w:rPr>
          <w:rFonts w:ascii="Times New Roman" w:eastAsia="Times New Roman" w:hAnsi="Times New Roman" w:cs="Times New Roman"/>
          <w:bCs/>
          <w:sz w:val="28"/>
          <w:szCs w:val="28"/>
          <w:lang w:eastAsia="zh-CN"/>
        </w:rPr>
        <w:t xml:space="preserve"> формирования имущества Учреждения, в том числе финансовых ресурсов, являются:</w:t>
      </w:r>
    </w:p>
    <w:p w14:paraId="0F119A0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имущество, закрепленное за Учреждением на праве оперативного управления;</w:t>
      </w:r>
    </w:p>
    <w:p w14:paraId="314F04F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субсидии из бюджета Пугачевского муниципального района на финансовое обеспечение выполнения муниципального задания и на иные цели;</w:t>
      </w:r>
    </w:p>
    <w:p w14:paraId="3F7E4C5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14:paraId="6B42E8C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добровольные пожертвования физических и юридических лиц;</w:t>
      </w:r>
    </w:p>
    <w:p w14:paraId="00E86E2A"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другие источники в соответствии с законодательством Российской Федерации.</w:t>
      </w:r>
    </w:p>
    <w:p w14:paraId="6FD6F555"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rPr>
        <w:t>5.4.</w:t>
      </w:r>
      <w:r w:rsidRPr="00054F07">
        <w:rPr>
          <w:rFonts w:ascii="Times New Roman" w:eastAsia="Times New Roman" w:hAnsi="Times New Roman" w:cs="Times New Roman"/>
          <w:sz w:val="28"/>
          <w:szCs w:val="28"/>
          <w:shd w:val="clear" w:color="auto" w:fill="FFFFFF"/>
          <w:lang w:eastAsia="zh-CN"/>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48EA0F0"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5.</w:t>
      </w:r>
      <w:proofErr w:type="gramStart"/>
      <w:r w:rsidRPr="00054F07">
        <w:rPr>
          <w:rFonts w:ascii="Times New Roman" w:eastAsia="Times New Roman" w:hAnsi="Times New Roman" w:cs="Times New Roman"/>
          <w:sz w:val="28"/>
          <w:szCs w:val="28"/>
          <w:lang w:eastAsia="zh-CN"/>
        </w:rPr>
        <w:t>5.Учреждение</w:t>
      </w:r>
      <w:proofErr w:type="gramEnd"/>
      <w:r w:rsidRPr="00054F07">
        <w:rPr>
          <w:rFonts w:ascii="Times New Roman" w:eastAsia="Times New Roman" w:hAnsi="Times New Roman" w:cs="Times New Roman"/>
          <w:sz w:val="28"/>
          <w:szCs w:val="28"/>
          <w:lang w:eastAsia="zh-CN"/>
        </w:rPr>
        <w:t xml:space="preserve">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14:paraId="0EC0DB2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5.6.Учреждение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17A410FB"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rPr>
        <w:t>5.</w:t>
      </w:r>
      <w:proofErr w:type="gramStart"/>
      <w:r w:rsidRPr="00054F07">
        <w:rPr>
          <w:rFonts w:ascii="Times New Roman" w:eastAsia="Times New Roman" w:hAnsi="Times New Roman" w:cs="Times New Roman"/>
          <w:sz w:val="28"/>
          <w:szCs w:val="28"/>
        </w:rPr>
        <w:t>7.Учреждение</w:t>
      </w:r>
      <w:proofErr w:type="gramEnd"/>
      <w:r w:rsidRPr="00054F07">
        <w:rPr>
          <w:rFonts w:ascii="Times New Roman" w:eastAsia="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14:paraId="0C2C2E4D"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w:t>
      </w:r>
    </w:p>
    <w:p w14:paraId="15F8ED88" w14:textId="77777777"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rPr>
        <w:t>5.8.Учреждение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14:paraId="09BD3EAB" w14:textId="452101D1" w:rsidR="00105D0A" w:rsidRPr="00054F07" w:rsidRDefault="00105D0A" w:rsidP="00105D0A">
      <w:pPr>
        <w:widowControl w:val="0"/>
        <w:suppressAutoHyphens/>
        <w:autoSpaceDE w:val="0"/>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5.</w:t>
      </w:r>
      <w:proofErr w:type="gramStart"/>
      <w:r w:rsidRPr="00054F07">
        <w:rPr>
          <w:rFonts w:ascii="Times New Roman" w:eastAsia="Times New Roman" w:hAnsi="Times New Roman" w:cs="Times New Roman"/>
          <w:sz w:val="28"/>
          <w:szCs w:val="28"/>
          <w:lang w:eastAsia="zh-CN"/>
        </w:rPr>
        <w:t>9.Учреждение</w:t>
      </w:r>
      <w:proofErr w:type="gramEnd"/>
      <w:r w:rsidRPr="00054F07">
        <w:rPr>
          <w:rFonts w:ascii="Times New Roman" w:eastAsia="Times New Roman" w:hAnsi="Times New Roman" w:cs="Times New Roman"/>
          <w:sz w:val="28"/>
          <w:szCs w:val="28"/>
          <w:lang w:eastAsia="zh-CN"/>
        </w:rPr>
        <w:t xml:space="preserve"> ведет налоговый учет, бухгалтерский учет и статистическую отчетность в порядке, установленном законодательством Российской Федерации.</w:t>
      </w:r>
    </w:p>
    <w:p w14:paraId="3C19EBCE"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bCs/>
          <w:sz w:val="28"/>
          <w:szCs w:val="28"/>
          <w:lang w:eastAsia="zh-CN"/>
        </w:rPr>
      </w:pPr>
      <w:r w:rsidRPr="00054F07">
        <w:rPr>
          <w:rFonts w:ascii="Times New Roman" w:eastAsia="Times New Roman" w:hAnsi="Times New Roman" w:cs="Times New Roman"/>
          <w:bCs/>
          <w:sz w:val="28"/>
          <w:szCs w:val="28"/>
          <w:lang w:eastAsia="zh-CN"/>
        </w:rPr>
        <w:lastRenderedPageBreak/>
        <w:t>5.</w:t>
      </w:r>
      <w:proofErr w:type="gramStart"/>
      <w:r w:rsidRPr="00054F07">
        <w:rPr>
          <w:rFonts w:ascii="Times New Roman" w:eastAsia="Times New Roman" w:hAnsi="Times New Roman" w:cs="Times New Roman"/>
          <w:bCs/>
          <w:sz w:val="28"/>
          <w:szCs w:val="28"/>
          <w:lang w:eastAsia="zh-CN"/>
        </w:rPr>
        <w:t>10.Учреждение</w:t>
      </w:r>
      <w:proofErr w:type="gramEnd"/>
      <w:r w:rsidRPr="00054F07">
        <w:rPr>
          <w:rFonts w:ascii="Times New Roman" w:eastAsia="Times New Roman" w:hAnsi="Times New Roman" w:cs="Times New Roman"/>
          <w:bCs/>
          <w:sz w:val="28"/>
          <w:szCs w:val="28"/>
          <w:lang w:eastAsia="zh-CN"/>
        </w:rPr>
        <w:t xml:space="preserve"> имеет право сдавать в аренду закрепленное за ним на праве оперативного управления имущество в установленном действующим законодательством порядке.</w:t>
      </w:r>
    </w:p>
    <w:p w14:paraId="497814D4"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EC3DE70"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5.</w:t>
      </w:r>
      <w:proofErr w:type="gramStart"/>
      <w:r w:rsidRPr="00054F07">
        <w:rPr>
          <w:rFonts w:ascii="Times New Roman" w:eastAsia="Times New Roman" w:hAnsi="Times New Roman" w:cs="Times New Roman"/>
          <w:bCs/>
          <w:sz w:val="28"/>
          <w:szCs w:val="28"/>
          <w:lang w:eastAsia="zh-CN"/>
        </w:rPr>
        <w:t>11.Совершение</w:t>
      </w:r>
      <w:proofErr w:type="gramEnd"/>
      <w:r w:rsidRPr="00054F07">
        <w:rPr>
          <w:rFonts w:ascii="Times New Roman" w:eastAsia="Times New Roman" w:hAnsi="Times New Roman" w:cs="Times New Roman"/>
          <w:bCs/>
          <w:sz w:val="28"/>
          <w:szCs w:val="28"/>
          <w:lang w:eastAsia="zh-CN"/>
        </w:rPr>
        <w:t xml:space="preserve"> Учреждением крупных сделок и сделок, в совершении которых имеется заинтересованность.</w:t>
      </w:r>
    </w:p>
    <w:p w14:paraId="5B3924DC" w14:textId="77777777" w:rsidR="00105D0A" w:rsidRPr="00054F07" w:rsidRDefault="00105D0A" w:rsidP="00105D0A">
      <w:pPr>
        <w:widowControl w:val="0"/>
        <w:tabs>
          <w:tab w:val="left" w:pos="1701"/>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Крупная сделка может быть совершена Учреждением только с предварительного согласия Учредителя.</w:t>
      </w:r>
    </w:p>
    <w:p w14:paraId="3A47F246"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752645E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854FDB8"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14:paraId="4F96624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5.</w:t>
      </w:r>
      <w:proofErr w:type="gramStart"/>
      <w:r w:rsidRPr="00054F07">
        <w:rPr>
          <w:rFonts w:ascii="Times New Roman" w:eastAsia="Times New Roman" w:hAnsi="Times New Roman" w:cs="Times New Roman"/>
          <w:sz w:val="28"/>
          <w:szCs w:val="28"/>
          <w:lang w:eastAsia="zh-CN"/>
        </w:rPr>
        <w:t>12.Решения</w:t>
      </w:r>
      <w:proofErr w:type="gramEnd"/>
      <w:r w:rsidRPr="00054F07">
        <w:rPr>
          <w:rFonts w:ascii="Times New Roman" w:eastAsia="Times New Roman" w:hAnsi="Times New Roman" w:cs="Times New Roman"/>
          <w:sz w:val="28"/>
          <w:szCs w:val="28"/>
          <w:lang w:eastAsia="zh-CN"/>
        </w:rPr>
        <w:t xml:space="preserve">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законодательством, принимает Учредитель.</w:t>
      </w:r>
    </w:p>
    <w:p w14:paraId="5744D68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Учреждения (заместители директора),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14:paraId="06E683E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Сделка, в совершении которой имеется заинтересованность, и которая совершена с нарушением требований, установленных действующим законодательством, может быть признана судом недействительной.</w:t>
      </w:r>
    </w:p>
    <w:p w14:paraId="545F421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6577018F"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lastRenderedPageBreak/>
        <w:t>5.</w:t>
      </w:r>
      <w:proofErr w:type="gramStart"/>
      <w:r w:rsidRPr="00054F07">
        <w:rPr>
          <w:rFonts w:ascii="Times New Roman" w:eastAsia="Times New Roman" w:hAnsi="Times New Roman" w:cs="Times New Roman"/>
          <w:bCs/>
          <w:sz w:val="28"/>
          <w:szCs w:val="28"/>
          <w:lang w:eastAsia="zh-CN"/>
        </w:rPr>
        <w:t>13.Учреждение</w:t>
      </w:r>
      <w:proofErr w:type="gramEnd"/>
      <w:r w:rsidRPr="00054F07">
        <w:rPr>
          <w:rFonts w:ascii="Times New Roman" w:eastAsia="Times New Roman" w:hAnsi="Times New Roman" w:cs="Times New Roman"/>
          <w:bCs/>
          <w:sz w:val="28"/>
          <w:szCs w:val="28"/>
          <w:lang w:eastAsia="zh-CN"/>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183B44D"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bCs/>
          <w:sz w:val="28"/>
          <w:szCs w:val="28"/>
          <w:lang w:eastAsia="zh-CN"/>
        </w:rPr>
        <w:t>5.</w:t>
      </w:r>
      <w:proofErr w:type="gramStart"/>
      <w:r w:rsidRPr="00054F07">
        <w:rPr>
          <w:rFonts w:ascii="Times New Roman" w:eastAsia="Times New Roman" w:hAnsi="Times New Roman" w:cs="Times New Roman"/>
          <w:bCs/>
          <w:sz w:val="28"/>
          <w:szCs w:val="28"/>
          <w:lang w:eastAsia="zh-CN"/>
        </w:rPr>
        <w:t>14.Информация</w:t>
      </w:r>
      <w:proofErr w:type="gramEnd"/>
      <w:r w:rsidRPr="00054F07">
        <w:rPr>
          <w:rFonts w:ascii="Times New Roman" w:eastAsia="Times New Roman" w:hAnsi="Times New Roman" w:cs="Times New Roman"/>
          <w:bCs/>
          <w:sz w:val="28"/>
          <w:szCs w:val="28"/>
          <w:lang w:eastAsia="zh-CN"/>
        </w:rPr>
        <w:t xml:space="preserve"> об использовании закрепленного за Учреждением имущества включается в ежегодные отчеты Учреждения.</w:t>
      </w:r>
    </w:p>
    <w:p w14:paraId="54A8B049"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5.</w:t>
      </w:r>
      <w:proofErr w:type="gramStart"/>
      <w:r w:rsidRPr="00054F07">
        <w:rPr>
          <w:rFonts w:ascii="Times New Roman" w:eastAsia="Times New Roman" w:hAnsi="Times New Roman" w:cs="Times New Roman"/>
          <w:sz w:val="28"/>
          <w:szCs w:val="28"/>
          <w:lang w:eastAsia="zh-CN"/>
        </w:rPr>
        <w:t>15.Учреждение</w:t>
      </w:r>
      <w:proofErr w:type="gramEnd"/>
      <w:r w:rsidRPr="00054F07">
        <w:rPr>
          <w:rFonts w:ascii="Times New Roman" w:eastAsia="Times New Roman" w:hAnsi="Times New Roman" w:cs="Times New Roman"/>
          <w:sz w:val="28"/>
          <w:szCs w:val="28"/>
          <w:lang w:eastAsia="zh-CN"/>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финансовом органе администрации Пугачевского муниципального района в порядке, установленном законодательством Российской Федерации (за исключением случаев, установленных федеральным законом).</w:t>
      </w:r>
    </w:p>
    <w:p w14:paraId="667FB0D7" w14:textId="77777777" w:rsidR="00105D0A" w:rsidRPr="00054F07" w:rsidRDefault="00105D0A" w:rsidP="00105D0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4BB01D85" w14:textId="77777777" w:rsidR="00105D0A" w:rsidRPr="00054F07" w:rsidRDefault="00105D0A" w:rsidP="00105D0A">
      <w:pPr>
        <w:widowControl w:val="0"/>
        <w:suppressAutoHyphens/>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bCs/>
          <w:sz w:val="28"/>
          <w:szCs w:val="28"/>
          <w:lang w:eastAsia="zh-CN"/>
        </w:rPr>
        <w:t>6.Локальные нормативные акты Учреждения</w:t>
      </w:r>
    </w:p>
    <w:p w14:paraId="3E6942FF"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b/>
          <w:sz w:val="28"/>
          <w:szCs w:val="28"/>
          <w:shd w:val="clear" w:color="auto" w:fill="FFFFFF"/>
          <w:lang w:eastAsia="zh-CN"/>
        </w:rPr>
      </w:pPr>
    </w:p>
    <w:p w14:paraId="673BF5A5"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6.</w:t>
      </w:r>
      <w:proofErr w:type="gramStart"/>
      <w:r w:rsidRPr="00054F07">
        <w:rPr>
          <w:rFonts w:ascii="Times New Roman" w:eastAsia="Times New Roman" w:hAnsi="Times New Roman" w:cs="Times New Roman"/>
          <w:sz w:val="28"/>
          <w:szCs w:val="28"/>
          <w:lang w:eastAsia="zh-CN"/>
        </w:rPr>
        <w:t>1.Учреждение</w:t>
      </w:r>
      <w:proofErr w:type="gramEnd"/>
      <w:r w:rsidRPr="00054F07">
        <w:rPr>
          <w:rFonts w:ascii="Times New Roman" w:eastAsia="Times New Roman" w:hAnsi="Times New Roman" w:cs="Times New Roman"/>
          <w:sz w:val="28"/>
          <w:szCs w:val="28"/>
          <w:lang w:eastAsia="zh-CN"/>
        </w:rPr>
        <w:t xml:space="preserve"> принимает локальные нормативные акты, содержащие нормы, регулирующие образовательные отношения и иную деятельность, в пределах своей компетенции в соответствии с законодательством Российской Федерации в порядке, установленном настоящим Уставом. </w:t>
      </w:r>
    </w:p>
    <w:p w14:paraId="024B9FF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6.</w:t>
      </w:r>
      <w:proofErr w:type="gramStart"/>
      <w:r w:rsidRPr="00054F07">
        <w:rPr>
          <w:rFonts w:ascii="Times New Roman" w:eastAsia="Times New Roman" w:hAnsi="Times New Roman" w:cs="Times New Roman"/>
          <w:sz w:val="28"/>
          <w:szCs w:val="28"/>
          <w:lang w:eastAsia="zh-CN"/>
        </w:rPr>
        <w:t>2.Локальные</w:t>
      </w:r>
      <w:proofErr w:type="gramEnd"/>
      <w:r w:rsidRPr="00054F07">
        <w:rPr>
          <w:rFonts w:ascii="Times New Roman" w:eastAsia="Times New Roman" w:hAnsi="Times New Roman" w:cs="Times New Roman"/>
          <w:sz w:val="28"/>
          <w:szCs w:val="28"/>
          <w:lang w:eastAsia="zh-CN"/>
        </w:rPr>
        <w:t xml:space="preserve"> нормативные акты Учреждения утверждаются приказом директора Учреждения. </w:t>
      </w:r>
    </w:p>
    <w:p w14:paraId="2A43DB0F"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6.3.При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 </w:t>
      </w:r>
    </w:p>
    <w:p w14:paraId="0837A79F"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6.4.Директор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 </w:t>
      </w:r>
    </w:p>
    <w:p w14:paraId="5A2628B8"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6.</w:t>
      </w:r>
      <w:proofErr w:type="gramStart"/>
      <w:r w:rsidRPr="00054F07">
        <w:rPr>
          <w:rFonts w:ascii="Times New Roman" w:eastAsia="Times New Roman" w:hAnsi="Times New Roman" w:cs="Times New Roman"/>
          <w:sz w:val="28"/>
          <w:szCs w:val="28"/>
          <w:lang w:eastAsia="zh-CN"/>
        </w:rPr>
        <w:t>5.Совет</w:t>
      </w:r>
      <w:proofErr w:type="gramEnd"/>
      <w:r w:rsidRPr="00054F07">
        <w:rPr>
          <w:rFonts w:ascii="Times New Roman" w:eastAsia="Times New Roman" w:hAnsi="Times New Roman" w:cs="Times New Roman"/>
          <w:sz w:val="28"/>
          <w:szCs w:val="28"/>
          <w:lang w:eastAsia="zh-CN"/>
        </w:rPr>
        <w:t xml:space="preserve"> обучающихся,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 </w:t>
      </w:r>
    </w:p>
    <w:p w14:paraId="04F5104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 xml:space="preserve">6.6.В случае, если мотивированное мнение совета обучающихся,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выборным органом первичной профсоюзной организации в целях достижения взаимоприемлемого решения. </w:t>
      </w:r>
    </w:p>
    <w:p w14:paraId="487D7FA7"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lastRenderedPageBreak/>
        <w:t>6.</w:t>
      </w:r>
      <w:proofErr w:type="gramStart"/>
      <w:r w:rsidRPr="00054F07">
        <w:rPr>
          <w:rFonts w:ascii="Times New Roman" w:eastAsia="Times New Roman" w:hAnsi="Times New Roman" w:cs="Times New Roman"/>
          <w:sz w:val="28"/>
          <w:szCs w:val="28"/>
          <w:lang w:eastAsia="zh-CN"/>
        </w:rPr>
        <w:t>7.Нормы</w:t>
      </w:r>
      <w:proofErr w:type="gramEnd"/>
      <w:r w:rsidRPr="00054F07">
        <w:rPr>
          <w:rFonts w:ascii="Times New Roman" w:eastAsia="Times New Roman" w:hAnsi="Times New Roman" w:cs="Times New Roman"/>
          <w:sz w:val="28"/>
          <w:szCs w:val="28"/>
          <w:lang w:eastAsia="zh-CN"/>
        </w:rPr>
        <w:t xml:space="preserve">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1197150B"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14:paraId="6C0F05A2" w14:textId="77777777" w:rsidR="00105D0A" w:rsidRPr="00054F07" w:rsidRDefault="00105D0A" w:rsidP="00105D0A">
      <w:pPr>
        <w:widowControl w:val="0"/>
        <w:shd w:val="clear" w:color="auto" w:fill="FFFFFF"/>
        <w:suppressAutoHyphens/>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bCs/>
          <w:sz w:val="28"/>
          <w:szCs w:val="28"/>
          <w:lang w:eastAsia="zh-CN"/>
        </w:rPr>
        <w:t>7.Реорганизация, изменение типа, ликвидация Учреждения</w:t>
      </w:r>
    </w:p>
    <w:p w14:paraId="1758125D" w14:textId="77777777" w:rsidR="00105D0A" w:rsidRPr="00054F07" w:rsidRDefault="00105D0A" w:rsidP="00105D0A">
      <w:pPr>
        <w:widowControl w:val="0"/>
        <w:shd w:val="clear" w:color="auto" w:fill="FFFFFF"/>
        <w:suppressAutoHyphens/>
        <w:spacing w:after="0" w:line="240" w:lineRule="auto"/>
        <w:ind w:firstLine="709"/>
        <w:jc w:val="center"/>
        <w:rPr>
          <w:rFonts w:ascii="Times New Roman" w:eastAsia="Times New Roman" w:hAnsi="Times New Roman" w:cs="Times New Roman"/>
          <w:b/>
          <w:bCs/>
          <w:sz w:val="28"/>
          <w:szCs w:val="28"/>
          <w:lang w:eastAsia="zh-CN"/>
        </w:rPr>
      </w:pPr>
    </w:p>
    <w:p w14:paraId="28C52CAA"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1.Реорганизация</w:t>
      </w:r>
      <w:proofErr w:type="gramEnd"/>
      <w:r w:rsidRPr="00054F07">
        <w:rPr>
          <w:rFonts w:ascii="Times New Roman" w:eastAsia="Times New Roman" w:hAnsi="Times New Roman" w:cs="Times New Roman"/>
          <w:sz w:val="28"/>
          <w:szCs w:val="28"/>
          <w:lang w:eastAsia="zh-CN"/>
        </w:rPr>
        <w:t xml:space="preserve"> и ликвидация Учреждения производится на основании и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14:paraId="2F4F360C"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2.Принятие</w:t>
      </w:r>
      <w:proofErr w:type="gramEnd"/>
      <w:r w:rsidRPr="00054F07">
        <w:rPr>
          <w:rFonts w:ascii="Times New Roman" w:eastAsia="Times New Roman" w:hAnsi="Times New Roman" w:cs="Times New Roman"/>
          <w:sz w:val="28"/>
          <w:szCs w:val="28"/>
          <w:lang w:eastAsia="zh-CN"/>
        </w:rPr>
        <w:t xml:space="preserve">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0CD93E5C"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3.По</w:t>
      </w:r>
      <w:proofErr w:type="gramEnd"/>
      <w:r w:rsidRPr="00054F07">
        <w:rPr>
          <w:rFonts w:ascii="Times New Roman" w:eastAsia="Times New Roman" w:hAnsi="Times New Roman" w:cs="Times New Roman"/>
          <w:sz w:val="28"/>
          <w:szCs w:val="28"/>
          <w:lang w:eastAsia="zh-CN"/>
        </w:rPr>
        <w:t xml:space="preserve"> решению Учредителя может быть произведено изменение типа Учреждения в случае и в порядке, предусмотренном законодательством Российской Федерации.</w:t>
      </w:r>
    </w:p>
    <w:p w14:paraId="0539F44A"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4.Учреждение</w:t>
      </w:r>
      <w:proofErr w:type="gramEnd"/>
      <w:r w:rsidRPr="00054F07">
        <w:rPr>
          <w:rFonts w:ascii="Times New Roman" w:eastAsia="Times New Roman" w:hAnsi="Times New Roman" w:cs="Times New Roman"/>
          <w:sz w:val="28"/>
          <w:szCs w:val="28"/>
          <w:lang w:eastAsia="zh-CN"/>
        </w:rPr>
        <w:t xml:space="preserve"> может быть реорганизовано в иную некоммерческую образовательную организацию в соответствии с законодательством Российской Федерации.</w:t>
      </w:r>
    </w:p>
    <w:p w14:paraId="1B5D7C73"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Реорганизация Учреждения может быть осуществлена в форме слияния, присоединения, разделения, выделения и преобразования.</w:t>
      </w:r>
    </w:p>
    <w:p w14:paraId="6C7BF8C7"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5.При</w:t>
      </w:r>
      <w:proofErr w:type="gramEnd"/>
      <w:r w:rsidRPr="00054F07">
        <w:rPr>
          <w:rFonts w:ascii="Times New Roman" w:eastAsia="Times New Roman" w:hAnsi="Times New Roman" w:cs="Times New Roman"/>
          <w:sz w:val="28"/>
          <w:szCs w:val="28"/>
          <w:lang w:eastAsia="zh-CN"/>
        </w:rPr>
        <w:t xml:space="preserve"> реорганизации Учреждения все его документы (учредительные, управленческие, финансово-хозяйственные, по личному составу и другие) передаются правопреемнику. Передача документов производится в порядке, установленном действующим законодательством. </w:t>
      </w:r>
    </w:p>
    <w:p w14:paraId="6B03E28D"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6.Ликвидация</w:t>
      </w:r>
      <w:proofErr w:type="gramEnd"/>
      <w:r w:rsidRPr="00054F07">
        <w:rPr>
          <w:rFonts w:ascii="Times New Roman" w:eastAsia="Times New Roman" w:hAnsi="Times New Roman" w:cs="Times New Roman"/>
          <w:sz w:val="28"/>
          <w:szCs w:val="28"/>
          <w:lang w:eastAsia="zh-CN"/>
        </w:rPr>
        <w:t xml:space="preserve"> Учреждения осуществляется:</w:t>
      </w:r>
    </w:p>
    <w:p w14:paraId="0F172998"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в соответствии с законодательством Российской Федерации в установленном Учредителем порядке;</w:t>
      </w:r>
    </w:p>
    <w:p w14:paraId="06A37521"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по решению суда.</w:t>
      </w:r>
    </w:p>
    <w:p w14:paraId="47D11C59"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7.Порядок</w:t>
      </w:r>
      <w:proofErr w:type="gramEnd"/>
      <w:r w:rsidRPr="00054F07">
        <w:rPr>
          <w:rFonts w:ascii="Times New Roman" w:eastAsia="Times New Roman" w:hAnsi="Times New Roman" w:cs="Times New Roman"/>
          <w:sz w:val="28"/>
          <w:szCs w:val="28"/>
          <w:lang w:eastAsia="zh-CN"/>
        </w:rPr>
        <w:t xml:space="preserve"> и сроки ликвидации устанавливаются органом, принявшим такое решение.</w:t>
      </w:r>
    </w:p>
    <w:p w14:paraId="3C39665D"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Ликвидационная комиссия назначается Учредителем. С момента назначения ликвидационной комиссии к ней переходят все полномочия по управлению делами Учреждения.</w:t>
      </w:r>
    </w:p>
    <w:p w14:paraId="0118C412"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8.Требования</w:t>
      </w:r>
      <w:proofErr w:type="gramEnd"/>
      <w:r w:rsidRPr="00054F07">
        <w:rPr>
          <w:rFonts w:ascii="Times New Roman" w:eastAsia="Times New Roman" w:hAnsi="Times New Roman" w:cs="Times New Roman"/>
          <w:sz w:val="28"/>
          <w:szCs w:val="28"/>
          <w:lang w:eastAsia="zh-CN"/>
        </w:rPr>
        <w:t xml:space="preserve"> кредиторов при ликвидации Учреждения удовлетворяются в порядке очередности, установленной Гражданским кодексом Российской Федерации. </w:t>
      </w:r>
    </w:p>
    <w:p w14:paraId="2E26A88D"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Times New Roman" w:eastAsia="Times New Roman" w:hAnsi="Times New Roman" w:cs="Times New Roman"/>
          <w:sz w:val="28"/>
          <w:szCs w:val="28"/>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9.Имущество</w:t>
      </w:r>
      <w:proofErr w:type="gramEnd"/>
      <w:r w:rsidRPr="00054F07">
        <w:rPr>
          <w:rFonts w:ascii="Times New Roman" w:eastAsia="Times New Roman" w:hAnsi="Times New Roman" w:cs="Times New Roman"/>
          <w:sz w:val="28"/>
          <w:szCs w:val="28"/>
          <w:lang w:eastAsia="zh-CN"/>
        </w:rPr>
        <w:t xml:space="preserve">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14:paraId="1C1D040A" w14:textId="77777777" w:rsidR="00105D0A" w:rsidRPr="00054F07" w:rsidRDefault="00105D0A" w:rsidP="00105D0A">
      <w:pPr>
        <w:widowControl w:val="0"/>
        <w:shd w:val="clear" w:color="auto" w:fill="FFFFFF"/>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10.При</w:t>
      </w:r>
      <w:proofErr w:type="gramEnd"/>
      <w:r w:rsidRPr="00054F07">
        <w:rPr>
          <w:rFonts w:ascii="Times New Roman" w:eastAsia="Times New Roman" w:hAnsi="Times New Roman" w:cs="Times New Roman"/>
          <w:sz w:val="28"/>
          <w:szCs w:val="28"/>
          <w:lang w:eastAsia="zh-CN"/>
        </w:rPr>
        <w:t xml:space="preserve"> ликвидации Учреждения оставшееся после удовлетворения требований кредиторов имущество направляется на цели развития образования.</w:t>
      </w:r>
    </w:p>
    <w:p w14:paraId="2030B84F"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lastRenderedPageBreak/>
        <w:t>7.</w:t>
      </w:r>
      <w:proofErr w:type="gramStart"/>
      <w:r w:rsidRPr="00054F07">
        <w:rPr>
          <w:rFonts w:ascii="Times New Roman" w:eastAsia="Times New Roman" w:hAnsi="Times New Roman" w:cs="Times New Roman"/>
          <w:sz w:val="28"/>
          <w:szCs w:val="28"/>
          <w:lang w:eastAsia="zh-CN"/>
        </w:rPr>
        <w:t>11.При</w:t>
      </w:r>
      <w:proofErr w:type="gramEnd"/>
      <w:r w:rsidRPr="00054F07">
        <w:rPr>
          <w:rFonts w:ascii="Times New Roman" w:eastAsia="Times New Roman" w:hAnsi="Times New Roman" w:cs="Times New Roman"/>
          <w:sz w:val="28"/>
          <w:szCs w:val="28"/>
          <w:lang w:eastAsia="zh-CN"/>
        </w:rPr>
        <w:t xml:space="preserve"> реорганизации и ликвидации Учреждения, увольняемым работникам гарантируется соблюдение их прав в соответствии с законодательством о труде Российской Федерации.</w:t>
      </w:r>
    </w:p>
    <w:p w14:paraId="081B612B"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12.Ликвидация</w:t>
      </w:r>
      <w:proofErr w:type="gramEnd"/>
      <w:r w:rsidRPr="00054F07">
        <w:rPr>
          <w:rFonts w:ascii="Times New Roman" w:eastAsia="Times New Roman" w:hAnsi="Times New Roman" w:cs="Times New Roman"/>
          <w:sz w:val="28"/>
          <w:szCs w:val="28"/>
          <w:lang w:eastAsia="zh-CN"/>
        </w:rPr>
        <w:t xml:space="preserve"> считается завершенной, а Учреждение прекратившим существование с момента внесения об этом записи в единый государственный реестр юридических лиц.</w:t>
      </w:r>
    </w:p>
    <w:p w14:paraId="1D6B5BC5"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7.</w:t>
      </w:r>
      <w:proofErr w:type="gramStart"/>
      <w:r w:rsidRPr="00054F07">
        <w:rPr>
          <w:rFonts w:ascii="Times New Roman" w:eastAsia="Times New Roman" w:hAnsi="Times New Roman" w:cs="Times New Roman"/>
          <w:sz w:val="28"/>
          <w:szCs w:val="28"/>
          <w:lang w:eastAsia="zh-CN"/>
        </w:rPr>
        <w:t>13.Принятие</w:t>
      </w:r>
      <w:proofErr w:type="gramEnd"/>
      <w:r w:rsidRPr="00054F07">
        <w:rPr>
          <w:rFonts w:ascii="Times New Roman" w:eastAsia="Times New Roman" w:hAnsi="Times New Roman" w:cs="Times New Roman"/>
          <w:sz w:val="28"/>
          <w:szCs w:val="28"/>
          <w:lang w:eastAsia="zh-CN"/>
        </w:rPr>
        <w:t xml:space="preserve"> решения о реорганизации или ликвидации Учреждения не допускается без учета мнения жителей данного сельского поселения.</w:t>
      </w:r>
    </w:p>
    <w:p w14:paraId="3AAC45AF" w14:textId="77777777" w:rsidR="00105D0A" w:rsidRPr="00054F07" w:rsidRDefault="00105D0A" w:rsidP="00105D0A">
      <w:pPr>
        <w:widowControl w:val="0"/>
        <w:shd w:val="clear" w:color="auto" w:fill="FFFFFF"/>
        <w:tabs>
          <w:tab w:val="center" w:pos="4153"/>
          <w:tab w:val="right" w:pos="8306"/>
        </w:tabs>
        <w:suppressAutoHyphens/>
        <w:spacing w:after="0" w:line="240" w:lineRule="auto"/>
        <w:ind w:firstLine="709"/>
        <w:jc w:val="both"/>
        <w:rPr>
          <w:rFonts w:ascii="Times New Roman" w:eastAsia="Times New Roman" w:hAnsi="Times New Roman" w:cs="Times New Roman"/>
          <w:sz w:val="28"/>
          <w:szCs w:val="28"/>
          <w:lang w:eastAsia="zh-CN"/>
        </w:rPr>
      </w:pPr>
    </w:p>
    <w:p w14:paraId="7DFA13BD" w14:textId="77777777" w:rsidR="00105D0A" w:rsidRPr="00054F07" w:rsidRDefault="00105D0A" w:rsidP="00105D0A">
      <w:pPr>
        <w:widowControl w:val="0"/>
        <w:shd w:val="clear" w:color="auto" w:fill="FFFFFF"/>
        <w:suppressAutoHyphens/>
        <w:spacing w:after="0" w:line="240" w:lineRule="auto"/>
        <w:jc w:val="center"/>
        <w:rPr>
          <w:rFonts w:ascii="Calibri" w:eastAsia="Times New Roman" w:hAnsi="Calibri" w:cs="Calibri"/>
          <w:lang w:eastAsia="zh-CN"/>
        </w:rPr>
      </w:pPr>
      <w:r w:rsidRPr="00054F07">
        <w:rPr>
          <w:rFonts w:ascii="Times New Roman" w:eastAsia="Times New Roman" w:hAnsi="Times New Roman" w:cs="Times New Roman"/>
          <w:b/>
          <w:bCs/>
          <w:sz w:val="28"/>
          <w:szCs w:val="28"/>
          <w:lang w:eastAsia="zh-CN"/>
        </w:rPr>
        <w:t>8.Внесение изменений в Устав</w:t>
      </w:r>
    </w:p>
    <w:p w14:paraId="7DD434FD" w14:textId="77777777" w:rsidR="00105D0A" w:rsidRPr="00054F07" w:rsidRDefault="00105D0A" w:rsidP="00105D0A">
      <w:pPr>
        <w:widowControl w:val="0"/>
        <w:shd w:val="clear" w:color="auto" w:fill="FFFFFF"/>
        <w:suppressAutoHyphens/>
        <w:spacing w:after="0" w:line="240" w:lineRule="auto"/>
        <w:ind w:firstLine="709"/>
        <w:jc w:val="center"/>
        <w:rPr>
          <w:rFonts w:ascii="Times New Roman" w:eastAsia="Times New Roman" w:hAnsi="Times New Roman" w:cs="Times New Roman"/>
          <w:b/>
          <w:bCs/>
          <w:sz w:val="28"/>
          <w:szCs w:val="28"/>
          <w:lang w:eastAsia="zh-CN"/>
        </w:rPr>
      </w:pPr>
    </w:p>
    <w:p w14:paraId="5101CD83"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lang w:eastAsia="zh-CN"/>
        </w:rPr>
        <w:t>8.</w:t>
      </w:r>
      <w:proofErr w:type="gramStart"/>
      <w:r w:rsidRPr="00054F07">
        <w:rPr>
          <w:rFonts w:ascii="Times New Roman" w:eastAsia="Times New Roman" w:hAnsi="Times New Roman" w:cs="Times New Roman"/>
          <w:sz w:val="28"/>
          <w:szCs w:val="28"/>
          <w:lang w:eastAsia="zh-CN"/>
        </w:rPr>
        <w:t>1.Изменения</w:t>
      </w:r>
      <w:proofErr w:type="gramEnd"/>
      <w:r w:rsidRPr="00054F07">
        <w:rPr>
          <w:rFonts w:ascii="Times New Roman" w:eastAsia="Times New Roman" w:hAnsi="Times New Roman" w:cs="Times New Roman"/>
          <w:sz w:val="28"/>
          <w:szCs w:val="28"/>
          <w:lang w:eastAsia="zh-CN"/>
        </w:rPr>
        <w:t xml:space="preserve"> и дополнения в настоящий Устав вносятся в порядке, установленном действующим законодательством, утверждаются Учредителем и подлежат регистрации в государственных органах регистрации юридических лиц.</w:t>
      </w:r>
    </w:p>
    <w:p w14:paraId="4D360151" w14:textId="77777777" w:rsidR="00105D0A" w:rsidRPr="00054F07" w:rsidRDefault="00105D0A" w:rsidP="00105D0A">
      <w:pPr>
        <w:widowControl w:val="0"/>
        <w:suppressAutoHyphens/>
        <w:spacing w:after="0" w:line="240" w:lineRule="auto"/>
        <w:ind w:firstLine="709"/>
        <w:jc w:val="both"/>
        <w:rPr>
          <w:rFonts w:ascii="Calibri" w:eastAsia="Times New Roman" w:hAnsi="Calibri" w:cs="Calibri"/>
          <w:lang w:eastAsia="zh-CN"/>
        </w:rPr>
      </w:pPr>
      <w:r w:rsidRPr="00054F07">
        <w:rPr>
          <w:rFonts w:ascii="Times New Roman" w:eastAsia="Times New Roman" w:hAnsi="Times New Roman" w:cs="Times New Roman"/>
          <w:sz w:val="28"/>
          <w:szCs w:val="28"/>
          <w:shd w:val="clear" w:color="auto" w:fill="FFFFFF"/>
          <w:lang w:eastAsia="zh-CN"/>
        </w:rPr>
        <w:t>8.</w:t>
      </w:r>
      <w:proofErr w:type="gramStart"/>
      <w:r w:rsidRPr="00054F07">
        <w:rPr>
          <w:rFonts w:ascii="Times New Roman" w:eastAsia="Times New Roman" w:hAnsi="Times New Roman" w:cs="Times New Roman"/>
          <w:sz w:val="28"/>
          <w:szCs w:val="28"/>
          <w:shd w:val="clear" w:color="auto" w:fill="FFFFFF"/>
          <w:lang w:eastAsia="zh-CN"/>
        </w:rPr>
        <w:t>2.Изменения</w:t>
      </w:r>
      <w:proofErr w:type="gramEnd"/>
      <w:r w:rsidRPr="00054F07">
        <w:rPr>
          <w:rFonts w:ascii="Times New Roman" w:eastAsia="Times New Roman" w:hAnsi="Times New Roman" w:cs="Times New Roman"/>
          <w:sz w:val="28"/>
          <w:szCs w:val="28"/>
          <w:shd w:val="clear" w:color="auto" w:fill="FFFFFF"/>
          <w:lang w:eastAsia="zh-CN"/>
        </w:rPr>
        <w:t xml:space="preserve"> и дополнения в Устав вступают в силу после их государственной регистрации в установленном законом порядке.</w:t>
      </w:r>
    </w:p>
    <w:p w14:paraId="2BDD5B64" w14:textId="77777777" w:rsidR="00105D0A" w:rsidRPr="00054F07" w:rsidRDefault="00105D0A" w:rsidP="00105D0A">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eastAsia="zh-CN"/>
        </w:rPr>
      </w:pPr>
    </w:p>
    <w:p w14:paraId="6607D26F" w14:textId="0AC42D63" w:rsidR="00105D0A" w:rsidRDefault="00105D0A" w:rsidP="00105D0A">
      <w:pPr>
        <w:widowControl w:val="0"/>
        <w:suppressAutoHyphens/>
        <w:spacing w:after="0" w:line="240" w:lineRule="auto"/>
        <w:ind w:firstLine="709"/>
        <w:rPr>
          <w:rFonts w:ascii="Calibri" w:eastAsia="Times New Roman" w:hAnsi="Calibri" w:cs="Calibri"/>
          <w:lang w:eastAsia="zh-CN"/>
        </w:rPr>
      </w:pPr>
    </w:p>
    <w:p w14:paraId="230DE97C" w14:textId="77777777" w:rsidR="00D36A20" w:rsidRPr="00054F07" w:rsidRDefault="00D36A20" w:rsidP="00105D0A">
      <w:pPr>
        <w:widowControl w:val="0"/>
        <w:suppressAutoHyphens/>
        <w:spacing w:after="0" w:line="240" w:lineRule="auto"/>
        <w:ind w:firstLine="709"/>
        <w:rPr>
          <w:rFonts w:ascii="Calibri" w:eastAsia="Times New Roman" w:hAnsi="Calibri" w:cs="Calibri"/>
          <w:lang w:eastAsia="zh-CN"/>
        </w:rPr>
      </w:pPr>
    </w:p>
    <w:p w14:paraId="22A26FE1" w14:textId="1D86F1D4" w:rsidR="00AC056E" w:rsidRDefault="00AC056E"/>
    <w:p w14:paraId="5CF81D04" w14:textId="6378CB94" w:rsidR="00D36A20" w:rsidRDefault="00D36A20" w:rsidP="00D36A20">
      <w:pPr>
        <w:jc w:val="center"/>
      </w:pPr>
      <w:r>
        <w:t>___________________</w:t>
      </w:r>
    </w:p>
    <w:p w14:paraId="2C26D5AB" w14:textId="77777777" w:rsidR="00D36A20" w:rsidRPr="00054F07" w:rsidRDefault="00D36A20" w:rsidP="00D36A20">
      <w:pPr>
        <w:jc w:val="center"/>
      </w:pPr>
    </w:p>
    <w:sectPr w:rsidR="00D36A20" w:rsidRPr="00054F07" w:rsidSect="0055613E">
      <w:headerReference w:type="default" r:id="rId8"/>
      <w:pgSz w:w="11906" w:h="16838"/>
      <w:pgMar w:top="567" w:right="567" w:bottom="567"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B237" w14:textId="77777777" w:rsidR="00C778AA" w:rsidRDefault="00C778AA">
      <w:pPr>
        <w:spacing w:after="0" w:line="240" w:lineRule="auto"/>
      </w:pPr>
      <w:r>
        <w:separator/>
      </w:r>
    </w:p>
  </w:endnote>
  <w:endnote w:type="continuationSeparator" w:id="0">
    <w:p w14:paraId="73DE3983" w14:textId="77777777" w:rsidR="00C778AA" w:rsidRDefault="00C7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CAEB" w14:textId="77777777" w:rsidR="00C778AA" w:rsidRDefault="00C778AA">
      <w:pPr>
        <w:spacing w:after="0" w:line="240" w:lineRule="auto"/>
      </w:pPr>
      <w:r>
        <w:separator/>
      </w:r>
    </w:p>
  </w:footnote>
  <w:footnote w:type="continuationSeparator" w:id="0">
    <w:p w14:paraId="2BEE0349" w14:textId="77777777" w:rsidR="00C778AA" w:rsidRDefault="00C7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854444"/>
      <w:docPartObj>
        <w:docPartGallery w:val="Page Numbers (Top of Page)"/>
        <w:docPartUnique/>
      </w:docPartObj>
    </w:sdtPr>
    <w:sdtEndPr/>
    <w:sdtContent>
      <w:p w14:paraId="3287CEF8" w14:textId="468EDAF3" w:rsidR="000233B8" w:rsidRDefault="000233B8">
        <w:pPr>
          <w:pStyle w:val="ac"/>
          <w:jc w:val="center"/>
        </w:pPr>
        <w:r>
          <w:fldChar w:fldCharType="begin"/>
        </w:r>
        <w:r>
          <w:instrText>PAGE   \* MERGEFORMAT</w:instrText>
        </w:r>
        <w:r>
          <w:fldChar w:fldCharType="separate"/>
        </w:r>
        <w:r w:rsidR="003F1C36" w:rsidRPr="003F1C36">
          <w:rPr>
            <w:noProof/>
            <w:lang w:val="ru-RU"/>
          </w:rPr>
          <w:t>25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0A"/>
    <w:rsid w:val="0000249B"/>
    <w:rsid w:val="0002163D"/>
    <w:rsid w:val="000233B8"/>
    <w:rsid w:val="00054F07"/>
    <w:rsid w:val="0007573E"/>
    <w:rsid w:val="000E67C7"/>
    <w:rsid w:val="00105D0A"/>
    <w:rsid w:val="00125FB2"/>
    <w:rsid w:val="001337B3"/>
    <w:rsid w:val="00137E5E"/>
    <w:rsid w:val="00170AF1"/>
    <w:rsid w:val="00181582"/>
    <w:rsid w:val="001E6B38"/>
    <w:rsid w:val="00203183"/>
    <w:rsid w:val="00254ECA"/>
    <w:rsid w:val="00276B7B"/>
    <w:rsid w:val="002810F9"/>
    <w:rsid w:val="00287BF5"/>
    <w:rsid w:val="00293F5E"/>
    <w:rsid w:val="002B6C79"/>
    <w:rsid w:val="002C76E8"/>
    <w:rsid w:val="00333C9B"/>
    <w:rsid w:val="0035594D"/>
    <w:rsid w:val="003563F8"/>
    <w:rsid w:val="00397B3E"/>
    <w:rsid w:val="003A4690"/>
    <w:rsid w:val="003D53EA"/>
    <w:rsid w:val="003F1C36"/>
    <w:rsid w:val="00425D76"/>
    <w:rsid w:val="0043306A"/>
    <w:rsid w:val="00437F04"/>
    <w:rsid w:val="00441C89"/>
    <w:rsid w:val="00471E6B"/>
    <w:rsid w:val="00520183"/>
    <w:rsid w:val="00530FEB"/>
    <w:rsid w:val="00564784"/>
    <w:rsid w:val="00592C26"/>
    <w:rsid w:val="005F210A"/>
    <w:rsid w:val="00605A39"/>
    <w:rsid w:val="00774148"/>
    <w:rsid w:val="00785600"/>
    <w:rsid w:val="00805BE7"/>
    <w:rsid w:val="008146D5"/>
    <w:rsid w:val="00833B19"/>
    <w:rsid w:val="0084242D"/>
    <w:rsid w:val="0086168F"/>
    <w:rsid w:val="008644B9"/>
    <w:rsid w:val="008B2002"/>
    <w:rsid w:val="008C6DC8"/>
    <w:rsid w:val="008D5495"/>
    <w:rsid w:val="00934728"/>
    <w:rsid w:val="00997F66"/>
    <w:rsid w:val="009D0DF1"/>
    <w:rsid w:val="009D4EA0"/>
    <w:rsid w:val="009D5939"/>
    <w:rsid w:val="009D660A"/>
    <w:rsid w:val="00A32CDE"/>
    <w:rsid w:val="00A667CA"/>
    <w:rsid w:val="00A74174"/>
    <w:rsid w:val="00A96286"/>
    <w:rsid w:val="00AA583A"/>
    <w:rsid w:val="00AC056E"/>
    <w:rsid w:val="00AF387B"/>
    <w:rsid w:val="00B178D8"/>
    <w:rsid w:val="00B24F51"/>
    <w:rsid w:val="00B41988"/>
    <w:rsid w:val="00B62E5D"/>
    <w:rsid w:val="00B92AF4"/>
    <w:rsid w:val="00BB1778"/>
    <w:rsid w:val="00C233B9"/>
    <w:rsid w:val="00C30AE5"/>
    <w:rsid w:val="00C53C2F"/>
    <w:rsid w:val="00C63844"/>
    <w:rsid w:val="00C778AA"/>
    <w:rsid w:val="00C867F0"/>
    <w:rsid w:val="00CA36A1"/>
    <w:rsid w:val="00CC40F3"/>
    <w:rsid w:val="00CC5E27"/>
    <w:rsid w:val="00CD3D05"/>
    <w:rsid w:val="00D22EFF"/>
    <w:rsid w:val="00D26B9C"/>
    <w:rsid w:val="00D30C87"/>
    <w:rsid w:val="00D317A6"/>
    <w:rsid w:val="00D36A20"/>
    <w:rsid w:val="00DE3AF0"/>
    <w:rsid w:val="00DF0BCA"/>
    <w:rsid w:val="00DF4B64"/>
    <w:rsid w:val="00E011B5"/>
    <w:rsid w:val="00F46957"/>
    <w:rsid w:val="00F73EED"/>
    <w:rsid w:val="00FA04DC"/>
    <w:rsid w:val="00FB045E"/>
    <w:rsid w:val="00FF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4241"/>
  <w15:chartTrackingRefBased/>
  <w15:docId w15:val="{3E5D69C1-5616-448F-9C25-2956C800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7573E"/>
    <w:pPr>
      <w:keepNext/>
      <w:suppressAutoHyphens/>
      <w:spacing w:before="240" w:after="60" w:line="276"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5D0A"/>
  </w:style>
  <w:style w:type="character" w:customStyle="1" w:styleId="3">
    <w:name w:val="Основной шрифт абзаца3"/>
    <w:rsid w:val="00105D0A"/>
  </w:style>
  <w:style w:type="character" w:customStyle="1" w:styleId="21">
    <w:name w:val="Основной шрифт абзаца2"/>
    <w:rsid w:val="00105D0A"/>
  </w:style>
  <w:style w:type="character" w:customStyle="1" w:styleId="10">
    <w:name w:val="Основной шрифт абзаца1"/>
    <w:rsid w:val="00105D0A"/>
  </w:style>
  <w:style w:type="character" w:customStyle="1" w:styleId="a3">
    <w:name w:val="Верхний колонтитул Знак"/>
    <w:uiPriority w:val="99"/>
    <w:rsid w:val="00105D0A"/>
    <w:rPr>
      <w:rFonts w:eastAsia="Times New Roman"/>
      <w:sz w:val="22"/>
      <w:szCs w:val="22"/>
    </w:rPr>
  </w:style>
  <w:style w:type="character" w:customStyle="1" w:styleId="a4">
    <w:name w:val="Нижний колонтитул Знак"/>
    <w:rsid w:val="00105D0A"/>
    <w:rPr>
      <w:rFonts w:eastAsia="Times New Roman"/>
      <w:sz w:val="22"/>
      <w:szCs w:val="22"/>
    </w:rPr>
  </w:style>
  <w:style w:type="character" w:customStyle="1" w:styleId="a5">
    <w:name w:val="Текст выноски Знак"/>
    <w:rsid w:val="00105D0A"/>
    <w:rPr>
      <w:rFonts w:ascii="Tahoma" w:eastAsia="Times New Roman" w:hAnsi="Tahoma" w:cs="Tahoma"/>
      <w:sz w:val="16"/>
      <w:szCs w:val="16"/>
    </w:rPr>
  </w:style>
  <w:style w:type="paragraph" w:styleId="a6">
    <w:name w:val="Title"/>
    <w:basedOn w:val="a"/>
    <w:next w:val="a7"/>
    <w:link w:val="a8"/>
    <w:rsid w:val="00105D0A"/>
    <w:pPr>
      <w:keepNext/>
      <w:suppressAutoHyphens/>
      <w:spacing w:before="240" w:after="120" w:line="276" w:lineRule="auto"/>
    </w:pPr>
    <w:rPr>
      <w:rFonts w:ascii="Arial" w:eastAsia="Arial Unicode MS" w:hAnsi="Arial" w:cs="Mangal"/>
      <w:sz w:val="28"/>
      <w:szCs w:val="28"/>
      <w:lang w:eastAsia="zh-CN"/>
    </w:rPr>
  </w:style>
  <w:style w:type="character" w:customStyle="1" w:styleId="a8">
    <w:name w:val="Заголовок Знак"/>
    <w:basedOn w:val="a0"/>
    <w:link w:val="a6"/>
    <w:rsid w:val="00105D0A"/>
    <w:rPr>
      <w:rFonts w:ascii="Arial" w:eastAsia="Arial Unicode MS" w:hAnsi="Arial" w:cs="Mangal"/>
      <w:sz w:val="28"/>
      <w:szCs w:val="28"/>
      <w:lang w:eastAsia="zh-CN"/>
    </w:rPr>
  </w:style>
  <w:style w:type="paragraph" w:styleId="a7">
    <w:name w:val="Body Text"/>
    <w:basedOn w:val="a"/>
    <w:link w:val="a9"/>
    <w:rsid w:val="00105D0A"/>
    <w:pPr>
      <w:suppressAutoHyphens/>
      <w:spacing w:after="140" w:line="288" w:lineRule="auto"/>
    </w:pPr>
    <w:rPr>
      <w:rFonts w:ascii="Calibri" w:eastAsia="Times New Roman" w:hAnsi="Calibri" w:cs="Calibri"/>
      <w:lang w:eastAsia="zh-CN"/>
    </w:rPr>
  </w:style>
  <w:style w:type="character" w:customStyle="1" w:styleId="a9">
    <w:name w:val="Основной текст Знак"/>
    <w:basedOn w:val="a0"/>
    <w:link w:val="a7"/>
    <w:rsid w:val="00105D0A"/>
    <w:rPr>
      <w:rFonts w:ascii="Calibri" w:eastAsia="Times New Roman" w:hAnsi="Calibri" w:cs="Calibri"/>
      <w:lang w:eastAsia="zh-CN"/>
    </w:rPr>
  </w:style>
  <w:style w:type="paragraph" w:styleId="aa">
    <w:name w:val="List"/>
    <w:basedOn w:val="a7"/>
    <w:rsid w:val="00105D0A"/>
    <w:rPr>
      <w:rFonts w:cs="Mangal"/>
    </w:rPr>
  </w:style>
  <w:style w:type="paragraph" w:styleId="ab">
    <w:name w:val="caption"/>
    <w:basedOn w:val="a"/>
    <w:qFormat/>
    <w:rsid w:val="00105D0A"/>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30">
    <w:name w:val="Указатель3"/>
    <w:basedOn w:val="a"/>
    <w:rsid w:val="00105D0A"/>
    <w:pPr>
      <w:suppressLineNumbers/>
      <w:suppressAutoHyphens/>
      <w:spacing w:after="200" w:line="276" w:lineRule="auto"/>
    </w:pPr>
    <w:rPr>
      <w:rFonts w:ascii="Calibri" w:eastAsia="Times New Roman" w:hAnsi="Calibri" w:cs="Mangal"/>
      <w:lang w:eastAsia="zh-CN"/>
    </w:rPr>
  </w:style>
  <w:style w:type="paragraph" w:customStyle="1" w:styleId="22">
    <w:name w:val="Название объекта2"/>
    <w:basedOn w:val="a"/>
    <w:rsid w:val="00105D0A"/>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23">
    <w:name w:val="Указатель2"/>
    <w:basedOn w:val="a"/>
    <w:rsid w:val="00105D0A"/>
    <w:pPr>
      <w:suppressLineNumbers/>
      <w:suppressAutoHyphens/>
      <w:spacing w:after="200" w:line="276" w:lineRule="auto"/>
    </w:pPr>
    <w:rPr>
      <w:rFonts w:ascii="Calibri" w:eastAsia="Times New Roman" w:hAnsi="Calibri" w:cs="Mangal"/>
      <w:lang w:eastAsia="zh-CN"/>
    </w:rPr>
  </w:style>
  <w:style w:type="paragraph" w:customStyle="1" w:styleId="11">
    <w:name w:val="Название объекта1"/>
    <w:basedOn w:val="a"/>
    <w:rsid w:val="00105D0A"/>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2">
    <w:name w:val="Указатель1"/>
    <w:basedOn w:val="a"/>
    <w:rsid w:val="00105D0A"/>
    <w:pPr>
      <w:suppressLineNumbers/>
      <w:suppressAutoHyphens/>
      <w:spacing w:after="200" w:line="276" w:lineRule="auto"/>
    </w:pPr>
    <w:rPr>
      <w:rFonts w:ascii="Calibri" w:eastAsia="Times New Roman" w:hAnsi="Calibri" w:cs="Mangal"/>
      <w:lang w:eastAsia="zh-CN"/>
    </w:rPr>
  </w:style>
  <w:style w:type="paragraph" w:styleId="ac">
    <w:name w:val="header"/>
    <w:basedOn w:val="a"/>
    <w:link w:val="13"/>
    <w:uiPriority w:val="99"/>
    <w:rsid w:val="00105D0A"/>
    <w:pPr>
      <w:tabs>
        <w:tab w:val="center" w:pos="4677"/>
        <w:tab w:val="right" w:pos="9355"/>
      </w:tabs>
      <w:suppressAutoHyphens/>
      <w:spacing w:after="200" w:line="276" w:lineRule="auto"/>
    </w:pPr>
    <w:rPr>
      <w:rFonts w:ascii="Calibri" w:eastAsia="Times New Roman" w:hAnsi="Calibri" w:cs="Calibri"/>
      <w:lang w:val="x-none" w:eastAsia="zh-CN"/>
    </w:rPr>
  </w:style>
  <w:style w:type="character" w:customStyle="1" w:styleId="13">
    <w:name w:val="Верхний колонтитул Знак1"/>
    <w:basedOn w:val="a0"/>
    <w:link w:val="ac"/>
    <w:rsid w:val="00105D0A"/>
    <w:rPr>
      <w:rFonts w:ascii="Calibri" w:eastAsia="Times New Roman" w:hAnsi="Calibri" w:cs="Calibri"/>
      <w:lang w:val="x-none" w:eastAsia="zh-CN"/>
    </w:rPr>
  </w:style>
  <w:style w:type="paragraph" w:styleId="ad">
    <w:name w:val="footer"/>
    <w:basedOn w:val="a"/>
    <w:link w:val="14"/>
    <w:rsid w:val="00105D0A"/>
    <w:pPr>
      <w:tabs>
        <w:tab w:val="center" w:pos="4677"/>
        <w:tab w:val="right" w:pos="9355"/>
      </w:tabs>
      <w:suppressAutoHyphens/>
      <w:spacing w:after="200" w:line="276" w:lineRule="auto"/>
    </w:pPr>
    <w:rPr>
      <w:rFonts w:ascii="Calibri" w:eastAsia="Times New Roman" w:hAnsi="Calibri" w:cs="Calibri"/>
      <w:lang w:val="x-none" w:eastAsia="zh-CN"/>
    </w:rPr>
  </w:style>
  <w:style w:type="character" w:customStyle="1" w:styleId="14">
    <w:name w:val="Нижний колонтитул Знак1"/>
    <w:basedOn w:val="a0"/>
    <w:link w:val="ad"/>
    <w:rsid w:val="00105D0A"/>
    <w:rPr>
      <w:rFonts w:ascii="Calibri" w:eastAsia="Times New Roman" w:hAnsi="Calibri" w:cs="Calibri"/>
      <w:lang w:val="x-none" w:eastAsia="zh-CN"/>
    </w:rPr>
  </w:style>
  <w:style w:type="paragraph" w:styleId="ae">
    <w:name w:val="Balloon Text"/>
    <w:basedOn w:val="a"/>
    <w:link w:val="15"/>
    <w:rsid w:val="00105D0A"/>
    <w:pPr>
      <w:suppressAutoHyphens/>
      <w:spacing w:after="0" w:line="240" w:lineRule="auto"/>
    </w:pPr>
    <w:rPr>
      <w:rFonts w:ascii="Tahoma" w:eastAsia="Times New Roman" w:hAnsi="Tahoma" w:cs="Tahoma"/>
      <w:sz w:val="16"/>
      <w:szCs w:val="16"/>
      <w:lang w:val="x-none" w:eastAsia="zh-CN"/>
    </w:rPr>
  </w:style>
  <w:style w:type="character" w:customStyle="1" w:styleId="15">
    <w:name w:val="Текст выноски Знак1"/>
    <w:basedOn w:val="a0"/>
    <w:link w:val="ae"/>
    <w:rsid w:val="00105D0A"/>
    <w:rPr>
      <w:rFonts w:ascii="Tahoma" w:eastAsia="Times New Roman" w:hAnsi="Tahoma" w:cs="Tahoma"/>
      <w:sz w:val="16"/>
      <w:szCs w:val="16"/>
      <w:lang w:val="x-none" w:eastAsia="zh-CN"/>
    </w:rPr>
  </w:style>
  <w:style w:type="paragraph" w:customStyle="1" w:styleId="af">
    <w:basedOn w:val="a"/>
    <w:next w:val="af0"/>
    <w:rsid w:val="00105D0A"/>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Centered">
    <w:name w:val="Centered"/>
    <w:rsid w:val="00105D0A"/>
    <w:pPr>
      <w:widowControl w:val="0"/>
      <w:suppressAutoHyphens/>
      <w:autoSpaceDE w:val="0"/>
      <w:spacing w:after="0" w:line="240" w:lineRule="auto"/>
      <w:jc w:val="center"/>
    </w:pPr>
    <w:rPr>
      <w:rFonts w:ascii="Arial" w:eastAsia="Times New Roman" w:hAnsi="Arial" w:cs="Arial"/>
      <w:sz w:val="24"/>
      <w:szCs w:val="24"/>
      <w:lang w:eastAsia="zh-CN"/>
    </w:rPr>
  </w:style>
  <w:style w:type="character" w:customStyle="1" w:styleId="blk">
    <w:name w:val="blk"/>
    <w:basedOn w:val="a0"/>
    <w:rsid w:val="00105D0A"/>
  </w:style>
  <w:style w:type="character" w:styleId="af1">
    <w:name w:val="Hyperlink"/>
    <w:uiPriority w:val="99"/>
    <w:semiHidden/>
    <w:unhideWhenUsed/>
    <w:rsid w:val="00105D0A"/>
    <w:rPr>
      <w:color w:val="0000FF"/>
      <w:u w:val="single"/>
    </w:rPr>
  </w:style>
  <w:style w:type="character" w:customStyle="1" w:styleId="apple-converted-space">
    <w:name w:val="apple-converted-space"/>
    <w:basedOn w:val="a0"/>
    <w:rsid w:val="00105D0A"/>
  </w:style>
  <w:style w:type="paragraph" w:customStyle="1" w:styleId="s1">
    <w:name w:val="s_1"/>
    <w:basedOn w:val="a"/>
    <w:rsid w:val="00105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5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05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5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05D0A"/>
  </w:style>
  <w:style w:type="paragraph" w:customStyle="1" w:styleId="af2">
    <w:name w:val="Информация о версии"/>
    <w:basedOn w:val="a"/>
    <w:next w:val="a"/>
    <w:uiPriority w:val="99"/>
    <w:rsid w:val="00105D0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lang w:eastAsia="ru-RU"/>
    </w:rPr>
  </w:style>
  <w:style w:type="character" w:customStyle="1" w:styleId="af3">
    <w:name w:val="Гипертекстовая ссылка"/>
    <w:uiPriority w:val="99"/>
    <w:rsid w:val="00105D0A"/>
    <w:rPr>
      <w:b/>
      <w:bCs/>
      <w:color w:val="106BBE"/>
    </w:rPr>
  </w:style>
  <w:style w:type="paragraph" w:styleId="af0">
    <w:name w:val="Normal (Web)"/>
    <w:basedOn w:val="a"/>
    <w:uiPriority w:val="99"/>
    <w:semiHidden/>
    <w:unhideWhenUsed/>
    <w:rsid w:val="00105D0A"/>
    <w:rPr>
      <w:rFonts w:ascii="Times New Roman" w:hAnsi="Times New Roman" w:cs="Times New Roman"/>
      <w:sz w:val="24"/>
      <w:szCs w:val="24"/>
    </w:rPr>
  </w:style>
  <w:style w:type="character" w:customStyle="1" w:styleId="20">
    <w:name w:val="Заголовок 2 Знак"/>
    <w:basedOn w:val="a0"/>
    <w:link w:val="2"/>
    <w:uiPriority w:val="9"/>
    <w:rsid w:val="0007573E"/>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ternet.garant.ru/document/redirect/74573172/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27</Pages>
  <Words>10060</Words>
  <Characters>57346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Артемова</dc:creator>
  <cp:keywords/>
  <dc:description/>
  <cp:lastModifiedBy>admin</cp:lastModifiedBy>
  <cp:revision>102</cp:revision>
  <cp:lastPrinted>2022-07-01T05:38:00Z</cp:lastPrinted>
  <dcterms:created xsi:type="dcterms:W3CDTF">2022-05-24T10:49:00Z</dcterms:created>
  <dcterms:modified xsi:type="dcterms:W3CDTF">2022-07-29T11:46:00Z</dcterms:modified>
</cp:coreProperties>
</file>