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создания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26.10.2022 </w:t>
      </w:r>
      <w:r w:rsidRPr="0090640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10:02 (МСК+1)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публикации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02.11.2022 </w:t>
      </w:r>
      <w:r w:rsidRPr="0090640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10:48 (МСК+1)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изменения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03.11.2022 </w:t>
      </w:r>
      <w:r w:rsidRPr="0090640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08:00 (МСК+1)</w:t>
      </w:r>
    </w:p>
    <w:p w:rsidR="00906401" w:rsidRPr="00906401" w:rsidRDefault="00906401" w:rsidP="00906401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Основные сведения об извещении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торгов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Аренда и продажа земельных участков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проведения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Электронный аукцион</w:t>
      </w:r>
    </w:p>
    <w:p w:rsidR="00906401" w:rsidRPr="00906401" w:rsidRDefault="00906401" w:rsidP="00906401">
      <w:pPr>
        <w:shd w:val="clear" w:color="auto" w:fill="F3F7FE"/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Дополнительный сервис по проведению электронных торгов во взаимодействии с электронными площадками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процедуры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электронный аукцион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Электронная площадка</w:t>
      </w:r>
    </w:p>
    <w:p w:rsidR="00906401" w:rsidRPr="00906401" w:rsidRDefault="00906401" w:rsidP="00906401">
      <w:pPr>
        <w:spacing w:after="0" w:line="300" w:lineRule="atLeast"/>
        <w:rPr>
          <w:rFonts w:ascii="Times New Roman" w:eastAsia="Times New Roman" w:hAnsi="Times New Roman" w:cs="Times New Roman"/>
          <w:color w:val="115DEE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begin"/>
      </w: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instrText xml:space="preserve"> HYPERLINK "http://www.rts-tender.ru/" \t "_blank" </w:instrText>
      </w: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separate"/>
      </w:r>
    </w:p>
    <w:p w:rsidR="00906401" w:rsidRPr="00906401" w:rsidRDefault="00906401" w:rsidP="00906401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401">
        <w:rPr>
          <w:rFonts w:ascii="Arial" w:eastAsia="Times New Roman" w:hAnsi="Arial" w:cs="Arial"/>
          <w:color w:val="115DEE"/>
          <w:sz w:val="21"/>
          <w:szCs w:val="21"/>
          <w:lang w:eastAsia="ru-RU"/>
        </w:rPr>
        <w:t>РТС-тендер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end"/>
      </w:r>
    </w:p>
    <w:p w:rsidR="00906401" w:rsidRPr="00906401" w:rsidRDefault="00906401" w:rsidP="00906401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Организатор торгов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2100002830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АДМИНИСТРАЦИЯ ПУГАЧЕВСКОГО МУНИЦИПАЛЬНОГО РАЙОНА САРАТОВСКОЙ ОБЛАСТИ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6445009150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644501001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1026401864279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413720, ОБЛАСТЬ </w:t>
      </w:r>
      <w:proofErr w:type="gram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САРАТОВСКАЯ,ГОРОД</w:t>
      </w:r>
      <w:proofErr w:type="gram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ПУГАЧЕВ,УЛИЦА ПУШКИНСКАЯ д. 280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413720, Саратовская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г Пугачев,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Пушкинская д. 280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Контактное лицо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Ковалева Наталья Николаевна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Телефон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+7(84574)21928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Адрес электронной почты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8@pug1.ru</w:t>
      </w:r>
    </w:p>
    <w:p w:rsidR="00906401" w:rsidRPr="00906401" w:rsidRDefault="00906401" w:rsidP="00906401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lastRenderedPageBreak/>
        <w:t>Сведения о правообладателе/инициаторе торгов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Организатор торгов является правообладателем имущества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2100002830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АДМИНИСТРАЦИЯ ПУГАЧЕВСКОГО МУНИЦИПАЛЬНОГО РАЙОНА САРАТОВСКОЙ ОБЛАСТИ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6445009150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644501001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1026401864279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413720, ОБЛАСТЬ </w:t>
      </w:r>
      <w:proofErr w:type="gram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САРАТОВСКАЯ,ГОРОД</w:t>
      </w:r>
      <w:proofErr w:type="gram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ПУГАЧЕВ,УЛИЦА ПУШКИНСКАЯ д. 280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413720, Саратовская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г Пугачев,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Пушкинская д. 280</w:t>
      </w:r>
    </w:p>
    <w:p w:rsidR="00906401" w:rsidRPr="00906401" w:rsidRDefault="00906401" w:rsidP="00906401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Информация о лотах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СВЕРНУТЬ ВСЕ ЛОТЫ</w:t>
      </w:r>
    </w:p>
    <w:p w:rsidR="00906401" w:rsidRPr="00906401" w:rsidRDefault="00906401" w:rsidP="00906401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1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ЕГРН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4" w:anchor="95c661d8-c069-413a-bf4a-8b6dbff870ec" w:tgtFrame="_blank" w:history="1">
        <w:r w:rsidRPr="00906401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76 435,58 ₽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2 293,00 ₽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38 217,79 ₽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Получатель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Саратовская область,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ул.Южная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в 73м на юго-запад от жилого дома 75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4г. 10м., РИ обслуживание автотранспорта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867 м</w:t>
      </w:r>
      <w:r w:rsidRPr="00906401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64:46:021101:13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Обслуживание жилой застройки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03200" cy="5112000"/>
            <wp:effectExtent l="0" t="0" r="2540" b="0"/>
            <wp:docPr id="7" name="Рисунок 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0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01" w:rsidRPr="00906401" w:rsidRDefault="00906401" w:rsidP="00906401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Форма заявки 021122.doc</w:t>
      </w:r>
    </w:p>
    <w:p w:rsidR="00906401" w:rsidRPr="00906401" w:rsidRDefault="00906401" w:rsidP="00906401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43.50 Кб26.10.2022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906401" w:rsidRPr="00906401" w:rsidRDefault="00906401" w:rsidP="00906401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2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ЕГРН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6" w:anchor="b0aa1e89-ed45-4efc-ac0e-ffbdf91e5ce4" w:tgtFrame="_blank" w:history="1">
        <w:r w:rsidRPr="00906401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44 498,16 ₽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1 334,00 ₽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22 249,08 ₽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Саратовская область,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Южная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промзона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примерно в 155м на северо-восток от нежилого здания № 7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 года 10 месяцев, РИ - объекты производственной деятельности V класса опасности по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СанПин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972 м</w:t>
      </w:r>
      <w:r w:rsidRPr="00906401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64:46:010416:614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Производственная деятельность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106800" cy="4273200"/>
            <wp:effectExtent l="0" t="0" r="0" b="0"/>
            <wp:docPr id="6" name="Рисунок 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01" w:rsidRPr="00906401" w:rsidRDefault="00906401" w:rsidP="00906401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Форма заявки 021122.doc</w:t>
      </w:r>
    </w:p>
    <w:p w:rsidR="00906401" w:rsidRPr="00906401" w:rsidRDefault="00906401" w:rsidP="00906401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43.50 Кб28.10.2022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906401" w:rsidRPr="00906401" w:rsidRDefault="00906401" w:rsidP="00906401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3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ЕГРН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8" w:anchor="bc036bf6-fe37-4beb-81dd-d52ea2f397cf" w:tgtFrame="_blank" w:history="1">
        <w:r w:rsidRPr="00906401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864 565,58 ₽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25 936,00 ₽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432 282,76 ₽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Получатель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Российская Федерация, Саратовская область,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территория Северная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промзона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в 230м на восток от нежилого здания 16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10 лет, РИ - хранение и переработка сельскохозяйственной продукции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Ограничения (обременения) прав на земельный участок предусмотренные статьей 56, Земельного кодекса РФ – санитарно-защитная зона для объекта «Крупяной цех», расположенный по адресу: Саратовская область,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г.Пугачев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Северная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промзона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28.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158 186 м</w:t>
      </w:r>
      <w:r w:rsidRPr="00906401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64:46:000000:2901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Хранение и переработка сельскохозяйственной продукции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06800" cy="4273200"/>
            <wp:effectExtent l="0" t="0" r="0" b="0"/>
            <wp:docPr id="5" name="Рисунок 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01" w:rsidRPr="00906401" w:rsidRDefault="00906401" w:rsidP="00906401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Форма заявки 021122.doc</w:t>
      </w:r>
    </w:p>
    <w:p w:rsidR="00906401" w:rsidRPr="00906401" w:rsidRDefault="00906401" w:rsidP="00906401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43.50 Кб28.10.2022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906401" w:rsidRPr="00906401" w:rsidRDefault="00906401" w:rsidP="00906401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4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ЕГРН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10" w:anchor="df992a30-cde3-4b3c-a3fd-803536e4951d" w:tgtFrame="_blank" w:history="1">
        <w:r w:rsidRPr="00906401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20 341,50 ₽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610,00 ₽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10 170,75 ₽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Саратовская область, Пугачевский район,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Краснореченское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МО,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с.Бобринка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ул.Первомайская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д.12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20 лет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Ограничения (обременения) прав на земельный участок предусмотренные статьей 56, Земельного кодекса РФ – охранная зона электросетевого хозяйства,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водоохранная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зона.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3 000 м</w:t>
      </w:r>
      <w:r w:rsidRPr="00906401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64:27:050102:322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Для ведения личного подсобного хозяйства (приусадебный земельный участок)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106800" cy="4273200"/>
            <wp:effectExtent l="0" t="0" r="0" b="0"/>
            <wp:docPr id="4" name="Рисунок 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01" w:rsidRPr="00906401" w:rsidRDefault="00906401" w:rsidP="00906401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Форма заявки 021122.doc</w:t>
      </w:r>
    </w:p>
    <w:p w:rsidR="00906401" w:rsidRPr="00906401" w:rsidRDefault="00906401" w:rsidP="00906401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43.50 Кб28.10.2022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906401" w:rsidRPr="00906401" w:rsidRDefault="00906401" w:rsidP="00906401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5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ЕГРН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12" w:anchor="3d0702a5-df85-44a2-8c67-178661b6c576" w:tgtFrame="_blank" w:history="1">
        <w:r w:rsidRPr="00906401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9 593,75 ₽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287,00 ₽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4 796,87 ₽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Получатель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Саратовская область, р-н Пугачевский,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Клинцовское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МО,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с.Клинцовка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ул.Новая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, в 500м на северо-восток от жилого дома 2/3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торгов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10 лет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5 000 м</w:t>
      </w:r>
      <w:r w:rsidRPr="00906401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64:27:190219:432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Обеспечение сельскохозяйственного производства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06800" cy="4273200"/>
            <wp:effectExtent l="0" t="0" r="0" b="0"/>
            <wp:docPr id="3" name="Рисунок 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01" w:rsidRPr="00906401" w:rsidRDefault="00906401" w:rsidP="00906401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Форма заявки 021122.doc</w:t>
      </w:r>
    </w:p>
    <w:p w:rsidR="00906401" w:rsidRPr="00906401" w:rsidRDefault="00906401" w:rsidP="00906401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43.50 Кб28.10.2022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Форма заявки</w:t>
      </w:r>
    </w:p>
    <w:p w:rsidR="00906401" w:rsidRPr="00906401" w:rsidRDefault="00906401" w:rsidP="00906401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6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из ЕГРН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14" w:anchor="81bc1db7-894d-4862-91c2-d65665971f8f" w:tgtFrame="_blank" w:history="1">
        <w:r w:rsidRPr="00906401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906401" w:rsidRPr="00906401" w:rsidRDefault="00906401" w:rsidP="00906401">
      <w:pPr>
        <w:spacing w:after="12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15" w:anchor="lot-1" w:tgtFrame="_blank" w:history="1">
        <w:r w:rsidRPr="00906401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 xml:space="preserve">Извещение №21000028300000000002, дата публикации 21.09.2022, лот №1 Не состоялся </w:t>
        </w:r>
      </w:hyperlink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20 942,06 ₽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628,00 ₽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10 471,03 ₽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2 аукционной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Порядок возврата задатка прикреплен в виде файла "Аукционная документация" раздел 2 аукционной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Саратовская область, Пугачевский район, Давыдовское МО, в 400м на северо-запад от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п.Чапаевский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.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результатах аукциона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десять лет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прикреплены в виде файла "Аукционная документация"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9 957 м</w:t>
      </w:r>
      <w:r w:rsidRPr="00906401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64:27:160304:922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Обеспечение сельскохозяйственного производства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106800" cy="4273200"/>
            <wp:effectExtent l="0" t="0" r="0" b="0"/>
            <wp:docPr id="2" name="Рисунок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01" w:rsidRPr="00906401" w:rsidRDefault="00906401" w:rsidP="00906401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Форма заявки 021122.doc</w:t>
      </w:r>
    </w:p>
    <w:p w:rsidR="00906401" w:rsidRPr="00906401" w:rsidRDefault="00906401" w:rsidP="00906401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43.50 Кб28.10.2022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906401" w:rsidRPr="00906401" w:rsidRDefault="00906401" w:rsidP="00906401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7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земельный участок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 соответствии с выпиской из ЕГРН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17" w:anchor="a175da1e-0f6a-424d-b916-ee96ba7037e2" w:tgtFrame="_blank" w:history="1">
        <w:r w:rsidRPr="00906401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906401" w:rsidRPr="00906401" w:rsidRDefault="00906401" w:rsidP="00906401">
      <w:pPr>
        <w:spacing w:after="12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18" w:anchor="lot-2" w:tgtFrame="_blank" w:history="1">
        <w:r w:rsidRPr="00906401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 xml:space="preserve">Извещение №21000028300000000002, дата публикации 21.09.2022, лот №2 Не состоялся </w:t>
        </w:r>
      </w:hyperlink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5 668,71 ₽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170,00 ₽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2 834,36 ₽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Реквизиты счета для перечисления задатка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ООО "РТС-тендер"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7710357167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773001001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Филиал "Корпоративный" ПАО "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Совкомбанк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40702810512030016362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044525360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30101810445250000360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Срок и порядок внесения задатка прикреплен в виде файла "Аукционная документация" раздел 3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возврата задатка прикреплен в виде файла "Аукционная документация" раздел 2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Саратовская область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Саратовская область, Пугачевский район, Рахмановское МО,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с.Карловка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, </w:t>
      </w:r>
      <w:proofErr w:type="spellStart"/>
      <w:proofErr w:type="gram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ул.Советская,в</w:t>
      </w:r>
      <w:proofErr w:type="spellEnd"/>
      <w:proofErr w:type="gram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62м на юго-запад от жилого дома 3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ранее чем через десять дней со дня размещения информации о проведении аукциона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земельного участка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двадцать лет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Льгота по арендной плате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нет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прав на земельный участок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Ограничения (обременения) прав на земельный участок предусмотренные статьей 56, 56.1 Земельного кодекса РФ –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водоохранная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зона реки </w:t>
      </w:r>
      <w:proofErr w:type="spellStart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Б.Чалыкла</w:t>
      </w:r>
      <w:proofErr w:type="spellEnd"/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Максимально допустимые параметры разрешенного строительства объекта капитального строительства (при необходимости)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Максимально допустимые параметры разрешенного строительства объекта капитального строительства прикреплен в виде файла "Аукционная документация"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Минимально допустимые параметры разрешенного строительства объекта капитального строительства (при необходимости)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Минимально допустимые параметры разрешенного строительства объекта капитального строительства прикреплен в виде файла "Аукционная документация"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Возможность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Технические условия подключения объекта к сетям инженерно-технического обеспечения прикреплены в виде файла "Аукционная документация"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784 м</w:t>
      </w:r>
      <w:r w:rsidRPr="00906401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64:27:180318:694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Для ведения личного подсобного хозяйства (приусадебный земельный участок) </w:t>
      </w:r>
    </w:p>
    <w:p w:rsidR="00906401" w:rsidRPr="00906401" w:rsidRDefault="00906401" w:rsidP="00906401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r w:rsidRPr="0090640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06800" cy="4273200"/>
            <wp:effectExtent l="0" t="0" r="0" b="0"/>
            <wp:docPr id="1" name="Рисунок 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42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6401" w:rsidRPr="00906401" w:rsidRDefault="00906401" w:rsidP="00906401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Документы лота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Форма заявки 021122.doc</w:t>
      </w:r>
    </w:p>
    <w:p w:rsidR="00906401" w:rsidRPr="00906401" w:rsidRDefault="00906401" w:rsidP="00906401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43.50 Кб28.10.2022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906401" w:rsidRPr="00906401" w:rsidRDefault="00906401" w:rsidP="00906401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Требования к заявкам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участникам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Требования к участникам аукциона прикреплены в виде файла «Аукционная документация»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Перечень документов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Перечень документов к участникам аукциона прикреплен в виде файла «Аукционная документация» п.3.3.1 раздела 3 аукционной документации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документам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Требования к документам прикреплены в виде файла «Аукционная документация» </w:t>
      </w:r>
    </w:p>
    <w:p w:rsidR="00906401" w:rsidRPr="00906401" w:rsidRDefault="00906401" w:rsidP="00906401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Условия проведения процедуры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подачи заявок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03.11.2022 </w:t>
      </w:r>
      <w:r w:rsidRPr="0090640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08:00 (МСК+1)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окончания подачи заявок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30.11.2022 </w:t>
      </w:r>
      <w:r w:rsidRPr="0090640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17:00 (МСК+1)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рассмотрения заявок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02.12.2022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проведения аукциона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05.12.2022 </w:t>
      </w:r>
      <w:r w:rsidRPr="00906401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10:00 (МСК+1)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проведения аукциона</w:t>
      </w:r>
    </w:p>
    <w:p w:rsidR="00906401" w:rsidRPr="00906401" w:rsidRDefault="00906401" w:rsidP="00906401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Порядок проведения аукциона прикреплен в виде файла «Аукционная документация» </w:t>
      </w:r>
    </w:p>
    <w:p w:rsidR="00906401" w:rsidRPr="00906401" w:rsidRDefault="00906401" w:rsidP="00906401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отказа организатора от проведения процедуры торгов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Не позднее чем за три дня до наступления даты проведения аукциона </w:t>
      </w:r>
    </w:p>
    <w:p w:rsidR="00906401" w:rsidRPr="00906401" w:rsidRDefault="00906401" w:rsidP="00906401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906401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Документы</w:t>
      </w:r>
    </w:p>
    <w:p w:rsidR="00906401" w:rsidRPr="00906401" w:rsidRDefault="00906401" w:rsidP="009064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0640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Аукционная документация 021122 аренда.docx</w:t>
      </w:r>
    </w:p>
    <w:p w:rsidR="00906401" w:rsidRPr="00906401" w:rsidRDefault="00906401" w:rsidP="00906401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906401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90.98 Кб28.10.2022</w:t>
      </w:r>
    </w:p>
    <w:p w:rsidR="00906401" w:rsidRPr="00906401" w:rsidRDefault="00906401" w:rsidP="00906401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906401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аукциона</w:t>
      </w:r>
    </w:p>
    <w:p w:rsidR="009237A5" w:rsidRDefault="009237A5"/>
    <w:sectPr w:rsidR="00923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1A2"/>
    <w:rsid w:val="003D636D"/>
    <w:rsid w:val="00906401"/>
    <w:rsid w:val="009237A5"/>
    <w:rsid w:val="00B035BE"/>
    <w:rsid w:val="00EE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BB2FB4-3FE5-44F0-BEE7-5A698917F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064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064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0640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64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64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064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ime-dimmed">
    <w:name w:val="time-dimmed"/>
    <w:basedOn w:val="a0"/>
    <w:rsid w:val="00906401"/>
  </w:style>
  <w:style w:type="character" w:styleId="a3">
    <w:name w:val="Hyperlink"/>
    <w:basedOn w:val="a0"/>
    <w:uiPriority w:val="99"/>
    <w:semiHidden/>
    <w:unhideWhenUsed/>
    <w:rsid w:val="0090640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06401"/>
    <w:rPr>
      <w:color w:val="800080"/>
      <w:u w:val="single"/>
    </w:rPr>
  </w:style>
  <w:style w:type="character" w:customStyle="1" w:styleId="buttonlabel">
    <w:name w:val="button__label"/>
    <w:basedOn w:val="a0"/>
    <w:rsid w:val="00906401"/>
  </w:style>
  <w:style w:type="paragraph" w:styleId="a5">
    <w:name w:val="Normal (Web)"/>
    <w:basedOn w:val="a"/>
    <w:uiPriority w:val="99"/>
    <w:semiHidden/>
    <w:unhideWhenUsed/>
    <w:rsid w:val="00906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tonicon">
    <w:name w:val="button__icon"/>
    <w:basedOn w:val="a0"/>
    <w:rsid w:val="00906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4302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7237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6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4845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35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83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8773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5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65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0625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13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75995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1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2210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15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22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1297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02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5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4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7639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7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221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7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09416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424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83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95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56655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98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487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25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4661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61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20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127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24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17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2660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53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43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8843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5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7195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5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65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6905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9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83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1855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96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07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690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8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5542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0957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7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96325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03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92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7923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29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3727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08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0248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1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583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81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71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534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7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72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2890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2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43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5303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4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6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666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62609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45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3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5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02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57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457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58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33800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010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463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54974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931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709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82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2980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33133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760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92667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9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205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17509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205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590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4699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023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194699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54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957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400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2734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90501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411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91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98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4461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5469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789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669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5187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0062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2669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935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029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751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842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8260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454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919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088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035054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10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790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692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1181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175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980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297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718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601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5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5667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228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51035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986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7852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1789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03767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19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33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7205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38796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52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473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05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68022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837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853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98501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93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60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44886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465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535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80288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0951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142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98315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01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910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10468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459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225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8302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423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314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55952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67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10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57424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712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02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55649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79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617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7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21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9862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76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993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38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0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56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780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071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48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450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07022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72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02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276161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64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53010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0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9404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830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05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615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2198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645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64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99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062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89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2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57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4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09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40254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77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8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34617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921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838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215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89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243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880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664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09899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183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18115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179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163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0850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238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86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25395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3940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230195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075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44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082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2820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18631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93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4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100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0838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098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559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4896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3199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97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500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49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132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65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772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7968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89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565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093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5245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471723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678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51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229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01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8474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38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9501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45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1911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46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643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787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17051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9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918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6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132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293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96910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037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77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7225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21265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6945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79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161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713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072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4016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980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83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9178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4633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364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60772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01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987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50612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42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335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62136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722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904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66357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06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570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7861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0105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89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93886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022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818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966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51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117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9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454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20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933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339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784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349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44900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39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88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80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317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00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513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636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288893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5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2247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5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95271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132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501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180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00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731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7010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680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475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752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358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6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3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33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1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488196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20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44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88521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9645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239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3121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0688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430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0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75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09339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893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4607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600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60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9240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182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544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564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61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7499886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819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7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165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9545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090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26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738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4138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8681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4328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845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044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4382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0936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563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4764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88757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580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513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342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931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682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226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668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3839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697488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203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91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561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60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6487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30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029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515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98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772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0209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176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74199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41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6581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86792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6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562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13343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517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240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325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22962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07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578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61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06533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760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1378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09004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4027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765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83146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3780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164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67434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2332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669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59817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567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269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55015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936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6027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26221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08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938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764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06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05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34572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0161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606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57442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503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696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16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75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29103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7195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81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368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6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36652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161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05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157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047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48691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19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11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113008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58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332155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61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22832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68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401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99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42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9200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1845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47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500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994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907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16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8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95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05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0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64305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61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47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96781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4276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3848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26767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653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229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966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88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57722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868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99863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31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744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79042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39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567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34956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428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2778470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167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67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9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669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896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80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71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510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2885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50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226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237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0141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504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497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2571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166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78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937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245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201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6160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721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096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687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605092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79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08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429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6759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403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07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06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068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96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506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38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716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03197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3193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748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21471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460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95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2044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4814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15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4739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32303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4742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934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823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90114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0747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82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83894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127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243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38644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9941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542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34497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2400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566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48603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69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5096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09421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91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77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51696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6172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85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70802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62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67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741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83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359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1680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1546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39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21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6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50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751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412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34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133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7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901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699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370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36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86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72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364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311372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4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518707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3842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70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3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91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513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149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659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115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11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895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497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5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19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678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22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4652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8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21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78279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2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26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559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6544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789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30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89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6323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5821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43525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178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7395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5389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662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608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45419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25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5985401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420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90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352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1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603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185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893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431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4981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1197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095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90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1660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409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794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4986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3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937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26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31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339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0916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852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98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0488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5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595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76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4688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2299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9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292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5656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031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3041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5356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493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785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119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73159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835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368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7655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5381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94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678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53540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3116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492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410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18692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43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2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5488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7776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991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7958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4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388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75520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621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905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61310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341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78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95249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16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298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1272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2298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002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87706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9817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70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93559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166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211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46946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257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111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59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404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06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007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397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476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10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41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2389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50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417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97868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543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599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8234649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36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5282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58215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065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2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748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48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5925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6645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718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991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016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285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53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45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97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8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282864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06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39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87253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53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757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0249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0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2104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271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499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32334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653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95105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711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84818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888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3143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69475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0417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019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49847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4411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089411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8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269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22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6522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802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15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710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51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477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6683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2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29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512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8649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04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061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7060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83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54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01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6326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847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868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206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6627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414862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291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24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7568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84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103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525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5120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282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5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4749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420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1496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34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9621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17518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13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105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03009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054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472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64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73589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983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94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909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28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16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68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91685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430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976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791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28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131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59091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804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15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23319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28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781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98343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54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4655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24660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693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002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887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04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380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48428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254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517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40706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718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574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91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214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71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1742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3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53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56370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8306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20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677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01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4313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011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850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8749249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92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9737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00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39202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71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545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289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620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4674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84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670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496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908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568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69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974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56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886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98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47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18595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268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24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08542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818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0392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74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754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90339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28803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428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26853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7391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577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5894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883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355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7933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90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805548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498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564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54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9005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745220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15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976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663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876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3089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25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682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8840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5996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806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182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2437526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38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876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54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392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8692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04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752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9085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24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052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78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681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0048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361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709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31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9173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0730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032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0476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43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407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6897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563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3489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667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478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30279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99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03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761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20010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19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3693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84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67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0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250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30171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3433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091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28070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4067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7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46351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67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98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43822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71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246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67636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78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8128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52139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4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1594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8320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2230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4880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37884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68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888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97462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44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982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6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58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54876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3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088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22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16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28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21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0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5014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5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08257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212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901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447858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83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74333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96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4779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13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77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764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683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6794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195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580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782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583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789823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5607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8549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61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83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9598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2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79404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978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27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5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3178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8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768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2718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03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59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764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9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0754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7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0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80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1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17810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128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86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7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39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23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8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88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769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.rts-tender.ru/main/auction/Trade/Privatization/View.aspx?Id=104663&amp;Guid=1cdda350-eed1-4d6f-8440-e2fada46c434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torgi.gov.ru/new/public/notices/view/2100002830000000000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i.rts-tender.ru/main/auction/Trade/Privatization/View.aspx?Id=104663&amp;Guid=1cdda350-eed1-4d6f-8440-e2fada46c434" TargetMode="External"/><Relationship Id="rId17" Type="http://schemas.openxmlformats.org/officeDocument/2006/relationships/hyperlink" Target="https://i.rts-tender.ru/main/auction/Trade/Privatization/View.aspx?Id=104663&amp;Guid=1cdda350-eed1-4d6f-8440-e2fada46c43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.rts-tender.ru/main/auction/Trade/Privatization/View.aspx?Id=104663&amp;Guid=1cdda350-eed1-4d6f-8440-e2fada46c434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s://torgi.gov.ru/new/public/notices/view/21000028300000000002" TargetMode="External"/><Relationship Id="rId10" Type="http://schemas.openxmlformats.org/officeDocument/2006/relationships/hyperlink" Target="https://i.rts-tender.ru/main/auction/Trade/Privatization/View.aspx?Id=104663&amp;Guid=1cdda350-eed1-4d6f-8440-e2fada46c434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i.rts-tender.ru/main/auction/Trade/Privatization/View.aspx?Id=104663&amp;Guid=1cdda350-eed1-4d6f-8440-e2fada46c434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i.rts-tender.ru/main/auction/Trade/Privatization/View.aspx?Id=104663&amp;Guid=1cdda350-eed1-4d6f-8440-e2fada46c4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3540</Words>
  <Characters>20183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2022-11-09T11:13:00Z</dcterms:created>
  <dcterms:modified xsi:type="dcterms:W3CDTF">2022-11-09T11:22:00Z</dcterms:modified>
</cp:coreProperties>
</file>