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9B3" w14:textId="77777777" w:rsidR="006D3CBF" w:rsidRPr="00593A71" w:rsidRDefault="006D3CBF" w:rsidP="00937469">
      <w:pPr>
        <w:pStyle w:val="a3"/>
        <w:spacing w:after="202" w:afterAutospacing="0"/>
        <w:rPr>
          <w:rFonts w:ascii="PT Astra Serif" w:hAnsi="PT Astra Serif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>Информационное сообщение</w:t>
      </w:r>
      <w:r w:rsidR="00937469" w:rsidRPr="00593A71">
        <w:rPr>
          <w:rFonts w:ascii="PT Astra Serif" w:hAnsi="PT Astra Serif"/>
          <w:color w:val="000000"/>
          <w:sz w:val="32"/>
          <w:szCs w:val="32"/>
        </w:rPr>
        <w:t xml:space="preserve">. </w:t>
      </w:r>
    </w:p>
    <w:p w14:paraId="3C1B9936" w14:textId="714B9D7B" w:rsidR="009C57B3" w:rsidRPr="00593A71" w:rsidRDefault="00937469" w:rsidP="006E44AA">
      <w:pPr>
        <w:pStyle w:val="a3"/>
        <w:ind w:firstLine="709"/>
        <w:rPr>
          <w:rFonts w:ascii="PT Astra Serif" w:hAnsi="PT Astra Serif"/>
          <w:color w:val="000000"/>
          <w:sz w:val="32"/>
          <w:szCs w:val="32"/>
        </w:rPr>
      </w:pPr>
      <w:r w:rsidRPr="00593A71">
        <w:rPr>
          <w:rFonts w:ascii="PT Astra Serif" w:hAnsi="PT Astra Serif"/>
          <w:color w:val="000000"/>
          <w:sz w:val="32"/>
          <w:szCs w:val="32"/>
        </w:rPr>
        <w:t>А</w:t>
      </w:r>
      <w:r w:rsidR="006D3CBF" w:rsidRPr="00593A71">
        <w:rPr>
          <w:rFonts w:ascii="PT Astra Serif" w:hAnsi="PT Astra Serif"/>
          <w:color w:val="000000"/>
          <w:sz w:val="32"/>
          <w:szCs w:val="32"/>
        </w:rPr>
        <w:t>д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>министрация Пугачевского муниципального района информирует о размещении протокол</w:t>
      </w:r>
      <w:r w:rsidR="000620E0" w:rsidRPr="00593A71">
        <w:rPr>
          <w:rFonts w:ascii="PT Astra Serif" w:hAnsi="PT Astra Serif"/>
          <w:color w:val="000000"/>
          <w:sz w:val="32"/>
          <w:szCs w:val="32"/>
        </w:rPr>
        <w:t>а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об определении участников по лот</w:t>
      </w:r>
      <w:r w:rsidR="000620E0" w:rsidRPr="00593A71">
        <w:rPr>
          <w:rFonts w:ascii="PT Astra Serif" w:hAnsi="PT Astra Serif"/>
          <w:color w:val="000000"/>
          <w:sz w:val="32"/>
          <w:szCs w:val="32"/>
        </w:rPr>
        <w:t>у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№1</w:t>
      </w:r>
      <w:r w:rsidR="00593A71">
        <w:rPr>
          <w:rFonts w:ascii="PT Astra Serif" w:hAnsi="PT Astra Serif"/>
          <w:color w:val="000000"/>
          <w:sz w:val="32"/>
          <w:szCs w:val="32"/>
        </w:rPr>
        <w:t>, 2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>, которы</w:t>
      </w:r>
      <w:r w:rsidR="00AE1658">
        <w:rPr>
          <w:rFonts w:ascii="PT Astra Serif" w:hAnsi="PT Astra Serif"/>
          <w:color w:val="000000"/>
          <w:sz w:val="32"/>
          <w:szCs w:val="32"/>
        </w:rPr>
        <w:t>й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размещен на электронной площадке АО «Сбербанк-АСТ», на сайте http://</w:t>
      </w:r>
      <w:proofErr w:type="spellStart"/>
      <w:r w:rsidR="00532064" w:rsidRPr="00593A71">
        <w:rPr>
          <w:rFonts w:ascii="PT Astra Serif" w:hAnsi="PT Astra Serif"/>
          <w:color w:val="000000"/>
          <w:sz w:val="32"/>
          <w:szCs w:val="32"/>
          <w:lang w:val="en-US"/>
        </w:rPr>
        <w:t>utp</w:t>
      </w:r>
      <w:proofErr w:type="spellEnd"/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.sberbank-ast.ru в сети Интернет-номер извещения </w:t>
      </w:r>
      <w:r w:rsidR="000620E0" w:rsidRPr="00593A71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SBR012-</w:t>
      </w:r>
      <w:r w:rsidR="005A3EC7" w:rsidRPr="00593A71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2207290045</w:t>
      </w:r>
    </w:p>
    <w:p w14:paraId="09D176A6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C18377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DD38CE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ED9291A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0AA46E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5315EF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7D42F8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57B3" w:rsidRPr="00F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65"/>
    <w:rsid w:val="000620E0"/>
    <w:rsid w:val="002D5863"/>
    <w:rsid w:val="005318F3"/>
    <w:rsid w:val="00532064"/>
    <w:rsid w:val="00593A71"/>
    <w:rsid w:val="005A3EC7"/>
    <w:rsid w:val="005F78BE"/>
    <w:rsid w:val="006D3CBF"/>
    <w:rsid w:val="006E44AA"/>
    <w:rsid w:val="00937469"/>
    <w:rsid w:val="009C57B3"/>
    <w:rsid w:val="00AE1658"/>
    <w:rsid w:val="00E63E65"/>
    <w:rsid w:val="00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C2F"/>
  <w15:docId w15:val="{1C9D38DB-7A90-48E2-9AF0-FB5A6EA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2022-09-06T12:54:00Z</dcterms:created>
  <dcterms:modified xsi:type="dcterms:W3CDTF">2022-09-06T12:58:00Z</dcterms:modified>
</cp:coreProperties>
</file>