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D28" w:rsidRPr="00634115" w:rsidRDefault="006E2D28" w:rsidP="006E2D28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7</w:t>
      </w:r>
    </w:p>
    <w:p w:rsidR="006E2D28" w:rsidRPr="00634115" w:rsidRDefault="006E2D28" w:rsidP="006E2D28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>к решени</w:t>
      </w:r>
      <w:r>
        <w:rPr>
          <w:rFonts w:ascii="Times New Roman" w:hAnsi="Times New Roman"/>
          <w:sz w:val="28"/>
          <w:szCs w:val="28"/>
        </w:rPr>
        <w:t>ю</w:t>
      </w:r>
      <w:r w:rsidRPr="00634115">
        <w:rPr>
          <w:rFonts w:ascii="Times New Roman" w:hAnsi="Times New Roman"/>
          <w:sz w:val="28"/>
          <w:szCs w:val="28"/>
        </w:rPr>
        <w:t xml:space="preserve"> Собрания  Пугачевского</w:t>
      </w:r>
    </w:p>
    <w:p w:rsidR="006E2D28" w:rsidRPr="00634115" w:rsidRDefault="006E2D28" w:rsidP="006E2D28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6E2D28" w:rsidRPr="00634115" w:rsidRDefault="006E2D28" w:rsidP="006E2D28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>Саратовской области</w:t>
      </w:r>
    </w:p>
    <w:p w:rsidR="006E2D28" w:rsidRPr="00634115" w:rsidRDefault="006E2D28" w:rsidP="006E2D28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 xml:space="preserve">«О бюджете </w:t>
      </w:r>
      <w:proofErr w:type="gramStart"/>
      <w:r w:rsidRPr="00634115">
        <w:rPr>
          <w:rFonts w:ascii="Times New Roman" w:hAnsi="Times New Roman"/>
          <w:sz w:val="28"/>
          <w:szCs w:val="28"/>
        </w:rPr>
        <w:t>Пугачевского</w:t>
      </w:r>
      <w:proofErr w:type="gramEnd"/>
    </w:p>
    <w:p w:rsidR="006E2D28" w:rsidRPr="00634115" w:rsidRDefault="006E2D28" w:rsidP="006E2D28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>муниципального района на 20</w:t>
      </w:r>
      <w:r>
        <w:rPr>
          <w:rFonts w:ascii="Times New Roman" w:hAnsi="Times New Roman"/>
          <w:sz w:val="28"/>
          <w:szCs w:val="28"/>
        </w:rPr>
        <w:t>22</w:t>
      </w:r>
      <w:r w:rsidRPr="00634115">
        <w:rPr>
          <w:rFonts w:ascii="Times New Roman" w:hAnsi="Times New Roman"/>
          <w:sz w:val="28"/>
          <w:szCs w:val="28"/>
        </w:rPr>
        <w:t xml:space="preserve"> год и </w:t>
      </w:r>
    </w:p>
    <w:p w:rsidR="006E2D28" w:rsidRPr="00634115" w:rsidRDefault="006E2D28" w:rsidP="006E2D28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>на плановый период 20</w:t>
      </w:r>
      <w:r>
        <w:rPr>
          <w:rFonts w:ascii="Times New Roman" w:hAnsi="Times New Roman"/>
          <w:sz w:val="28"/>
          <w:szCs w:val="28"/>
        </w:rPr>
        <w:t>23</w:t>
      </w:r>
      <w:r w:rsidRPr="00634115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4</w:t>
      </w:r>
      <w:r w:rsidRPr="00634115">
        <w:rPr>
          <w:rFonts w:ascii="Times New Roman" w:hAnsi="Times New Roman"/>
          <w:sz w:val="28"/>
          <w:szCs w:val="28"/>
        </w:rPr>
        <w:t xml:space="preserve"> годов»</w:t>
      </w:r>
    </w:p>
    <w:p w:rsidR="006E2D28" w:rsidRDefault="006E2D28" w:rsidP="006E2D28">
      <w:pPr>
        <w:ind w:left="4536"/>
        <w:jc w:val="center"/>
        <w:rPr>
          <w:rFonts w:ascii="Times New Roman" w:hAnsi="Times New Roman"/>
          <w:color w:val="00B050"/>
          <w:sz w:val="24"/>
          <w:szCs w:val="24"/>
        </w:rPr>
      </w:pPr>
    </w:p>
    <w:p w:rsidR="006E2D28" w:rsidRPr="00413BE3" w:rsidRDefault="006E2D28" w:rsidP="006E2D28">
      <w:pPr>
        <w:ind w:left="4536"/>
        <w:jc w:val="center"/>
        <w:rPr>
          <w:rFonts w:ascii="Times New Roman" w:hAnsi="Times New Roman"/>
          <w:color w:val="00B050"/>
          <w:sz w:val="24"/>
          <w:szCs w:val="24"/>
        </w:rPr>
      </w:pPr>
    </w:p>
    <w:p w:rsidR="006E2D28" w:rsidRDefault="006E2D28" w:rsidP="006E2D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>Распределение дотации бюджетам поселений</w:t>
      </w:r>
    </w:p>
    <w:p w:rsidR="006E2D28" w:rsidRDefault="006E2D28" w:rsidP="006E2D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 xml:space="preserve"> на выравнивание бюджетной обеспеченности</w:t>
      </w:r>
    </w:p>
    <w:p w:rsidR="006E2D28" w:rsidRDefault="006E2D28" w:rsidP="006E2D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 xml:space="preserve"> за счет субвенции из областного бюджета</w:t>
      </w:r>
      <w:r w:rsidRPr="0007117A">
        <w:rPr>
          <w:rFonts w:ascii="Times New Roman" w:hAnsi="Times New Roman"/>
          <w:sz w:val="28"/>
          <w:szCs w:val="28"/>
        </w:rPr>
        <w:t xml:space="preserve"> </w:t>
      </w:r>
    </w:p>
    <w:p w:rsidR="006E2D28" w:rsidRPr="00634115" w:rsidRDefault="006E2D28" w:rsidP="006E2D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22</w:t>
      </w:r>
      <w:r w:rsidRPr="00634115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/>
          <w:sz w:val="28"/>
          <w:szCs w:val="28"/>
        </w:rPr>
        <w:t>23</w:t>
      </w:r>
      <w:r w:rsidRPr="00634115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4</w:t>
      </w:r>
      <w:r w:rsidRPr="00634115">
        <w:rPr>
          <w:rFonts w:ascii="Times New Roman" w:hAnsi="Times New Roman"/>
          <w:sz w:val="28"/>
          <w:szCs w:val="28"/>
        </w:rPr>
        <w:t xml:space="preserve"> годов</w:t>
      </w:r>
    </w:p>
    <w:p w:rsidR="006E2D28" w:rsidRPr="00E1317D" w:rsidRDefault="006E2D28" w:rsidP="00D465DE">
      <w:pPr>
        <w:spacing w:after="0" w:line="240" w:lineRule="auto"/>
        <w:rPr>
          <w:rFonts w:ascii="Times New Roman" w:hAnsi="Times New Roman"/>
          <w:color w:val="00B050"/>
          <w:sz w:val="28"/>
          <w:szCs w:val="28"/>
        </w:rPr>
      </w:pPr>
    </w:p>
    <w:p w:rsidR="006E2D28" w:rsidRPr="00E1317D" w:rsidRDefault="006E2D28" w:rsidP="006E2D28">
      <w:pPr>
        <w:spacing w:after="0" w:line="240" w:lineRule="auto"/>
        <w:ind w:firstLine="3960"/>
        <w:rPr>
          <w:rFonts w:ascii="Times New Roman" w:hAnsi="Times New Roman"/>
          <w:color w:val="00B050"/>
          <w:sz w:val="28"/>
          <w:szCs w:val="28"/>
        </w:rPr>
      </w:pPr>
    </w:p>
    <w:tbl>
      <w:tblPr>
        <w:tblW w:w="9532" w:type="dxa"/>
        <w:tblInd w:w="96" w:type="dxa"/>
        <w:tblLook w:val="04A0"/>
      </w:tblPr>
      <w:tblGrid>
        <w:gridCol w:w="579"/>
        <w:gridCol w:w="4253"/>
        <w:gridCol w:w="1560"/>
        <w:gridCol w:w="1582"/>
        <w:gridCol w:w="1558"/>
      </w:tblGrid>
      <w:tr w:rsidR="00D465DE" w:rsidRPr="00413BE3" w:rsidTr="00C0114F">
        <w:trPr>
          <w:trHeight w:val="600"/>
        </w:trPr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5DE" w:rsidRPr="00413BE3" w:rsidRDefault="00D465DE" w:rsidP="00C011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5DE" w:rsidRPr="00413BE3" w:rsidRDefault="00D465DE" w:rsidP="00C011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5DE" w:rsidRPr="00413BE3" w:rsidRDefault="00D465DE" w:rsidP="00C011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5DE" w:rsidRPr="00413BE3" w:rsidRDefault="00D465DE" w:rsidP="00C0114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5DE" w:rsidRPr="00413BE3" w:rsidRDefault="00D465DE" w:rsidP="00C0114F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413BE3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413BE3">
              <w:rPr>
                <w:rFonts w:ascii="Times New Roman" w:hAnsi="Times New Roman"/>
                <w:sz w:val="28"/>
                <w:szCs w:val="28"/>
              </w:rPr>
              <w:t>ублей</w:t>
            </w:r>
            <w:r>
              <w:rPr>
                <w:rFonts w:ascii="Times New Roman" w:hAnsi="Times New Roman"/>
              </w:rPr>
              <w:t xml:space="preserve">  </w:t>
            </w:r>
          </w:p>
        </w:tc>
      </w:tr>
      <w:tr w:rsidR="00D465DE" w:rsidRPr="00413BE3" w:rsidTr="00C0114F">
        <w:trPr>
          <w:trHeight w:val="35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5DE" w:rsidRPr="00413BE3" w:rsidRDefault="00D465DE" w:rsidP="00C011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5DE" w:rsidRPr="00413BE3" w:rsidRDefault="00D465DE" w:rsidP="00C011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5DE" w:rsidRPr="00413BE3" w:rsidRDefault="00D465DE" w:rsidP="00C011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22 </w:t>
            </w: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5DE" w:rsidRPr="00413BE3" w:rsidRDefault="00D465DE" w:rsidP="00C011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23</w:t>
            </w: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5DE" w:rsidRPr="00413BE3" w:rsidRDefault="00D465DE" w:rsidP="00C011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D465DE" w:rsidRPr="00413BE3" w:rsidTr="00C0114F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DE" w:rsidRPr="00413BE3" w:rsidRDefault="00D465DE" w:rsidP="00C011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DE" w:rsidRPr="00413BE3" w:rsidRDefault="00D465DE" w:rsidP="00C011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</w:t>
            </w:r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Пугачев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DE" w:rsidRPr="00413BE3" w:rsidRDefault="00D465DE" w:rsidP="00C0114F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2 254,9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DE" w:rsidRPr="00413BE3" w:rsidRDefault="00D465DE" w:rsidP="00C0114F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2 354,2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DE" w:rsidRPr="00413BE3" w:rsidRDefault="00D465DE" w:rsidP="00C0114F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2 444,7</w:t>
            </w:r>
          </w:p>
        </w:tc>
      </w:tr>
      <w:tr w:rsidR="00D465DE" w:rsidRPr="00413BE3" w:rsidTr="00C0114F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DE" w:rsidRPr="00413BE3" w:rsidRDefault="00D465DE" w:rsidP="00C011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DE" w:rsidRPr="00413BE3" w:rsidRDefault="00D465DE" w:rsidP="00C011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Давыдовское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DE" w:rsidRPr="00413BE3" w:rsidRDefault="00D465DE" w:rsidP="00C0114F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81,4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DE" w:rsidRPr="00413BE3" w:rsidRDefault="00D465DE" w:rsidP="00C0114F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DE" w:rsidRPr="00413BE3" w:rsidRDefault="00D465DE" w:rsidP="00C0114F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88,3</w:t>
            </w:r>
          </w:p>
        </w:tc>
      </w:tr>
      <w:tr w:rsidR="00D465DE" w:rsidRPr="00413BE3" w:rsidTr="00C0114F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DE" w:rsidRPr="00413BE3" w:rsidRDefault="00D465DE" w:rsidP="00C011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DE" w:rsidRPr="00413BE3" w:rsidRDefault="00D465DE" w:rsidP="00C011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Заволжское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DE" w:rsidRPr="00413BE3" w:rsidRDefault="00D465DE" w:rsidP="00C0114F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210,3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DE" w:rsidRPr="00413BE3" w:rsidRDefault="00D465DE" w:rsidP="00C0114F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219,5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DE" w:rsidRPr="00413BE3" w:rsidRDefault="00D465DE" w:rsidP="00C0114F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228,0</w:t>
            </w:r>
          </w:p>
        </w:tc>
      </w:tr>
      <w:tr w:rsidR="00D465DE" w:rsidRPr="00413BE3" w:rsidTr="00C0114F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DE" w:rsidRPr="00413BE3" w:rsidRDefault="00D465DE" w:rsidP="00C011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DE" w:rsidRPr="00413BE3" w:rsidRDefault="00D465DE" w:rsidP="00C011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Клинцовское</w:t>
            </w:r>
            <w:proofErr w:type="spellEnd"/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DE" w:rsidRPr="00413BE3" w:rsidRDefault="00D465DE" w:rsidP="00C0114F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68,7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DE" w:rsidRPr="00413BE3" w:rsidRDefault="00D465DE" w:rsidP="00C0114F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71,8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DE" w:rsidRPr="00413BE3" w:rsidRDefault="00D465DE" w:rsidP="00C0114F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74,5</w:t>
            </w:r>
          </w:p>
        </w:tc>
      </w:tr>
      <w:tr w:rsidR="00D465DE" w:rsidRPr="00413BE3" w:rsidTr="00C0114F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DE" w:rsidRPr="00413BE3" w:rsidRDefault="00D465DE" w:rsidP="00C011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DE" w:rsidRPr="00413BE3" w:rsidRDefault="00D465DE" w:rsidP="00C011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Краснореченское</w:t>
            </w:r>
            <w:proofErr w:type="spellEnd"/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DE" w:rsidRPr="00413BE3" w:rsidRDefault="00D465DE" w:rsidP="00C0114F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91,8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DE" w:rsidRPr="00413BE3" w:rsidRDefault="00D465DE" w:rsidP="00C0114F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100,8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DE" w:rsidRPr="00413BE3" w:rsidRDefault="00D465DE" w:rsidP="00C0114F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104,7</w:t>
            </w:r>
          </w:p>
        </w:tc>
      </w:tr>
      <w:tr w:rsidR="00D465DE" w:rsidRPr="00413BE3" w:rsidTr="00C0114F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DE" w:rsidRPr="00413BE3" w:rsidRDefault="00D465DE" w:rsidP="00C011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DE" w:rsidRPr="00413BE3" w:rsidRDefault="00D465DE" w:rsidP="00C011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Надеждинское</w:t>
            </w:r>
            <w:proofErr w:type="spellEnd"/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DE" w:rsidRPr="00413BE3" w:rsidRDefault="00D465DE" w:rsidP="00C0114F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63,9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DE" w:rsidRPr="00413BE3" w:rsidRDefault="00D465DE" w:rsidP="00C0114F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66,8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DE" w:rsidRPr="00413BE3" w:rsidRDefault="00D465DE" w:rsidP="00C0114F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69,3</w:t>
            </w:r>
          </w:p>
        </w:tc>
      </w:tr>
      <w:tr w:rsidR="00D465DE" w:rsidRPr="00413BE3" w:rsidTr="00C0114F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DE" w:rsidRPr="00413BE3" w:rsidRDefault="00D465DE" w:rsidP="00C011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DE" w:rsidRPr="00413BE3" w:rsidRDefault="00D465DE" w:rsidP="00C011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Преображенское</w:t>
            </w:r>
            <w:proofErr w:type="spellEnd"/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DE" w:rsidRPr="00413BE3" w:rsidRDefault="00D465DE" w:rsidP="00C0114F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125,1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DE" w:rsidRPr="00413BE3" w:rsidRDefault="00D465DE" w:rsidP="00C0114F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130,6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DE" w:rsidRPr="00413BE3" w:rsidRDefault="00D465DE" w:rsidP="00C0114F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135,6</w:t>
            </w:r>
          </w:p>
        </w:tc>
      </w:tr>
      <w:tr w:rsidR="00D465DE" w:rsidRPr="00413BE3" w:rsidTr="00C0114F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DE" w:rsidRPr="00413BE3" w:rsidRDefault="00D465DE" w:rsidP="00C011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DE" w:rsidRPr="00413BE3" w:rsidRDefault="00D465DE" w:rsidP="00C011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Рахмановское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DE" w:rsidRPr="00413BE3" w:rsidRDefault="00D465DE" w:rsidP="00C0114F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104,1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DE" w:rsidRPr="00413BE3" w:rsidRDefault="00D465DE" w:rsidP="00C0114F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108,7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DE" w:rsidRPr="00413BE3" w:rsidRDefault="00D465DE" w:rsidP="00C0114F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112,9</w:t>
            </w:r>
          </w:p>
        </w:tc>
      </w:tr>
      <w:tr w:rsidR="00D465DE" w:rsidRPr="00413BE3" w:rsidTr="00C0114F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DE" w:rsidRPr="00413BE3" w:rsidRDefault="00D465DE" w:rsidP="00C011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DE" w:rsidRPr="00413BE3" w:rsidRDefault="00D465DE" w:rsidP="00C011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Старопорубежское</w:t>
            </w:r>
            <w:proofErr w:type="spellEnd"/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DE" w:rsidRPr="00413BE3" w:rsidRDefault="00D465DE" w:rsidP="00C0114F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84 9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DE" w:rsidRPr="00413BE3" w:rsidRDefault="00D465DE" w:rsidP="00C0114F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93,3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DE" w:rsidRPr="00413BE3" w:rsidRDefault="00D465DE" w:rsidP="00C0114F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96,9</w:t>
            </w:r>
          </w:p>
        </w:tc>
      </w:tr>
      <w:tr w:rsidR="00D465DE" w:rsidRPr="00413BE3" w:rsidTr="00C0114F">
        <w:trPr>
          <w:trHeight w:val="15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5DE" w:rsidRPr="00413BE3" w:rsidRDefault="00D465DE" w:rsidP="00C0114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5DE" w:rsidRPr="00413BE3" w:rsidRDefault="00D465DE" w:rsidP="00C0114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5DE" w:rsidRPr="00413BE3" w:rsidRDefault="00D465DE" w:rsidP="00C0114F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3 085,1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5DE" w:rsidRPr="00413BE3" w:rsidRDefault="00D465DE" w:rsidP="00C0114F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3 230,7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5DE" w:rsidRPr="00413BE3" w:rsidRDefault="00D465DE" w:rsidP="00C0114F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3 354,9</w:t>
            </w:r>
          </w:p>
        </w:tc>
      </w:tr>
    </w:tbl>
    <w:p w:rsidR="006E2D28" w:rsidRDefault="006E2D28" w:rsidP="006E2D28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6E2D28" w:rsidRDefault="006E2D28" w:rsidP="006E2D28"/>
    <w:p w:rsidR="006E2D28" w:rsidRDefault="006E2D28" w:rsidP="006E2D28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6E2D28" w:rsidRDefault="006E2D28" w:rsidP="006E2D28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6E2D28" w:rsidRDefault="006E2D28" w:rsidP="006E2D28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6E2D28" w:rsidRDefault="006E2D28" w:rsidP="006E2D28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6E2D28" w:rsidRDefault="006E2D28" w:rsidP="006E2D28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6E2D28" w:rsidRDefault="006E2D28" w:rsidP="006E2D28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6E2D28" w:rsidRDefault="006E2D28" w:rsidP="006E2D28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6E2D28" w:rsidRDefault="006E2D28" w:rsidP="006E2D28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6E2D28" w:rsidRDefault="006E2D28" w:rsidP="006E2D28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6E2D28" w:rsidRDefault="006E2D28" w:rsidP="006E2D28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A137E9" w:rsidRDefault="00A137E9"/>
    <w:sectPr w:rsidR="00A137E9" w:rsidSect="00A13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E2D28"/>
    <w:rsid w:val="006E2D28"/>
    <w:rsid w:val="00A137E9"/>
    <w:rsid w:val="00D46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vodolazova</dc:creator>
  <cp:keywords/>
  <dc:description/>
  <cp:lastModifiedBy>KovalenkoSA</cp:lastModifiedBy>
  <cp:revision>3</cp:revision>
  <dcterms:created xsi:type="dcterms:W3CDTF">2022-02-03T10:06:00Z</dcterms:created>
  <dcterms:modified xsi:type="dcterms:W3CDTF">2022-12-08T09:31:00Z</dcterms:modified>
</cp:coreProperties>
</file>